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63F" w:rsidRPr="00666D3D" w:rsidRDefault="0083363F" w:rsidP="004F4D93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6D3D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статью 5.12 областного закона </w:t>
      </w:r>
      <w:r w:rsidR="00666D3D" w:rsidRPr="00666D3D">
        <w:rPr>
          <w:rFonts w:ascii="Times New Roman" w:hAnsi="Times New Roman" w:cs="Times New Roman"/>
          <w:b/>
          <w:sz w:val="26"/>
          <w:szCs w:val="26"/>
        </w:rPr>
        <w:br/>
      </w:r>
      <w:r w:rsidRPr="00666D3D">
        <w:rPr>
          <w:rFonts w:ascii="Times New Roman" w:hAnsi="Times New Roman" w:cs="Times New Roman"/>
          <w:b/>
          <w:sz w:val="26"/>
          <w:szCs w:val="26"/>
        </w:rPr>
        <w:t>"Об административных правонарушениях"</w:t>
      </w:r>
    </w:p>
    <w:p w:rsidR="00642623" w:rsidRPr="00666D3D" w:rsidRDefault="00642623" w:rsidP="004F4D93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0"/>
          <w:szCs w:val="10"/>
        </w:rPr>
      </w:pPr>
    </w:p>
    <w:p w:rsidR="00642623" w:rsidRPr="00666D3D" w:rsidRDefault="00642623" w:rsidP="004F4D93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0"/>
          <w:szCs w:val="10"/>
        </w:rPr>
      </w:pPr>
    </w:p>
    <w:p w:rsidR="00642623" w:rsidRPr="00666D3D" w:rsidRDefault="00642623" w:rsidP="004F4D93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666D3D">
        <w:rPr>
          <w:rFonts w:ascii="Times New Roman" w:hAnsi="Times New Roman" w:cs="Times New Roman"/>
          <w:sz w:val="26"/>
          <w:szCs w:val="26"/>
        </w:rPr>
        <w:t xml:space="preserve">Принят Законодательным собранием Ленинградской области </w:t>
      </w:r>
      <w:r w:rsidRPr="00666D3D">
        <w:rPr>
          <w:rFonts w:ascii="Times New Roman" w:hAnsi="Times New Roman" w:cs="Times New Roman"/>
          <w:sz w:val="26"/>
          <w:szCs w:val="26"/>
        </w:rPr>
        <w:br/>
        <w:t>2</w:t>
      </w:r>
      <w:r w:rsidR="00376367" w:rsidRPr="00666D3D">
        <w:rPr>
          <w:rFonts w:ascii="Times New Roman" w:hAnsi="Times New Roman" w:cs="Times New Roman"/>
          <w:sz w:val="26"/>
          <w:szCs w:val="26"/>
        </w:rPr>
        <w:t>5</w:t>
      </w:r>
      <w:r w:rsidRPr="00666D3D">
        <w:rPr>
          <w:rFonts w:ascii="Times New Roman" w:hAnsi="Times New Roman" w:cs="Times New Roman"/>
          <w:sz w:val="26"/>
          <w:szCs w:val="26"/>
        </w:rPr>
        <w:t xml:space="preserve"> </w:t>
      </w:r>
      <w:r w:rsidR="00376367" w:rsidRPr="00666D3D">
        <w:rPr>
          <w:rFonts w:ascii="Times New Roman" w:hAnsi="Times New Roman" w:cs="Times New Roman"/>
          <w:sz w:val="26"/>
          <w:szCs w:val="26"/>
        </w:rPr>
        <w:t>октября</w:t>
      </w:r>
      <w:r w:rsidRPr="00666D3D">
        <w:rPr>
          <w:rFonts w:ascii="Times New Roman" w:hAnsi="Times New Roman" w:cs="Times New Roman"/>
          <w:sz w:val="26"/>
          <w:szCs w:val="26"/>
        </w:rPr>
        <w:t xml:space="preserve"> 2023 года</w:t>
      </w:r>
    </w:p>
    <w:p w:rsidR="00642623" w:rsidRPr="004F4D93" w:rsidRDefault="00642623" w:rsidP="004F4D93">
      <w:pPr>
        <w:spacing w:after="0" w:line="235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4F4D93" w:rsidRDefault="00642623" w:rsidP="004F4D93">
      <w:pPr>
        <w:spacing w:after="0" w:line="235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666D3D" w:rsidRDefault="00642623" w:rsidP="004F4D93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666D3D">
        <w:rPr>
          <w:b/>
          <w:sz w:val="26"/>
          <w:szCs w:val="26"/>
        </w:rPr>
        <w:t>Статья 1</w:t>
      </w:r>
    </w:p>
    <w:p w:rsidR="00642623" w:rsidRPr="004F4D93" w:rsidRDefault="00642623" w:rsidP="004F4D9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3363F" w:rsidRPr="00666D3D" w:rsidRDefault="0083363F" w:rsidP="004F4D9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D3D">
        <w:rPr>
          <w:rFonts w:ascii="Times New Roman" w:hAnsi="Times New Roman" w:cs="Times New Roman"/>
          <w:sz w:val="26"/>
          <w:szCs w:val="26"/>
        </w:rPr>
        <w:t xml:space="preserve">Внести в статью 5.12 областного </w:t>
      </w:r>
      <w:hyperlink r:id="rId4" w:history="1">
        <w:r w:rsidRPr="00666D3D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66D3D">
        <w:rPr>
          <w:rFonts w:ascii="Times New Roman" w:hAnsi="Times New Roman" w:cs="Times New Roman"/>
          <w:sz w:val="26"/>
          <w:szCs w:val="26"/>
        </w:rPr>
        <w:t>а</w:t>
      </w:r>
      <w:r w:rsidR="00666D3D" w:rsidRPr="00666D3D">
        <w:rPr>
          <w:rFonts w:ascii="Times New Roman" w:hAnsi="Times New Roman" w:cs="Times New Roman"/>
          <w:sz w:val="26"/>
          <w:szCs w:val="26"/>
        </w:rPr>
        <w:t xml:space="preserve"> от 2 июля 2003 года № </w:t>
      </w:r>
      <w:r w:rsidRPr="00666D3D">
        <w:rPr>
          <w:rFonts w:ascii="Times New Roman" w:hAnsi="Times New Roman" w:cs="Times New Roman"/>
          <w:sz w:val="26"/>
          <w:szCs w:val="26"/>
        </w:rPr>
        <w:t xml:space="preserve">47-оз </w:t>
      </w:r>
      <w:r w:rsidR="00666D3D">
        <w:rPr>
          <w:rFonts w:ascii="Times New Roman" w:hAnsi="Times New Roman" w:cs="Times New Roman"/>
          <w:sz w:val="26"/>
          <w:szCs w:val="26"/>
        </w:rPr>
        <w:br/>
      </w:r>
      <w:r w:rsidR="00666D3D" w:rsidRPr="00666D3D">
        <w:rPr>
          <w:rFonts w:ascii="Times New Roman" w:hAnsi="Times New Roman" w:cs="Times New Roman"/>
          <w:sz w:val="26"/>
          <w:szCs w:val="26"/>
        </w:rPr>
        <w:t>"</w:t>
      </w:r>
      <w:r w:rsidRPr="00666D3D">
        <w:rPr>
          <w:rFonts w:ascii="Times New Roman" w:hAnsi="Times New Roman" w:cs="Times New Roman"/>
          <w:sz w:val="26"/>
          <w:szCs w:val="26"/>
        </w:rPr>
        <w:t>Об административных правонарушениях</w:t>
      </w:r>
      <w:r w:rsidR="00666D3D" w:rsidRPr="00666D3D">
        <w:rPr>
          <w:rFonts w:ascii="Times New Roman" w:hAnsi="Times New Roman" w:cs="Times New Roman"/>
          <w:sz w:val="26"/>
          <w:szCs w:val="26"/>
        </w:rPr>
        <w:t>"</w:t>
      </w:r>
      <w:r w:rsidRPr="00666D3D">
        <w:rPr>
          <w:rFonts w:ascii="Times New Roman" w:hAnsi="Times New Roman" w:cs="Times New Roman"/>
          <w:sz w:val="26"/>
          <w:szCs w:val="26"/>
        </w:rPr>
        <w:t xml:space="preserve"> (с последующими изменениями) следующие изменения:</w:t>
      </w:r>
    </w:p>
    <w:p w:rsidR="0083363F" w:rsidRPr="00666D3D" w:rsidRDefault="0083363F" w:rsidP="004F4D9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D3D">
        <w:rPr>
          <w:rFonts w:ascii="Times New Roman" w:hAnsi="Times New Roman" w:cs="Times New Roman"/>
          <w:sz w:val="26"/>
          <w:szCs w:val="26"/>
        </w:rPr>
        <w:t>1)</w:t>
      </w:r>
      <w:r w:rsidR="00666D3D" w:rsidRPr="00666D3D">
        <w:rPr>
          <w:rFonts w:ascii="Times New Roman" w:hAnsi="Times New Roman" w:cs="Times New Roman"/>
          <w:sz w:val="26"/>
          <w:szCs w:val="26"/>
        </w:rPr>
        <w:t> </w:t>
      </w:r>
      <w:hyperlink r:id="rId5" w:history="1">
        <w:r w:rsidRPr="00666D3D">
          <w:rPr>
            <w:rFonts w:ascii="Times New Roman" w:hAnsi="Times New Roman" w:cs="Times New Roman"/>
            <w:sz w:val="26"/>
            <w:szCs w:val="26"/>
          </w:rPr>
          <w:t>наименование</w:t>
        </w:r>
      </w:hyperlink>
      <w:r w:rsidRPr="00666D3D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83363F" w:rsidRPr="00666D3D" w:rsidRDefault="00666D3D" w:rsidP="004F4D9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1A63">
        <w:rPr>
          <w:rFonts w:ascii="Times New Roman" w:hAnsi="Times New Roman" w:cs="Times New Roman"/>
          <w:spacing w:val="-1"/>
          <w:sz w:val="26"/>
          <w:szCs w:val="26"/>
        </w:rPr>
        <w:t>"</w:t>
      </w:r>
      <w:r w:rsidR="0083363F" w:rsidRPr="00861A63">
        <w:rPr>
          <w:rFonts w:ascii="Times New Roman" w:hAnsi="Times New Roman" w:cs="Times New Roman"/>
          <w:spacing w:val="-1"/>
          <w:sz w:val="26"/>
          <w:szCs w:val="26"/>
        </w:rPr>
        <w:t>Статья 5.12</w:t>
      </w:r>
      <w:r w:rsidRPr="00861A63">
        <w:rPr>
          <w:rFonts w:ascii="Times New Roman" w:hAnsi="Times New Roman" w:cs="Times New Roman"/>
          <w:spacing w:val="-1"/>
          <w:sz w:val="26"/>
          <w:szCs w:val="26"/>
        </w:rPr>
        <w:t>.</w:t>
      </w:r>
      <w:r w:rsidR="0083363F" w:rsidRPr="00861A63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83363F" w:rsidRPr="00861A63">
        <w:rPr>
          <w:rFonts w:ascii="Times New Roman" w:hAnsi="Times New Roman" w:cs="Times New Roman"/>
          <w:b/>
          <w:spacing w:val="-1"/>
          <w:sz w:val="26"/>
          <w:szCs w:val="26"/>
        </w:rPr>
        <w:t>Уничтожение редких и находящихся под угрозой исчезновения</w:t>
      </w:r>
      <w:r w:rsidR="0083363F" w:rsidRPr="00666D3D">
        <w:rPr>
          <w:rFonts w:ascii="Times New Roman" w:hAnsi="Times New Roman" w:cs="Times New Roman"/>
          <w:b/>
          <w:sz w:val="26"/>
          <w:szCs w:val="26"/>
        </w:rPr>
        <w:t xml:space="preserve"> видов животных, растений или других организмов, занесенных в Красную книгу Ленинградской области</w:t>
      </w:r>
      <w:r w:rsidRPr="00666D3D">
        <w:rPr>
          <w:rFonts w:ascii="Times New Roman" w:hAnsi="Times New Roman" w:cs="Times New Roman"/>
          <w:sz w:val="26"/>
          <w:szCs w:val="26"/>
        </w:rPr>
        <w:t>"</w:t>
      </w:r>
      <w:r w:rsidR="0083363F" w:rsidRPr="00666D3D">
        <w:rPr>
          <w:rFonts w:ascii="Times New Roman" w:hAnsi="Times New Roman" w:cs="Times New Roman"/>
          <w:sz w:val="26"/>
          <w:szCs w:val="26"/>
        </w:rPr>
        <w:t>;</w:t>
      </w:r>
    </w:p>
    <w:p w:rsidR="0083363F" w:rsidRPr="00666D3D" w:rsidRDefault="0083363F" w:rsidP="004F4D9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D3D">
        <w:rPr>
          <w:rFonts w:ascii="Times New Roman" w:hAnsi="Times New Roman" w:cs="Times New Roman"/>
          <w:sz w:val="26"/>
          <w:szCs w:val="26"/>
        </w:rPr>
        <w:t>2)</w:t>
      </w:r>
      <w:r w:rsidR="00666D3D" w:rsidRPr="00666D3D">
        <w:rPr>
          <w:rFonts w:ascii="Times New Roman" w:hAnsi="Times New Roman" w:cs="Times New Roman"/>
          <w:sz w:val="26"/>
          <w:szCs w:val="26"/>
        </w:rPr>
        <w:t> </w:t>
      </w:r>
      <w:hyperlink r:id="rId6" w:history="1">
        <w:r w:rsidRPr="00666D3D">
          <w:rPr>
            <w:rFonts w:ascii="Times New Roman" w:hAnsi="Times New Roman" w:cs="Times New Roman"/>
            <w:sz w:val="26"/>
            <w:szCs w:val="26"/>
          </w:rPr>
          <w:t xml:space="preserve">абзац первый </w:t>
        </w:r>
      </w:hyperlink>
      <w:r w:rsidRPr="00666D3D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83363F" w:rsidRPr="00666D3D" w:rsidRDefault="00666D3D" w:rsidP="004F4D9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D3D">
        <w:rPr>
          <w:rFonts w:ascii="Times New Roman" w:hAnsi="Times New Roman" w:cs="Times New Roman"/>
          <w:sz w:val="26"/>
          <w:szCs w:val="26"/>
        </w:rPr>
        <w:lastRenderedPageBreak/>
        <w:t>"</w:t>
      </w:r>
      <w:r w:rsidR="0083363F" w:rsidRPr="00666D3D">
        <w:rPr>
          <w:rFonts w:ascii="Times New Roman" w:hAnsi="Times New Roman" w:cs="Times New Roman"/>
          <w:sz w:val="26"/>
          <w:szCs w:val="26"/>
        </w:rPr>
        <w:t xml:space="preserve">Уничтожение редких и находящихся под угрозой исчезновения видов животных, растений или других организмов, занесенных в Красную книгу Ленинградской области, за исключением животных, растений или других организмов, занесенных в Красную книгу Российской Федерации, а равно действия (бездействие), которые могут привести к гибели, сокращению численности либо нарушению среды обитания этих видов животных, растений или других организмов, либо добыча, хранение, перевозка, сбор, содержание, приобретение, продажа либо пересылка </w:t>
      </w:r>
      <w:r w:rsidRPr="00666D3D">
        <w:rPr>
          <w:rFonts w:ascii="Times New Roman" w:hAnsi="Times New Roman" w:cs="Times New Roman"/>
          <w:sz w:val="26"/>
          <w:szCs w:val="26"/>
        </w:rPr>
        <w:t xml:space="preserve">видов </w:t>
      </w:r>
      <w:r w:rsidR="0083363F" w:rsidRPr="00666D3D">
        <w:rPr>
          <w:rFonts w:ascii="Times New Roman" w:hAnsi="Times New Roman" w:cs="Times New Roman"/>
          <w:sz w:val="26"/>
          <w:szCs w:val="26"/>
        </w:rPr>
        <w:t>указанных животных, растений или других организмов, их продуктов, частей либо дериватов без надлежащего на то разрешения или с нарушением услови</w:t>
      </w:r>
      <w:r w:rsidRPr="00666D3D">
        <w:rPr>
          <w:rFonts w:ascii="Times New Roman" w:hAnsi="Times New Roman" w:cs="Times New Roman"/>
          <w:sz w:val="26"/>
          <w:szCs w:val="26"/>
        </w:rPr>
        <w:t>й, предусмотренных разрешением, –"</w:t>
      </w:r>
      <w:r w:rsidR="0083363F" w:rsidRPr="00666D3D">
        <w:rPr>
          <w:rFonts w:ascii="Times New Roman" w:hAnsi="Times New Roman" w:cs="Times New Roman"/>
          <w:sz w:val="26"/>
          <w:szCs w:val="26"/>
        </w:rPr>
        <w:t>.</w:t>
      </w:r>
    </w:p>
    <w:p w:rsidR="0083363F" w:rsidRPr="004F4D93" w:rsidRDefault="0083363F" w:rsidP="004F4D9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42623" w:rsidRPr="00666D3D" w:rsidRDefault="0037419A" w:rsidP="004F4D93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666D3D">
        <w:rPr>
          <w:b/>
          <w:sz w:val="26"/>
          <w:szCs w:val="26"/>
        </w:rPr>
        <w:t>Статья 2</w:t>
      </w:r>
    </w:p>
    <w:p w:rsidR="00642623" w:rsidRPr="004F4D93" w:rsidRDefault="00642623" w:rsidP="004F4D9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3363F" w:rsidRPr="00666D3D" w:rsidRDefault="0083363F" w:rsidP="004F4D9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D3D">
        <w:rPr>
          <w:rFonts w:ascii="Times New Roman" w:hAnsi="Times New Roman" w:cs="Times New Roman"/>
          <w:sz w:val="26"/>
          <w:szCs w:val="26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666D3D" w:rsidRDefault="00642623" w:rsidP="004F4D93">
      <w:pPr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2623" w:rsidRPr="00666D3D" w:rsidRDefault="00642623" w:rsidP="004F4D93">
      <w:pPr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2623" w:rsidRPr="00666D3D" w:rsidRDefault="00642623" w:rsidP="004F4D9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6D3D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666D3D" w:rsidRDefault="00642623" w:rsidP="004F4D9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6D3D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666D3D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642623" w:rsidRPr="00F62593" w:rsidRDefault="00642623" w:rsidP="004F4D9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F62593" w:rsidRDefault="00642623" w:rsidP="004F4D9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0CB" w:rsidRPr="00F62593" w:rsidRDefault="00343A43" w:rsidP="004F4D9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D20CB" w:rsidRPr="00F62593" w:rsidRDefault="00343A43" w:rsidP="004F4D9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ноября 2023 года</w:t>
      </w:r>
    </w:p>
    <w:p w:rsidR="007D20CB" w:rsidRPr="00F62593" w:rsidRDefault="00343A43" w:rsidP="004F4D9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121-оз</w:t>
      </w:r>
    </w:p>
    <w:sectPr w:rsidR="007D20CB" w:rsidRPr="00F62593" w:rsidSect="004F4D93">
      <w:pgSz w:w="11906" w:h="16838"/>
      <w:pgMar w:top="1134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F40D9"/>
    <w:rsid w:val="00150766"/>
    <w:rsid w:val="00343A43"/>
    <w:rsid w:val="0037419A"/>
    <w:rsid w:val="00376367"/>
    <w:rsid w:val="003F7657"/>
    <w:rsid w:val="003F7BCF"/>
    <w:rsid w:val="0040776E"/>
    <w:rsid w:val="00456055"/>
    <w:rsid w:val="00480B26"/>
    <w:rsid w:val="004F4D93"/>
    <w:rsid w:val="00642623"/>
    <w:rsid w:val="00666D3D"/>
    <w:rsid w:val="007D20CB"/>
    <w:rsid w:val="0083363F"/>
    <w:rsid w:val="00861A63"/>
    <w:rsid w:val="00894091"/>
    <w:rsid w:val="009F5911"/>
    <w:rsid w:val="00A00D5E"/>
    <w:rsid w:val="00AE06AD"/>
    <w:rsid w:val="00C45AD8"/>
    <w:rsid w:val="00EC63CA"/>
    <w:rsid w:val="00EF54D0"/>
    <w:rsid w:val="00F62593"/>
    <w:rsid w:val="00F81ADD"/>
    <w:rsid w:val="00F8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4078E7-76AA-45EF-A59D-395D2F493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rsid w:val="00833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A680D00234F7D8ECD8BDDAB4D68A3CBAFED0A271361F15D061A10272B7F461E7DD0093CF7552C6BF0EB00A6ECCF2C0A6BFD8865181D785x5mFN" TargetMode="External"/><Relationship Id="rId5" Type="http://schemas.openxmlformats.org/officeDocument/2006/relationships/hyperlink" Target="consultantplus://offline/ref=74A680D00234F7D8ECD8BDDAB4D68A3CBAFED0A271361F15D061A10272B7F461E7DD0093CF755DC7B30EB00A6ECCF2C0A6BFD8865181D785x5mFN" TargetMode="External"/><Relationship Id="rId4" Type="http://schemas.openxmlformats.org/officeDocument/2006/relationships/hyperlink" Target="consultantplus://offline/ref=5BA4351EC150F4D2CE6C6C3B9A0169F406E9227A09BA20126029765A9B23y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2023-11-24T07:35:00Z</dcterms:created>
  <dcterms:modified xsi:type="dcterms:W3CDTF">2023-11-24T07:35:00Z</dcterms:modified>
</cp:coreProperties>
</file>