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CAD" w:rsidRDefault="00C81CAD" w:rsidP="00C81CAD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81CAD" w:rsidRDefault="00C81CAD" w:rsidP="00C81CAD">
      <w:pPr>
        <w:tabs>
          <w:tab w:val="left" w:pos="480"/>
        </w:tabs>
        <w:jc w:val="both"/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pStyle w:val="a3"/>
        <w:tabs>
          <w:tab w:val="left" w:pos="708"/>
        </w:tabs>
        <w:rPr>
          <w:szCs w:val="24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C81CAD">
      <w:pPr>
        <w:rPr>
          <w:sz w:val="28"/>
        </w:rPr>
      </w:pPr>
    </w:p>
    <w:p w:rsidR="00C81CAD" w:rsidRDefault="00C81CAD" w:rsidP="00946B9D">
      <w:pPr>
        <w:spacing w:line="238" w:lineRule="auto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E1F02">
        <w:rPr>
          <w:bCs/>
          <w:sz w:val="28"/>
          <w:szCs w:val="28"/>
        </w:rPr>
        <w:t>9</w:t>
      </w:r>
      <w:r w:rsidR="00382A3B">
        <w:rPr>
          <w:bCs/>
          <w:sz w:val="28"/>
          <w:szCs w:val="28"/>
        </w:rPr>
        <w:t xml:space="preserve"> </w:t>
      </w:r>
      <w:r w:rsidR="007E1F02">
        <w:rPr>
          <w:bCs/>
          <w:sz w:val="28"/>
          <w:szCs w:val="28"/>
        </w:rPr>
        <w:t>но</w:t>
      </w:r>
      <w:r w:rsidR="00382A3B">
        <w:rPr>
          <w:bCs/>
          <w:sz w:val="28"/>
          <w:szCs w:val="28"/>
        </w:rPr>
        <w:t>ября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40B4A">
        <w:rPr>
          <w:sz w:val="28"/>
          <w:szCs w:val="28"/>
        </w:rPr>
        <w:t>3 года  № </w:t>
      </w:r>
      <w:r w:rsidR="007E1F02">
        <w:rPr>
          <w:sz w:val="28"/>
          <w:szCs w:val="28"/>
        </w:rPr>
        <w:t>555</w:t>
      </w:r>
    </w:p>
    <w:p w:rsidR="00C81CAD" w:rsidRPr="00652DE9" w:rsidRDefault="00C81CAD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652DE9" w:rsidRPr="00652DE9" w:rsidRDefault="00652DE9" w:rsidP="00946B9D">
      <w:pPr>
        <w:spacing w:line="238" w:lineRule="auto"/>
        <w:ind w:right="567"/>
        <w:jc w:val="center"/>
        <w:rPr>
          <w:sz w:val="20"/>
          <w:szCs w:val="20"/>
        </w:rPr>
      </w:pPr>
    </w:p>
    <w:p w:rsidR="00C81CAD" w:rsidRDefault="00C81CAD" w:rsidP="00946B9D">
      <w:pPr>
        <w:spacing w:line="238" w:lineRule="auto"/>
        <w:ind w:right="567"/>
        <w:jc w:val="center"/>
        <w:rPr>
          <w:spacing w:val="-2"/>
          <w:sz w:val="26"/>
          <w:szCs w:val="26"/>
        </w:rPr>
      </w:pPr>
      <w:r>
        <w:rPr>
          <w:b/>
          <w:sz w:val="26"/>
          <w:szCs w:val="26"/>
        </w:rPr>
        <w:t xml:space="preserve">О продлении срока </w:t>
      </w:r>
      <w:r w:rsidR="007E1F02">
        <w:rPr>
          <w:b/>
          <w:sz w:val="26"/>
          <w:szCs w:val="26"/>
        </w:rPr>
        <w:t>рассмотрения</w:t>
      </w:r>
      <w:r w:rsidR="00140B4A">
        <w:rPr>
          <w:b/>
          <w:sz w:val="26"/>
          <w:szCs w:val="26"/>
        </w:rPr>
        <w:t xml:space="preserve"> проект</w:t>
      </w:r>
      <w:r w:rsidR="007E1F02">
        <w:rPr>
          <w:b/>
          <w:sz w:val="26"/>
          <w:szCs w:val="26"/>
        </w:rPr>
        <w:t>а</w:t>
      </w:r>
      <w:r w:rsidR="00140B4A">
        <w:rPr>
          <w:b/>
          <w:sz w:val="26"/>
          <w:szCs w:val="26"/>
        </w:rPr>
        <w:t xml:space="preserve"> областного закона </w:t>
      </w:r>
      <w:r w:rsidR="00D17C66">
        <w:rPr>
          <w:b/>
          <w:sz w:val="26"/>
          <w:szCs w:val="26"/>
        </w:rPr>
        <w:br/>
      </w:r>
      <w:r w:rsidR="00140B4A">
        <w:rPr>
          <w:b/>
          <w:sz w:val="26"/>
          <w:szCs w:val="26"/>
        </w:rPr>
        <w:t>"О внесении изменени</w:t>
      </w:r>
      <w:r w:rsidR="007E1F02">
        <w:rPr>
          <w:b/>
          <w:sz w:val="26"/>
          <w:szCs w:val="26"/>
        </w:rPr>
        <w:t>я</w:t>
      </w:r>
      <w:r w:rsidR="00140B4A">
        <w:rPr>
          <w:b/>
          <w:sz w:val="26"/>
          <w:szCs w:val="26"/>
        </w:rPr>
        <w:t xml:space="preserve"> в </w:t>
      </w:r>
      <w:r w:rsidR="007E1F02">
        <w:rPr>
          <w:b/>
          <w:sz w:val="26"/>
          <w:szCs w:val="26"/>
        </w:rPr>
        <w:t xml:space="preserve">статью 4-1 </w:t>
      </w:r>
      <w:r w:rsidR="00140B4A">
        <w:rPr>
          <w:b/>
          <w:sz w:val="26"/>
          <w:szCs w:val="26"/>
        </w:rPr>
        <w:t>областно</w:t>
      </w:r>
      <w:r w:rsidR="007E1F02">
        <w:rPr>
          <w:b/>
          <w:sz w:val="26"/>
          <w:szCs w:val="26"/>
        </w:rPr>
        <w:t>го</w:t>
      </w:r>
      <w:r w:rsidR="00140B4A">
        <w:rPr>
          <w:b/>
          <w:sz w:val="26"/>
          <w:szCs w:val="26"/>
        </w:rPr>
        <w:t xml:space="preserve"> </w:t>
      </w:r>
      <w:r w:rsidR="00AF771F">
        <w:rPr>
          <w:b/>
          <w:sz w:val="26"/>
          <w:szCs w:val="26"/>
        </w:rPr>
        <w:t>закон</w:t>
      </w:r>
      <w:r w:rsidR="007E1F02">
        <w:rPr>
          <w:b/>
          <w:sz w:val="26"/>
          <w:szCs w:val="26"/>
        </w:rPr>
        <w:t>а</w:t>
      </w:r>
      <w:r w:rsidR="00140B4A">
        <w:rPr>
          <w:b/>
          <w:sz w:val="26"/>
          <w:szCs w:val="26"/>
        </w:rPr>
        <w:t xml:space="preserve"> "</w:t>
      </w:r>
      <w:r w:rsidR="007E1F02">
        <w:rPr>
          <w:b/>
          <w:sz w:val="26"/>
          <w:szCs w:val="26"/>
        </w:rPr>
        <w:t xml:space="preserve">Об отдельных вопросах оборота земель сельскохозяйственного назначения </w:t>
      </w:r>
      <w:r w:rsidR="007E1F02">
        <w:rPr>
          <w:b/>
          <w:sz w:val="26"/>
          <w:szCs w:val="26"/>
        </w:rPr>
        <w:br/>
        <w:t xml:space="preserve">на территории </w:t>
      </w:r>
      <w:r w:rsidR="00D17C66">
        <w:rPr>
          <w:b/>
          <w:sz w:val="26"/>
          <w:szCs w:val="26"/>
        </w:rPr>
        <w:t>Ленинградской области</w:t>
      </w:r>
      <w:r>
        <w:rPr>
          <w:b/>
          <w:sz w:val="26"/>
          <w:szCs w:val="26"/>
        </w:rPr>
        <w:t>"</w:t>
      </w:r>
    </w:p>
    <w:p w:rsidR="00C81CAD" w:rsidRDefault="00C81CAD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652DE9" w:rsidRDefault="00652DE9" w:rsidP="00946B9D">
      <w:pPr>
        <w:pStyle w:val="2"/>
        <w:spacing w:line="238" w:lineRule="auto"/>
        <w:ind w:firstLine="0"/>
        <w:jc w:val="left"/>
        <w:rPr>
          <w:szCs w:val="28"/>
        </w:rPr>
      </w:pPr>
    </w:p>
    <w:p w:rsidR="00C81CAD" w:rsidRDefault="007E1F02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C81CAD">
        <w:rPr>
          <w:szCs w:val="28"/>
        </w:rPr>
        <w:t xml:space="preserve">Законодательное собрание Ленинградской области    </w:t>
      </w:r>
      <w:r>
        <w:rPr>
          <w:szCs w:val="28"/>
        </w:rPr>
        <w:t xml:space="preserve">  </w:t>
      </w:r>
      <w:r w:rsidR="00C81CAD">
        <w:rPr>
          <w:szCs w:val="28"/>
        </w:rPr>
        <w:t xml:space="preserve"> п о с т а н о в л я е т: </w:t>
      </w:r>
    </w:p>
    <w:p w:rsidR="00C81CAD" w:rsidRPr="00652DE9" w:rsidRDefault="00C81CAD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1. Продлить до </w:t>
      </w:r>
      <w:r w:rsidR="007E1F02">
        <w:rPr>
          <w:szCs w:val="28"/>
        </w:rPr>
        <w:t>31 января</w:t>
      </w:r>
      <w:r>
        <w:rPr>
          <w:szCs w:val="28"/>
        </w:rPr>
        <w:t xml:space="preserve"> 202</w:t>
      </w:r>
      <w:r w:rsidR="007E1F02">
        <w:rPr>
          <w:szCs w:val="28"/>
        </w:rPr>
        <w:t>4</w:t>
      </w:r>
      <w:r>
        <w:rPr>
          <w:szCs w:val="28"/>
        </w:rPr>
        <w:t xml:space="preserve"> года</w:t>
      </w:r>
      <w:r w:rsidR="00140B4A">
        <w:rPr>
          <w:szCs w:val="28"/>
        </w:rPr>
        <w:t xml:space="preserve"> срок </w:t>
      </w:r>
      <w:r w:rsidR="007E1F02">
        <w:rPr>
          <w:szCs w:val="28"/>
        </w:rPr>
        <w:t xml:space="preserve">рассмотрения </w:t>
      </w:r>
      <w:r>
        <w:rPr>
          <w:szCs w:val="28"/>
        </w:rPr>
        <w:t>проект</w:t>
      </w:r>
      <w:r w:rsidR="007E1F02">
        <w:rPr>
          <w:szCs w:val="28"/>
        </w:rPr>
        <w:t>а</w:t>
      </w:r>
      <w:r>
        <w:rPr>
          <w:szCs w:val="28"/>
        </w:rPr>
        <w:t xml:space="preserve"> областного закона </w:t>
      </w:r>
      <w:r w:rsidR="007E1F02" w:rsidRPr="007E1F02">
        <w:rPr>
          <w:szCs w:val="28"/>
        </w:rPr>
        <w:t xml:space="preserve">"О внесении изменения в статью 4-1 областного закона </w:t>
      </w:r>
      <w:r w:rsidR="007E1F02">
        <w:rPr>
          <w:szCs w:val="28"/>
        </w:rPr>
        <w:br/>
      </w:r>
      <w:r w:rsidR="007E1F02" w:rsidRPr="007E1F02">
        <w:rPr>
          <w:szCs w:val="28"/>
        </w:rPr>
        <w:t xml:space="preserve">"Об отдельных вопросах оборота земель сельскохозяйственного назначения </w:t>
      </w:r>
      <w:r w:rsidR="007E1F02" w:rsidRPr="007E1F02">
        <w:rPr>
          <w:szCs w:val="28"/>
        </w:rPr>
        <w:br/>
        <w:t>на территории Ленинградской области"</w:t>
      </w:r>
      <w:r w:rsidR="00031603">
        <w:rPr>
          <w:szCs w:val="28"/>
        </w:rPr>
        <w:t xml:space="preserve"> в первом чтении</w:t>
      </w:r>
      <w:r>
        <w:rPr>
          <w:szCs w:val="28"/>
        </w:rPr>
        <w:t>.</w:t>
      </w:r>
    </w:p>
    <w:p w:rsidR="00AF771F" w:rsidRPr="00652DE9" w:rsidRDefault="00AF771F" w:rsidP="00946B9D">
      <w:pPr>
        <w:pStyle w:val="2"/>
        <w:spacing w:line="238" w:lineRule="auto"/>
        <w:ind w:firstLine="709"/>
        <w:rPr>
          <w:szCs w:val="28"/>
        </w:rPr>
      </w:pPr>
    </w:p>
    <w:p w:rsidR="00C81CAD" w:rsidRDefault="007E1F02" w:rsidP="00946B9D">
      <w:pPr>
        <w:pStyle w:val="2"/>
        <w:spacing w:line="238" w:lineRule="auto"/>
        <w:ind w:firstLine="709"/>
        <w:rPr>
          <w:szCs w:val="28"/>
        </w:rPr>
      </w:pPr>
      <w:r>
        <w:rPr>
          <w:szCs w:val="28"/>
        </w:rPr>
        <w:t>2</w:t>
      </w:r>
      <w:r w:rsidR="00C81CAD">
        <w:rPr>
          <w:szCs w:val="28"/>
        </w:rPr>
        <w:t xml:space="preserve">. Постановление вступает в силу со дня его принятия. </w:t>
      </w: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6712FC" w:rsidRDefault="006712FC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2"/>
        <w:spacing w:line="238" w:lineRule="auto"/>
        <w:ind w:firstLine="0"/>
        <w:rPr>
          <w:szCs w:val="28"/>
        </w:rPr>
      </w:pPr>
    </w:p>
    <w:p w:rsid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Председатель</w:t>
      </w:r>
    </w:p>
    <w:p w:rsidR="00EC63CA" w:rsidRPr="00C81CAD" w:rsidRDefault="00C81CAD" w:rsidP="00946B9D">
      <w:pPr>
        <w:pStyle w:val="a5"/>
        <w:tabs>
          <w:tab w:val="right" w:pos="9639"/>
        </w:tabs>
        <w:spacing w:line="238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  <w:t>С. Бебенин</w:t>
      </w:r>
    </w:p>
    <w:sectPr w:rsidR="00EC63CA" w:rsidRPr="00C81CAD" w:rsidSect="00AF771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40CF" w:rsidRDefault="00E240CF" w:rsidP="00D07D91">
      <w:r>
        <w:separator/>
      </w:r>
    </w:p>
  </w:endnote>
  <w:endnote w:type="continuationSeparator" w:id="0">
    <w:p w:rsidR="00E240CF" w:rsidRDefault="00E240C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40CF" w:rsidRDefault="00E240CF" w:rsidP="00D07D91">
      <w:r>
        <w:separator/>
      </w:r>
    </w:p>
  </w:footnote>
  <w:footnote w:type="continuationSeparator" w:id="0">
    <w:p w:rsidR="00E240CF" w:rsidRDefault="00E240C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C547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82A3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240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31603"/>
    <w:rsid w:val="000A4A40"/>
    <w:rsid w:val="000F40D9"/>
    <w:rsid w:val="00140B4A"/>
    <w:rsid w:val="00151D2F"/>
    <w:rsid w:val="001572C8"/>
    <w:rsid w:val="001F72FF"/>
    <w:rsid w:val="00257BE4"/>
    <w:rsid w:val="002C2F85"/>
    <w:rsid w:val="00382A3B"/>
    <w:rsid w:val="003A4303"/>
    <w:rsid w:val="00423EF5"/>
    <w:rsid w:val="004332B9"/>
    <w:rsid w:val="00447D15"/>
    <w:rsid w:val="004A4817"/>
    <w:rsid w:val="004C5AB7"/>
    <w:rsid w:val="004E7128"/>
    <w:rsid w:val="00500927"/>
    <w:rsid w:val="005E45E6"/>
    <w:rsid w:val="005F3523"/>
    <w:rsid w:val="0061705D"/>
    <w:rsid w:val="00652DE9"/>
    <w:rsid w:val="006712FC"/>
    <w:rsid w:val="006D432A"/>
    <w:rsid w:val="006E2257"/>
    <w:rsid w:val="0077566D"/>
    <w:rsid w:val="007E1F02"/>
    <w:rsid w:val="008024ED"/>
    <w:rsid w:val="00814AC8"/>
    <w:rsid w:val="00877219"/>
    <w:rsid w:val="00881649"/>
    <w:rsid w:val="008D6EE3"/>
    <w:rsid w:val="009221BC"/>
    <w:rsid w:val="00946B9D"/>
    <w:rsid w:val="00990682"/>
    <w:rsid w:val="009D22F6"/>
    <w:rsid w:val="00A02856"/>
    <w:rsid w:val="00A062D6"/>
    <w:rsid w:val="00A133BA"/>
    <w:rsid w:val="00A24096"/>
    <w:rsid w:val="00A25705"/>
    <w:rsid w:val="00A33330"/>
    <w:rsid w:val="00A33477"/>
    <w:rsid w:val="00A63EC1"/>
    <w:rsid w:val="00A86370"/>
    <w:rsid w:val="00AC658D"/>
    <w:rsid w:val="00AF771F"/>
    <w:rsid w:val="00B11F6A"/>
    <w:rsid w:val="00B35DC2"/>
    <w:rsid w:val="00BC5479"/>
    <w:rsid w:val="00BD43AB"/>
    <w:rsid w:val="00C81CAD"/>
    <w:rsid w:val="00C84ECF"/>
    <w:rsid w:val="00D07D91"/>
    <w:rsid w:val="00D17C66"/>
    <w:rsid w:val="00E240CF"/>
    <w:rsid w:val="00EC63CA"/>
    <w:rsid w:val="00EF54D0"/>
    <w:rsid w:val="00F045E4"/>
    <w:rsid w:val="00F77101"/>
    <w:rsid w:val="00F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6934D-BD53-4879-9535-FABDBFC8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F0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F0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3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2023-11-14T11:15:00Z</cp:lastPrinted>
  <dcterms:created xsi:type="dcterms:W3CDTF">2023-11-15T10:21:00Z</dcterms:created>
  <dcterms:modified xsi:type="dcterms:W3CDTF">2023-11-15T10:21:00Z</dcterms:modified>
</cp:coreProperties>
</file>