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528" w:rsidRPr="00A27B5D" w:rsidRDefault="005E372D" w:rsidP="00A27B5D">
      <w:pPr>
        <w:pStyle w:val="11"/>
        <w:shd w:val="clear" w:color="auto" w:fill="auto"/>
        <w:tabs>
          <w:tab w:val="left" w:leader="underscore" w:pos="-5387"/>
          <w:tab w:val="left" w:leader="underscore" w:pos="-510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Проект</w:t>
      </w:r>
      <w:r w:rsidR="00E50C7B">
        <w:rPr>
          <w:sz w:val="28"/>
          <w:szCs w:val="28"/>
        </w:rPr>
        <w:t xml:space="preserve"> с учетом предложений</w:t>
      </w:r>
    </w:p>
    <w:p w:rsidR="007358AC" w:rsidRPr="00A757D6" w:rsidRDefault="007358AC" w:rsidP="00C67528">
      <w:pPr>
        <w:pStyle w:val="13"/>
        <w:shd w:val="clear" w:color="auto" w:fill="auto"/>
        <w:spacing w:before="0" w:line="240" w:lineRule="auto"/>
        <w:rPr>
          <w:b/>
          <w:sz w:val="26"/>
          <w:szCs w:val="26"/>
        </w:rPr>
      </w:pPr>
      <w:bookmarkStart w:id="1" w:name="bookmark0"/>
    </w:p>
    <w:p w:rsidR="00D92874" w:rsidRPr="00C67528" w:rsidRDefault="00D92874" w:rsidP="00C67528">
      <w:pPr>
        <w:pStyle w:val="13"/>
        <w:shd w:val="clear" w:color="auto" w:fill="auto"/>
        <w:spacing w:before="0" w:line="240" w:lineRule="auto"/>
        <w:rPr>
          <w:b/>
          <w:sz w:val="26"/>
          <w:szCs w:val="26"/>
        </w:rPr>
      </w:pPr>
      <w:r w:rsidRPr="00C67528">
        <w:rPr>
          <w:b/>
          <w:sz w:val="26"/>
          <w:szCs w:val="26"/>
          <w:lang w:val="en-US"/>
        </w:rPr>
        <w:t>C</w:t>
      </w:r>
      <w:r w:rsidRPr="00C67528">
        <w:rPr>
          <w:b/>
          <w:sz w:val="26"/>
          <w:szCs w:val="26"/>
        </w:rPr>
        <w:t>оглашение</w:t>
      </w:r>
      <w:r w:rsidR="00C67528">
        <w:rPr>
          <w:b/>
          <w:sz w:val="26"/>
          <w:szCs w:val="26"/>
        </w:rPr>
        <w:t xml:space="preserve"> </w:t>
      </w:r>
      <w:r w:rsidR="00C67528">
        <w:rPr>
          <w:b/>
          <w:sz w:val="26"/>
          <w:szCs w:val="26"/>
        </w:rPr>
        <w:br/>
      </w:r>
      <w:r w:rsidRPr="00C67528">
        <w:rPr>
          <w:b/>
          <w:sz w:val="26"/>
          <w:szCs w:val="26"/>
        </w:rPr>
        <w:t>о межпарламентском сотрудничестве</w:t>
      </w:r>
      <w:bookmarkEnd w:id="1"/>
      <w:r w:rsidR="00C67528">
        <w:rPr>
          <w:b/>
          <w:sz w:val="26"/>
          <w:szCs w:val="26"/>
        </w:rPr>
        <w:t xml:space="preserve"> </w:t>
      </w:r>
      <w:r w:rsidR="00C67528">
        <w:rPr>
          <w:b/>
          <w:sz w:val="26"/>
          <w:szCs w:val="26"/>
        </w:rPr>
        <w:br/>
      </w:r>
      <w:bookmarkStart w:id="2" w:name="bookmark1"/>
      <w:r w:rsidRPr="00C67528">
        <w:rPr>
          <w:b/>
          <w:sz w:val="26"/>
          <w:szCs w:val="26"/>
        </w:rPr>
        <w:t>между Законодательным собранием Ленинградской области</w:t>
      </w:r>
      <w:r w:rsidR="00C67528">
        <w:rPr>
          <w:b/>
          <w:sz w:val="26"/>
          <w:szCs w:val="26"/>
        </w:rPr>
        <w:t xml:space="preserve"> </w:t>
      </w:r>
      <w:r w:rsidR="00C67528">
        <w:rPr>
          <w:b/>
          <w:sz w:val="26"/>
          <w:szCs w:val="26"/>
        </w:rPr>
        <w:br/>
      </w:r>
      <w:r w:rsidRPr="00C67528">
        <w:rPr>
          <w:b/>
          <w:sz w:val="26"/>
          <w:szCs w:val="26"/>
        </w:rPr>
        <w:t>и Сахалинской областной Дум</w:t>
      </w:r>
      <w:bookmarkEnd w:id="2"/>
      <w:r w:rsidRPr="00C67528">
        <w:rPr>
          <w:b/>
          <w:sz w:val="26"/>
          <w:szCs w:val="26"/>
        </w:rPr>
        <w:t>ой</w:t>
      </w:r>
    </w:p>
    <w:p w:rsidR="00D92874" w:rsidRPr="00A27B5D" w:rsidRDefault="00D92874" w:rsidP="00EA340F">
      <w:pPr>
        <w:pStyle w:val="11"/>
        <w:shd w:val="clear" w:color="auto" w:fill="auto"/>
        <w:tabs>
          <w:tab w:val="left" w:leader="underscore" w:pos="9389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tabs>
          <w:tab w:val="left" w:leader="underscore" w:pos="9389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C2DFE">
        <w:rPr>
          <w:spacing w:val="-4"/>
          <w:sz w:val="28"/>
          <w:szCs w:val="28"/>
        </w:rPr>
        <w:t>Законодательное собрание Ленинградской области и Сахалинская областная</w:t>
      </w:r>
      <w:r w:rsidR="009222D5">
        <w:rPr>
          <w:sz w:val="28"/>
          <w:szCs w:val="28"/>
        </w:rPr>
        <w:t xml:space="preserve"> Дума</w:t>
      </w:r>
      <w:r w:rsidRPr="00A27B5D">
        <w:rPr>
          <w:sz w:val="28"/>
          <w:szCs w:val="28"/>
        </w:rPr>
        <w:t xml:space="preserve">, именуемые в дальнейшем Сторонами, исходя из взаимного стремления </w:t>
      </w:r>
      <w:r w:rsidR="009222D5">
        <w:rPr>
          <w:sz w:val="28"/>
          <w:szCs w:val="28"/>
        </w:rPr>
        <w:br/>
      </w:r>
      <w:r w:rsidRPr="00A27B5D">
        <w:rPr>
          <w:sz w:val="28"/>
          <w:szCs w:val="28"/>
        </w:rPr>
        <w:t xml:space="preserve">к расширению и укреплению межпарламентских связей, придавая особое значение обмену опытом в области законотворческой деятельности, парламентского контроля за исполнением законов, признавая необходимость расширения взаимных </w:t>
      </w:r>
      <w:r w:rsidRPr="00E50C7B">
        <w:rPr>
          <w:sz w:val="28"/>
          <w:szCs w:val="28"/>
        </w:rPr>
        <w:t>деловых</w:t>
      </w:r>
      <w:r w:rsidR="00C94F80" w:rsidRPr="00E50C7B">
        <w:rPr>
          <w:sz w:val="28"/>
          <w:szCs w:val="28"/>
        </w:rPr>
        <w:t xml:space="preserve"> контактов</w:t>
      </w:r>
      <w:r w:rsidRPr="00A27B5D">
        <w:rPr>
          <w:sz w:val="28"/>
          <w:szCs w:val="28"/>
        </w:rPr>
        <w:t xml:space="preserve"> и основываясь </w:t>
      </w:r>
      <w:r w:rsidR="003C2DFE">
        <w:rPr>
          <w:sz w:val="28"/>
          <w:szCs w:val="28"/>
        </w:rPr>
        <w:br/>
      </w:r>
      <w:r w:rsidRPr="00A27B5D">
        <w:rPr>
          <w:sz w:val="28"/>
          <w:szCs w:val="28"/>
        </w:rPr>
        <w:t xml:space="preserve">на понимании полезности и необходимости сотрудничества </w:t>
      </w:r>
      <w:r w:rsidRPr="00E50C7B">
        <w:rPr>
          <w:sz w:val="28"/>
          <w:szCs w:val="28"/>
        </w:rPr>
        <w:t xml:space="preserve">законодательных органов субъектов Российской Федерации в области законотворчества, заключили настоящее Соглашение </w:t>
      </w:r>
      <w:r w:rsidR="004B10F9" w:rsidRPr="00E50C7B">
        <w:rPr>
          <w:sz w:val="28"/>
          <w:szCs w:val="28"/>
        </w:rPr>
        <w:t xml:space="preserve">о </w:t>
      </w:r>
      <w:r w:rsidR="002D7FA0" w:rsidRPr="00E50C7B">
        <w:rPr>
          <w:sz w:val="28"/>
          <w:szCs w:val="28"/>
        </w:rPr>
        <w:t>ниже</w:t>
      </w:r>
      <w:r w:rsidRPr="00E50C7B">
        <w:rPr>
          <w:sz w:val="28"/>
          <w:szCs w:val="28"/>
        </w:rPr>
        <w:t>следующем.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13"/>
        <w:shd w:val="clear" w:color="auto" w:fill="auto"/>
        <w:spacing w:before="0" w:line="240" w:lineRule="auto"/>
        <w:rPr>
          <w:b/>
          <w:sz w:val="28"/>
          <w:szCs w:val="28"/>
        </w:rPr>
      </w:pPr>
      <w:bookmarkStart w:id="3" w:name="bookmark2"/>
      <w:r w:rsidRPr="00EA340F">
        <w:rPr>
          <w:b/>
          <w:sz w:val="28"/>
          <w:szCs w:val="28"/>
        </w:rPr>
        <w:t>Статья 1</w:t>
      </w:r>
      <w:bookmarkEnd w:id="3"/>
    </w:p>
    <w:p w:rsidR="00D92874" w:rsidRPr="00A27B5D" w:rsidRDefault="00D92874" w:rsidP="00EA340F">
      <w:pPr>
        <w:pStyle w:val="13"/>
        <w:shd w:val="clear" w:color="auto" w:fill="auto"/>
        <w:spacing w:before="0" w:line="240" w:lineRule="auto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 xml:space="preserve">Стороны выражают стремление развивать межпарламентское сотрудничество в соответствии с Конституцией Российской Федерации, федеральным законодательством, законодательством Ленинградской области </w:t>
      </w:r>
      <w:r w:rsidR="003C2DFE">
        <w:rPr>
          <w:sz w:val="28"/>
          <w:szCs w:val="28"/>
        </w:rPr>
        <w:br/>
      </w:r>
      <w:r w:rsidRPr="00A27B5D">
        <w:rPr>
          <w:sz w:val="28"/>
          <w:szCs w:val="28"/>
        </w:rPr>
        <w:t xml:space="preserve">и законодательством Сахалинской области на основе принципов равенства </w:t>
      </w:r>
      <w:r w:rsidR="000A5600">
        <w:rPr>
          <w:sz w:val="28"/>
          <w:szCs w:val="28"/>
        </w:rPr>
        <w:br/>
      </w:r>
      <w:r w:rsidRPr="00A27B5D">
        <w:rPr>
          <w:sz w:val="28"/>
          <w:szCs w:val="28"/>
        </w:rPr>
        <w:t>и учета взаимных интересов.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13"/>
        <w:shd w:val="clear" w:color="auto" w:fill="auto"/>
        <w:spacing w:before="0" w:line="240" w:lineRule="auto"/>
        <w:rPr>
          <w:b/>
          <w:sz w:val="28"/>
          <w:szCs w:val="28"/>
        </w:rPr>
      </w:pPr>
      <w:bookmarkStart w:id="4" w:name="bookmark3"/>
      <w:r w:rsidRPr="00EA340F">
        <w:rPr>
          <w:b/>
          <w:sz w:val="28"/>
          <w:szCs w:val="28"/>
        </w:rPr>
        <w:t>Статья 2</w:t>
      </w:r>
      <w:bookmarkEnd w:id="4"/>
    </w:p>
    <w:p w:rsidR="00D92874" w:rsidRPr="00A27B5D" w:rsidRDefault="00D92874" w:rsidP="00EA340F">
      <w:pPr>
        <w:pStyle w:val="13"/>
        <w:shd w:val="clear" w:color="auto" w:fill="auto"/>
        <w:spacing w:before="0" w:line="240" w:lineRule="auto"/>
        <w:rPr>
          <w:sz w:val="28"/>
          <w:szCs w:val="28"/>
        </w:rPr>
      </w:pPr>
    </w:p>
    <w:p w:rsidR="00D92874" w:rsidRPr="00A27B5D" w:rsidRDefault="00D92874" w:rsidP="00EA340F">
      <w:pPr>
        <w:pStyle w:val="11"/>
        <w:numPr>
          <w:ilvl w:val="0"/>
          <w:numId w:val="1"/>
        </w:numPr>
        <w:shd w:val="clear" w:color="auto" w:fill="auto"/>
        <w:tabs>
          <w:tab w:val="left" w:pos="98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 xml:space="preserve">Стороны считают основными направлениями деятельности </w:t>
      </w:r>
      <w:r w:rsidR="000A5600">
        <w:rPr>
          <w:sz w:val="28"/>
          <w:szCs w:val="28"/>
        </w:rPr>
        <w:br/>
      </w:r>
      <w:r w:rsidRPr="00A27B5D">
        <w:rPr>
          <w:sz w:val="28"/>
          <w:szCs w:val="28"/>
        </w:rPr>
        <w:t>при реализации настоящего Соглашения:</w:t>
      </w:r>
    </w:p>
    <w:p w:rsidR="00D92874" w:rsidRPr="00A27B5D" w:rsidRDefault="0040425F" w:rsidP="00EA340F">
      <w:pPr>
        <w:pStyle w:val="11"/>
        <w:shd w:val="clear" w:color="auto" w:fill="auto"/>
        <w:tabs>
          <w:tab w:val="left" w:pos="85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A5600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совершенствование законодательства и законотворческого процесса;</w:t>
      </w:r>
    </w:p>
    <w:p w:rsidR="00D92874" w:rsidRPr="00A27B5D" w:rsidRDefault="0040425F" w:rsidP="000A5600">
      <w:pPr>
        <w:pStyle w:val="11"/>
        <w:shd w:val="clear" w:color="auto" w:fill="auto"/>
        <w:tabs>
          <w:tab w:val="left" w:pos="90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C2DFE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совершенствование информационно-технического обеспечения законотворческой деятельности;</w:t>
      </w:r>
    </w:p>
    <w:p w:rsidR="00D92874" w:rsidRPr="00A27B5D" w:rsidRDefault="0040425F" w:rsidP="00EA340F">
      <w:pPr>
        <w:pStyle w:val="11"/>
        <w:shd w:val="clear" w:color="auto" w:fill="auto"/>
        <w:tabs>
          <w:tab w:val="left" w:pos="85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2874" w:rsidRPr="00A27B5D">
        <w:rPr>
          <w:sz w:val="28"/>
          <w:szCs w:val="28"/>
        </w:rPr>
        <w:t>) усиление мер парламентского контроля за исполнением законов</w:t>
      </w:r>
      <w:r w:rsidR="00547E12">
        <w:rPr>
          <w:sz w:val="28"/>
          <w:szCs w:val="28"/>
        </w:rPr>
        <w:t xml:space="preserve">, </w:t>
      </w:r>
      <w:r w:rsidR="00547E12" w:rsidRPr="00E50C7B">
        <w:rPr>
          <w:sz w:val="28"/>
          <w:szCs w:val="28"/>
        </w:rPr>
        <w:t>принятых сторонами</w:t>
      </w:r>
      <w:r w:rsidR="00D92874" w:rsidRPr="00E50C7B">
        <w:rPr>
          <w:sz w:val="28"/>
          <w:szCs w:val="28"/>
        </w:rPr>
        <w:t>;</w:t>
      </w:r>
    </w:p>
    <w:p w:rsidR="00D92874" w:rsidRPr="00A27B5D" w:rsidRDefault="0040425F" w:rsidP="00EA340F">
      <w:pPr>
        <w:pStyle w:val="11"/>
        <w:shd w:val="clear" w:color="auto" w:fill="auto"/>
        <w:tabs>
          <w:tab w:val="left" w:pos="91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C2DFE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обмен опытом в части сохранения и развития духовных традиций, </w:t>
      </w:r>
      <w:r w:rsidR="003C2DFE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 xml:space="preserve">а также </w:t>
      </w:r>
      <w:r w:rsidR="00D92874" w:rsidRPr="00E50C7B">
        <w:rPr>
          <w:sz w:val="28"/>
          <w:szCs w:val="28"/>
        </w:rPr>
        <w:t xml:space="preserve">в </w:t>
      </w:r>
      <w:r w:rsidR="00C94F80" w:rsidRPr="00E50C7B">
        <w:rPr>
          <w:sz w:val="28"/>
          <w:szCs w:val="28"/>
        </w:rPr>
        <w:t>части</w:t>
      </w:r>
      <w:r w:rsidR="00C94F80">
        <w:rPr>
          <w:sz w:val="28"/>
          <w:szCs w:val="28"/>
        </w:rPr>
        <w:t xml:space="preserve"> </w:t>
      </w:r>
      <w:r w:rsidR="00D92874" w:rsidRPr="00A27B5D">
        <w:rPr>
          <w:sz w:val="28"/>
          <w:szCs w:val="28"/>
        </w:rPr>
        <w:t>повышени</w:t>
      </w:r>
      <w:r w:rsidR="00C94F80">
        <w:rPr>
          <w:sz w:val="28"/>
          <w:szCs w:val="28"/>
        </w:rPr>
        <w:t>я</w:t>
      </w:r>
      <w:r w:rsidR="00D92874" w:rsidRPr="00A27B5D">
        <w:rPr>
          <w:sz w:val="28"/>
          <w:szCs w:val="28"/>
        </w:rPr>
        <w:t xml:space="preserve"> открытости законотворческой деятельности Сторон;</w:t>
      </w:r>
    </w:p>
    <w:p w:rsidR="00D92874" w:rsidRPr="00A27B5D" w:rsidRDefault="0040425F" w:rsidP="00EA340F">
      <w:pPr>
        <w:pStyle w:val="11"/>
        <w:shd w:val="clear" w:color="auto" w:fill="auto"/>
        <w:tabs>
          <w:tab w:val="left" w:pos="97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A4D4E">
        <w:rPr>
          <w:sz w:val="28"/>
          <w:szCs w:val="28"/>
        </w:rPr>
        <w:t>) </w:t>
      </w:r>
      <w:r w:rsidR="00D92874" w:rsidRPr="00E50C7B">
        <w:rPr>
          <w:sz w:val="28"/>
          <w:szCs w:val="28"/>
        </w:rPr>
        <w:t>обмен</w:t>
      </w:r>
      <w:r w:rsidR="00D92874" w:rsidRPr="00A27B5D">
        <w:rPr>
          <w:sz w:val="28"/>
          <w:szCs w:val="28"/>
        </w:rPr>
        <w:t xml:space="preserve"> опытом по организации мониторинга законодательства, </w:t>
      </w:r>
      <w:r w:rsidR="00C94F80" w:rsidRPr="00E50C7B">
        <w:rPr>
          <w:sz w:val="28"/>
          <w:szCs w:val="28"/>
        </w:rPr>
        <w:t>по проведению</w:t>
      </w:r>
      <w:r w:rsidR="00C94F80">
        <w:rPr>
          <w:sz w:val="28"/>
          <w:szCs w:val="28"/>
        </w:rPr>
        <w:t xml:space="preserve"> </w:t>
      </w:r>
      <w:r w:rsidR="00D92874" w:rsidRPr="00A27B5D">
        <w:rPr>
          <w:sz w:val="28"/>
          <w:szCs w:val="28"/>
        </w:rPr>
        <w:t>анализа и оценки эффективности правоприменительной практики</w:t>
      </w:r>
      <w:r w:rsidR="00C94F80">
        <w:rPr>
          <w:sz w:val="28"/>
          <w:szCs w:val="28"/>
        </w:rPr>
        <w:t xml:space="preserve"> </w:t>
      </w:r>
      <w:r w:rsidR="00C94F80" w:rsidRPr="00E50C7B">
        <w:rPr>
          <w:sz w:val="28"/>
          <w:szCs w:val="28"/>
        </w:rPr>
        <w:t>законодательства Сторон</w:t>
      </w:r>
      <w:r w:rsidR="00D92874" w:rsidRPr="00E50C7B">
        <w:rPr>
          <w:sz w:val="28"/>
          <w:szCs w:val="28"/>
        </w:rPr>
        <w:t>;</w:t>
      </w:r>
    </w:p>
    <w:p w:rsidR="00D92874" w:rsidRPr="00A27B5D" w:rsidRDefault="0040425F" w:rsidP="00EA340F">
      <w:pPr>
        <w:pStyle w:val="11"/>
        <w:shd w:val="clear" w:color="auto" w:fill="auto"/>
        <w:tabs>
          <w:tab w:val="left" w:pos="84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92874" w:rsidRPr="00A27B5D">
        <w:rPr>
          <w:sz w:val="28"/>
          <w:szCs w:val="28"/>
        </w:rPr>
        <w:t>) развитие информационного взаимодействия Сторон.</w:t>
      </w:r>
    </w:p>
    <w:p w:rsidR="00D92874" w:rsidRPr="00A27B5D" w:rsidRDefault="009222D5" w:rsidP="00EA340F">
      <w:pPr>
        <w:pStyle w:val="11"/>
        <w:numPr>
          <w:ilvl w:val="0"/>
          <w:numId w:val="1"/>
        </w:numPr>
        <w:shd w:val="clear" w:color="auto" w:fill="auto"/>
        <w:tabs>
          <w:tab w:val="left" w:pos="91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D92874" w:rsidRPr="00A27B5D">
        <w:rPr>
          <w:sz w:val="28"/>
          <w:szCs w:val="28"/>
        </w:rPr>
        <w:t xml:space="preserve">Определение основных направлений деятельности при реализации настоящего Соглашения не исключает возможности взаимодействия Сторон </w:t>
      </w:r>
      <w:r w:rsidR="007A4D4E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по иным направлениям, представляющим взаимный интерес.</w:t>
      </w:r>
    </w:p>
    <w:p w:rsidR="00D92874" w:rsidRDefault="00D92874" w:rsidP="00F352E8">
      <w:pPr>
        <w:pStyle w:val="11"/>
        <w:shd w:val="clear" w:color="auto" w:fill="auto"/>
        <w:tabs>
          <w:tab w:val="left" w:pos="919"/>
        </w:tabs>
        <w:spacing w:after="0" w:line="240" w:lineRule="auto"/>
        <w:jc w:val="center"/>
        <w:rPr>
          <w:sz w:val="28"/>
          <w:szCs w:val="28"/>
        </w:rPr>
      </w:pPr>
    </w:p>
    <w:p w:rsidR="007358AC" w:rsidRPr="00A27B5D" w:rsidRDefault="007358AC" w:rsidP="00F352E8">
      <w:pPr>
        <w:pStyle w:val="11"/>
        <w:shd w:val="clear" w:color="auto" w:fill="auto"/>
        <w:tabs>
          <w:tab w:val="left" w:pos="919"/>
        </w:tabs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13"/>
        <w:shd w:val="clear" w:color="auto" w:fill="auto"/>
        <w:spacing w:before="0" w:line="240" w:lineRule="auto"/>
        <w:rPr>
          <w:b/>
          <w:sz w:val="28"/>
          <w:szCs w:val="28"/>
        </w:rPr>
      </w:pPr>
      <w:bookmarkStart w:id="5" w:name="bookmark4"/>
      <w:r w:rsidRPr="00EA340F">
        <w:rPr>
          <w:b/>
          <w:sz w:val="28"/>
          <w:szCs w:val="28"/>
        </w:rPr>
        <w:lastRenderedPageBreak/>
        <w:t>Статья 3</w:t>
      </w:r>
      <w:bookmarkEnd w:id="5"/>
    </w:p>
    <w:p w:rsidR="00D92874" w:rsidRPr="00A27B5D" w:rsidRDefault="00D92874" w:rsidP="00EA340F">
      <w:pPr>
        <w:pStyle w:val="13"/>
        <w:shd w:val="clear" w:color="auto" w:fill="auto"/>
        <w:spacing w:before="0" w:line="240" w:lineRule="auto"/>
        <w:rPr>
          <w:sz w:val="28"/>
          <w:szCs w:val="28"/>
        </w:rPr>
      </w:pPr>
    </w:p>
    <w:p w:rsidR="00D92874" w:rsidRPr="00A27B5D" w:rsidRDefault="00D42FE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D92874" w:rsidRPr="00A27B5D">
        <w:rPr>
          <w:sz w:val="28"/>
          <w:szCs w:val="28"/>
        </w:rPr>
        <w:t>Стороны осуществляют сотрудничество в следующих формах: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84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A4D4E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обмен информационными, аналитическими, методическими и другими материалами по вопросам деятельности Сторон;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1082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4D4E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проведение совместных конференций, семинаров, совещаний, встреч </w:t>
      </w:r>
      <w:r w:rsidR="000061F2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и консультаций по вопросам парламентской деятельности;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103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4D4E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создание совместных комиссий и рабочих групп в целях реализации положений настоящего Соглашения;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8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61F2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координация деятельности Сторон по подготовке и внесению проектов федеральных законов, в том числе разработанных Сторонами совместно, </w:t>
      </w:r>
      <w:r w:rsidR="000061F2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 xml:space="preserve">в Государственную Думу Федерального Собрания Российской Федерации </w:t>
      </w:r>
      <w:r w:rsidR="000061F2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в порядке законодательной инициативы;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87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061F2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обмен опытом по организации мониторинга исполнения федерального </w:t>
      </w:r>
      <w:r w:rsidR="004065E9">
        <w:rPr>
          <w:sz w:val="28"/>
          <w:szCs w:val="28"/>
        </w:rPr>
        <w:t xml:space="preserve">законодательства </w:t>
      </w:r>
      <w:r w:rsidR="00D92874" w:rsidRPr="00A27B5D">
        <w:rPr>
          <w:sz w:val="28"/>
          <w:szCs w:val="28"/>
        </w:rPr>
        <w:t xml:space="preserve">и регионального законодательства, </w:t>
      </w:r>
      <w:r w:rsidR="00DA2945" w:rsidRPr="00E50C7B">
        <w:rPr>
          <w:sz w:val="28"/>
          <w:szCs w:val="28"/>
        </w:rPr>
        <w:t>по</w:t>
      </w:r>
      <w:r w:rsidR="00DA2945">
        <w:rPr>
          <w:sz w:val="28"/>
          <w:szCs w:val="28"/>
        </w:rPr>
        <w:t xml:space="preserve"> </w:t>
      </w:r>
      <w:r w:rsidR="00D92874" w:rsidRPr="00A27B5D">
        <w:rPr>
          <w:sz w:val="28"/>
          <w:szCs w:val="28"/>
        </w:rPr>
        <w:t xml:space="preserve">проведению анализа </w:t>
      </w:r>
      <w:r w:rsidR="004065E9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 xml:space="preserve">и оценки эффективности применения федерального </w:t>
      </w:r>
      <w:r w:rsidR="004065E9">
        <w:rPr>
          <w:sz w:val="28"/>
          <w:szCs w:val="28"/>
        </w:rPr>
        <w:t>законодательства</w:t>
      </w:r>
      <w:r w:rsidR="004065E9" w:rsidRPr="00A27B5D">
        <w:rPr>
          <w:sz w:val="28"/>
          <w:szCs w:val="28"/>
        </w:rPr>
        <w:t xml:space="preserve"> </w:t>
      </w:r>
      <w:r w:rsidR="004065E9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 xml:space="preserve">и регионального законодательства </w:t>
      </w:r>
      <w:r>
        <w:rPr>
          <w:sz w:val="28"/>
          <w:szCs w:val="28"/>
        </w:rPr>
        <w:t>в целях</w:t>
      </w:r>
      <w:r w:rsidR="00D92874" w:rsidRPr="00A27B5D">
        <w:rPr>
          <w:sz w:val="28"/>
          <w:szCs w:val="28"/>
        </w:rPr>
        <w:t xml:space="preserve"> выработки предложений по совершенствованию</w:t>
      </w:r>
      <w:r w:rsidR="00DA2945">
        <w:rPr>
          <w:sz w:val="28"/>
          <w:szCs w:val="28"/>
        </w:rPr>
        <w:t xml:space="preserve"> </w:t>
      </w:r>
      <w:r w:rsidR="00DA2945" w:rsidRPr="00E50C7B">
        <w:rPr>
          <w:sz w:val="28"/>
          <w:szCs w:val="28"/>
        </w:rPr>
        <w:t>указанного законодательства</w:t>
      </w:r>
      <w:r w:rsidR="00D92874" w:rsidRPr="00A27B5D">
        <w:rPr>
          <w:sz w:val="28"/>
          <w:szCs w:val="28"/>
        </w:rPr>
        <w:t>;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101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61F2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обсуждение проектов федеральных законов, поступающих в адрес Сторон и затрагивающих интересы Сторон;</w:t>
      </w:r>
    </w:p>
    <w:p w:rsidR="00D92874" w:rsidRPr="00A27B5D" w:rsidRDefault="00F2627A" w:rsidP="00EA340F">
      <w:pPr>
        <w:pStyle w:val="11"/>
        <w:shd w:val="clear" w:color="auto" w:fill="auto"/>
        <w:tabs>
          <w:tab w:val="left" w:pos="105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61F2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обмен официальными делегациями и содействие в установлении </w:t>
      </w:r>
      <w:r w:rsidR="000061F2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и развитии деловых контактов между Сторонами;</w:t>
      </w:r>
    </w:p>
    <w:p w:rsidR="00D92874" w:rsidRPr="00FA49A4" w:rsidRDefault="00F2627A" w:rsidP="00EA340F">
      <w:pPr>
        <w:pStyle w:val="11"/>
        <w:shd w:val="clear" w:color="auto" w:fill="auto"/>
        <w:tabs>
          <w:tab w:val="left" w:pos="929"/>
        </w:tabs>
        <w:spacing w:after="0" w:line="240" w:lineRule="auto"/>
        <w:ind w:firstLine="709"/>
        <w:jc w:val="both"/>
        <w:rPr>
          <w:spacing w:val="-4"/>
          <w:sz w:val="28"/>
          <w:szCs w:val="28"/>
        </w:rPr>
      </w:pPr>
      <w:r w:rsidRPr="00FA49A4">
        <w:rPr>
          <w:spacing w:val="-4"/>
          <w:sz w:val="28"/>
          <w:szCs w:val="28"/>
        </w:rPr>
        <w:t>8</w:t>
      </w:r>
      <w:r w:rsidR="000061F2" w:rsidRPr="00FA49A4">
        <w:rPr>
          <w:spacing w:val="-4"/>
          <w:sz w:val="28"/>
          <w:szCs w:val="28"/>
        </w:rPr>
        <w:t>) </w:t>
      </w:r>
      <w:r w:rsidR="00D92874" w:rsidRPr="00FA49A4">
        <w:rPr>
          <w:spacing w:val="-4"/>
          <w:sz w:val="28"/>
          <w:szCs w:val="28"/>
        </w:rPr>
        <w:t>организация обмена опытом работы и стажировок работников аппарата;</w:t>
      </w:r>
    </w:p>
    <w:p w:rsidR="00D92874" w:rsidRPr="00A27B5D" w:rsidRDefault="00655606" w:rsidP="00EA340F">
      <w:pPr>
        <w:pStyle w:val="11"/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061F2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иные формы, согласованные Сторонами в ходе реализации настоящего Соглашения и не противоречащие федеральному законодательству</w:t>
      </w:r>
      <w:r>
        <w:rPr>
          <w:sz w:val="28"/>
          <w:szCs w:val="28"/>
        </w:rPr>
        <w:t>,</w:t>
      </w:r>
      <w:r w:rsidR="00D92874" w:rsidRPr="00A27B5D">
        <w:rPr>
          <w:sz w:val="28"/>
          <w:szCs w:val="28"/>
        </w:rPr>
        <w:t xml:space="preserve"> законодательству</w:t>
      </w:r>
      <w:r>
        <w:rPr>
          <w:sz w:val="28"/>
          <w:szCs w:val="28"/>
        </w:rPr>
        <w:t xml:space="preserve"> Ленинградской области и </w:t>
      </w:r>
      <w:r w:rsidR="009512DB">
        <w:rPr>
          <w:sz w:val="28"/>
          <w:szCs w:val="28"/>
        </w:rPr>
        <w:t xml:space="preserve">законодательству </w:t>
      </w:r>
      <w:r>
        <w:rPr>
          <w:sz w:val="28"/>
          <w:szCs w:val="28"/>
        </w:rPr>
        <w:t>Сахалинской области.</w:t>
      </w:r>
    </w:p>
    <w:p w:rsidR="00D92874" w:rsidRPr="00A97BB3" w:rsidRDefault="00F2627A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97BB3">
        <w:rPr>
          <w:sz w:val="28"/>
          <w:szCs w:val="28"/>
        </w:rPr>
        <w:t>2. </w:t>
      </w:r>
      <w:r w:rsidR="00D92874" w:rsidRPr="00A97BB3">
        <w:rPr>
          <w:sz w:val="28"/>
          <w:szCs w:val="28"/>
        </w:rPr>
        <w:t>Сроки проведения совместных мероприятий, представления документов и информации, обмена официальными делегациями согласовываются Сторонами</w:t>
      </w:r>
      <w:r w:rsidR="00DA2945">
        <w:rPr>
          <w:sz w:val="28"/>
          <w:szCs w:val="28"/>
        </w:rPr>
        <w:t xml:space="preserve"> </w:t>
      </w:r>
      <w:r w:rsidR="00DA2945" w:rsidRPr="00E50C7B">
        <w:rPr>
          <w:sz w:val="28"/>
          <w:szCs w:val="28"/>
        </w:rPr>
        <w:t>в рабочем порядке</w:t>
      </w:r>
      <w:r w:rsidR="00D92874" w:rsidRPr="00A97BB3">
        <w:rPr>
          <w:sz w:val="28"/>
          <w:szCs w:val="28"/>
        </w:rPr>
        <w:t>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6" w:name="bookmark5"/>
      <w:r w:rsidRPr="00EA340F">
        <w:rPr>
          <w:b/>
          <w:sz w:val="28"/>
          <w:szCs w:val="28"/>
        </w:rPr>
        <w:t>Статья 4</w:t>
      </w:r>
      <w:bookmarkEnd w:id="6"/>
    </w:p>
    <w:p w:rsidR="00D92874" w:rsidRPr="00A27B5D" w:rsidRDefault="00D92874" w:rsidP="00EA340F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0977AD">
        <w:rPr>
          <w:spacing w:val="-4"/>
          <w:sz w:val="28"/>
          <w:szCs w:val="28"/>
        </w:rPr>
        <w:t>Стороны уделяют особое внимание обмену опытом работы по следующим</w:t>
      </w:r>
      <w:r w:rsidRPr="00A27B5D">
        <w:rPr>
          <w:sz w:val="28"/>
          <w:szCs w:val="28"/>
        </w:rPr>
        <w:t xml:space="preserve"> направлениям: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845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77AD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защита прав и свобод человека, коренных малочисленных народов;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86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77AD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>укрепление законности и правопорядка;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93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77AD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обеспечение социально-экономического и инновационного развития </w:t>
      </w:r>
      <w:r>
        <w:rPr>
          <w:sz w:val="28"/>
          <w:szCs w:val="28"/>
        </w:rPr>
        <w:t>Ленинградской области и Сахалинской области</w:t>
      </w:r>
      <w:r w:rsidR="00D92874" w:rsidRPr="00A27B5D">
        <w:rPr>
          <w:sz w:val="28"/>
          <w:szCs w:val="28"/>
        </w:rPr>
        <w:t>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84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2874" w:rsidRPr="00A27B5D">
        <w:rPr>
          <w:sz w:val="28"/>
          <w:szCs w:val="28"/>
        </w:rPr>
        <w:t>) социальная защита населения;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87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2874" w:rsidRPr="00A27B5D">
        <w:rPr>
          <w:sz w:val="28"/>
          <w:szCs w:val="28"/>
        </w:rPr>
        <w:t>) охрана окружающей среды;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845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3E45F3">
        <w:rPr>
          <w:spacing w:val="-2"/>
          <w:sz w:val="28"/>
          <w:szCs w:val="28"/>
        </w:rPr>
        <w:t>6</w:t>
      </w:r>
      <w:r w:rsidR="003E45F3" w:rsidRPr="003E45F3">
        <w:rPr>
          <w:spacing w:val="-2"/>
          <w:sz w:val="28"/>
          <w:szCs w:val="28"/>
        </w:rPr>
        <w:t>) </w:t>
      </w:r>
      <w:r w:rsidR="00D92874" w:rsidRPr="003E45F3">
        <w:rPr>
          <w:spacing w:val="-2"/>
          <w:sz w:val="28"/>
          <w:szCs w:val="28"/>
        </w:rPr>
        <w:t>правовое регулирование организации</w:t>
      </w:r>
      <w:r w:rsidR="004C7AC3">
        <w:rPr>
          <w:spacing w:val="-2"/>
          <w:sz w:val="28"/>
          <w:szCs w:val="28"/>
        </w:rPr>
        <w:t xml:space="preserve"> </w:t>
      </w:r>
      <w:r w:rsidR="004C7AC3" w:rsidRPr="00E50C7B">
        <w:rPr>
          <w:spacing w:val="-2"/>
          <w:sz w:val="28"/>
          <w:szCs w:val="28"/>
        </w:rPr>
        <w:t>публичной власти</w:t>
      </w:r>
      <w:r w:rsidR="00D92874" w:rsidRPr="003E45F3">
        <w:rPr>
          <w:spacing w:val="-2"/>
          <w:sz w:val="28"/>
          <w:szCs w:val="28"/>
        </w:rPr>
        <w:t>, а также</w:t>
      </w:r>
      <w:r w:rsidR="00D92874" w:rsidRPr="00A27B5D">
        <w:rPr>
          <w:sz w:val="28"/>
          <w:szCs w:val="28"/>
        </w:rPr>
        <w:t xml:space="preserve"> государственной гражданской </w:t>
      </w:r>
      <w:r w:rsidR="00427A46">
        <w:rPr>
          <w:sz w:val="28"/>
          <w:szCs w:val="28"/>
        </w:rPr>
        <w:t xml:space="preserve">службы </w:t>
      </w:r>
      <w:r w:rsidR="00D92874" w:rsidRPr="00A27B5D">
        <w:rPr>
          <w:sz w:val="28"/>
          <w:szCs w:val="28"/>
        </w:rPr>
        <w:t>и муниципальной службы;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95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45F3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правовое регулирование в сфере культуры, туризма, спорта </w:t>
      </w:r>
      <w:r w:rsidR="003E45F3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и молодежной политики;</w:t>
      </w:r>
    </w:p>
    <w:p w:rsidR="00D92874" w:rsidRPr="00A27B5D" w:rsidRDefault="00D263CE" w:rsidP="00EA340F">
      <w:pPr>
        <w:pStyle w:val="11"/>
        <w:shd w:val="clear" w:color="auto" w:fill="auto"/>
        <w:tabs>
          <w:tab w:val="left" w:pos="907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92874" w:rsidRPr="00A27B5D">
        <w:rPr>
          <w:sz w:val="28"/>
          <w:szCs w:val="28"/>
        </w:rPr>
        <w:t xml:space="preserve">) поддержка </w:t>
      </w:r>
      <w:r w:rsidR="006E1182" w:rsidRPr="00E50C7B">
        <w:rPr>
          <w:sz w:val="28"/>
          <w:szCs w:val="28"/>
        </w:rPr>
        <w:t>отечественных</w:t>
      </w:r>
      <w:r w:rsidR="006E1182">
        <w:rPr>
          <w:sz w:val="28"/>
          <w:szCs w:val="28"/>
        </w:rPr>
        <w:t xml:space="preserve"> </w:t>
      </w:r>
      <w:r w:rsidR="00D92874" w:rsidRPr="00A27B5D">
        <w:rPr>
          <w:sz w:val="28"/>
          <w:szCs w:val="28"/>
        </w:rPr>
        <w:t>товаропроизводителей.</w:t>
      </w:r>
    </w:p>
    <w:p w:rsidR="00D92874" w:rsidRPr="00A27B5D" w:rsidRDefault="00D92874" w:rsidP="00F352E8">
      <w:pPr>
        <w:pStyle w:val="11"/>
        <w:shd w:val="clear" w:color="auto" w:fill="auto"/>
        <w:tabs>
          <w:tab w:val="left" w:pos="907"/>
        </w:tabs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7" w:name="bookmark6"/>
      <w:r w:rsidRPr="00EA340F">
        <w:rPr>
          <w:b/>
          <w:sz w:val="28"/>
          <w:szCs w:val="28"/>
        </w:rPr>
        <w:t>Статья 5</w:t>
      </w:r>
      <w:bookmarkEnd w:id="7"/>
    </w:p>
    <w:p w:rsidR="00D92874" w:rsidRPr="00A27B5D" w:rsidRDefault="00D92874" w:rsidP="00EA340F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>Стороны, развивая межпарламентское сотрудничество, содействуют установлению и развитию непосредственного взаимодействия и деловых контактов между депутатами, группами депутатов, депутатскими объединениями, пост</w:t>
      </w:r>
      <w:r w:rsidR="00B96EA2">
        <w:rPr>
          <w:sz w:val="28"/>
          <w:szCs w:val="28"/>
        </w:rPr>
        <w:t>оянными и временными органами</w:t>
      </w:r>
      <w:r w:rsidR="00B96EA2" w:rsidRPr="00E50C7B">
        <w:rPr>
          <w:sz w:val="28"/>
          <w:szCs w:val="28"/>
        </w:rPr>
        <w:t>,</w:t>
      </w:r>
      <w:r w:rsidR="00B96EA2">
        <w:rPr>
          <w:sz w:val="28"/>
          <w:szCs w:val="28"/>
        </w:rPr>
        <w:t xml:space="preserve"> </w:t>
      </w:r>
      <w:r w:rsidRPr="00A27B5D">
        <w:rPr>
          <w:sz w:val="28"/>
          <w:szCs w:val="28"/>
        </w:rPr>
        <w:t>аппаратами Сторон.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8" w:name="bookmark7"/>
      <w:r w:rsidRPr="00EA340F">
        <w:rPr>
          <w:b/>
          <w:sz w:val="28"/>
          <w:szCs w:val="28"/>
        </w:rPr>
        <w:t>Статья 6</w:t>
      </w:r>
      <w:bookmarkEnd w:id="8"/>
    </w:p>
    <w:p w:rsidR="00D92874" w:rsidRPr="00A27B5D" w:rsidRDefault="00D92874" w:rsidP="00EA340F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>Стороны информируют друг друга о планируемых и проводимых ими мероприятиях по вопросам парламентской деятельности (семинар</w:t>
      </w:r>
      <w:r w:rsidR="00B96EA2" w:rsidRPr="00E50C7B">
        <w:rPr>
          <w:sz w:val="28"/>
          <w:szCs w:val="28"/>
        </w:rPr>
        <w:t>ы</w:t>
      </w:r>
      <w:r w:rsidRPr="00A27B5D">
        <w:rPr>
          <w:sz w:val="28"/>
          <w:szCs w:val="28"/>
        </w:rPr>
        <w:t>, конференци</w:t>
      </w:r>
      <w:r w:rsidR="00B96EA2" w:rsidRPr="00E50C7B">
        <w:rPr>
          <w:sz w:val="28"/>
          <w:szCs w:val="28"/>
        </w:rPr>
        <w:t>и</w:t>
      </w:r>
      <w:r w:rsidRPr="00A27B5D">
        <w:rPr>
          <w:sz w:val="28"/>
          <w:szCs w:val="28"/>
        </w:rPr>
        <w:t>, парламентски</w:t>
      </w:r>
      <w:r w:rsidR="00B96EA2" w:rsidRPr="00E50C7B">
        <w:rPr>
          <w:sz w:val="28"/>
          <w:szCs w:val="28"/>
        </w:rPr>
        <w:t>е</w:t>
      </w:r>
      <w:r w:rsidRPr="00A27B5D">
        <w:rPr>
          <w:sz w:val="28"/>
          <w:szCs w:val="28"/>
        </w:rPr>
        <w:t xml:space="preserve"> слушани</w:t>
      </w:r>
      <w:r w:rsidRPr="00E50C7B">
        <w:rPr>
          <w:sz w:val="28"/>
          <w:szCs w:val="28"/>
        </w:rPr>
        <w:t>я</w:t>
      </w:r>
      <w:r w:rsidRPr="00A27B5D">
        <w:rPr>
          <w:sz w:val="28"/>
          <w:szCs w:val="28"/>
        </w:rPr>
        <w:t xml:space="preserve"> и т.д.), а также создают условия </w:t>
      </w:r>
      <w:r w:rsidR="003E45F3">
        <w:rPr>
          <w:sz w:val="28"/>
          <w:szCs w:val="28"/>
        </w:rPr>
        <w:br/>
      </w:r>
      <w:r w:rsidRPr="00A27B5D">
        <w:rPr>
          <w:sz w:val="28"/>
          <w:szCs w:val="28"/>
        </w:rPr>
        <w:t>для участия в них заинтересованных представителей Сторон.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4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EA340F">
        <w:rPr>
          <w:b/>
          <w:sz w:val="28"/>
          <w:szCs w:val="28"/>
        </w:rPr>
        <w:t>Статья 7</w:t>
      </w:r>
    </w:p>
    <w:p w:rsidR="00D92874" w:rsidRPr="00A27B5D" w:rsidRDefault="00D92874" w:rsidP="00EA340F">
      <w:pPr>
        <w:pStyle w:val="24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>В целях координации деятельности по подготовке и внесению проектов федеральных законов в Государственную Думу Федерального Собрания Российской Федерации в порядке законодательной инициативы Стороны:</w:t>
      </w:r>
    </w:p>
    <w:p w:rsidR="00D92874" w:rsidRPr="00A27B5D" w:rsidRDefault="00ED06FA" w:rsidP="00EA340F">
      <w:pPr>
        <w:pStyle w:val="11"/>
        <w:shd w:val="clear" w:color="auto" w:fill="auto"/>
        <w:tabs>
          <w:tab w:val="left" w:pos="93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45F3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обмениваются информацией о проектах федеральных законов, направляемых </w:t>
      </w:r>
      <w:r w:rsidR="005E42BE" w:rsidRPr="00E50C7B">
        <w:rPr>
          <w:sz w:val="28"/>
          <w:szCs w:val="28"/>
        </w:rPr>
        <w:t>Сторонами</w:t>
      </w:r>
      <w:r w:rsidR="005E42BE">
        <w:rPr>
          <w:sz w:val="28"/>
          <w:szCs w:val="28"/>
        </w:rPr>
        <w:t xml:space="preserve"> </w:t>
      </w:r>
      <w:r w:rsidR="00D92874" w:rsidRPr="00A27B5D">
        <w:rPr>
          <w:sz w:val="28"/>
          <w:szCs w:val="28"/>
        </w:rPr>
        <w:t>в Совет законодателей Российской Федерации при Федеральном Собрании Российской Федерации и Государственную Думу Федерального Собрания Российской Федерации;</w:t>
      </w:r>
    </w:p>
    <w:p w:rsidR="00D92874" w:rsidRPr="00A27B5D" w:rsidRDefault="00ED06FA" w:rsidP="00EA340F">
      <w:pPr>
        <w:pStyle w:val="11"/>
        <w:shd w:val="clear" w:color="auto" w:fill="auto"/>
        <w:tabs>
          <w:tab w:val="left" w:pos="881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3163">
        <w:rPr>
          <w:sz w:val="28"/>
          <w:szCs w:val="28"/>
        </w:rPr>
        <w:t>) </w:t>
      </w:r>
      <w:r w:rsidR="00D92874" w:rsidRPr="00A27B5D">
        <w:rPr>
          <w:sz w:val="28"/>
          <w:szCs w:val="28"/>
        </w:rPr>
        <w:t xml:space="preserve">содействуют </w:t>
      </w:r>
      <w:r w:rsidR="005E42BE" w:rsidRPr="00E50C7B">
        <w:rPr>
          <w:sz w:val="28"/>
          <w:szCs w:val="28"/>
        </w:rPr>
        <w:t>принятию</w:t>
      </w:r>
      <w:r w:rsidR="00D92874" w:rsidRPr="00A27B5D">
        <w:rPr>
          <w:sz w:val="28"/>
          <w:szCs w:val="28"/>
        </w:rPr>
        <w:t xml:space="preserve"> проектов федеральных законов, внесенных </w:t>
      </w:r>
      <w:r w:rsidR="005E42BE" w:rsidRPr="00E50C7B">
        <w:rPr>
          <w:sz w:val="28"/>
          <w:szCs w:val="28"/>
        </w:rPr>
        <w:t>Сторонами</w:t>
      </w:r>
      <w:r w:rsidR="005E42BE">
        <w:rPr>
          <w:sz w:val="28"/>
          <w:szCs w:val="28"/>
        </w:rPr>
        <w:t xml:space="preserve"> </w:t>
      </w:r>
      <w:r w:rsidR="00D92874" w:rsidRPr="00D90D37">
        <w:rPr>
          <w:spacing w:val="-4"/>
          <w:sz w:val="28"/>
          <w:szCs w:val="28"/>
        </w:rPr>
        <w:t>в порядке законодательной инициативы в Государственную Думу Федерального</w:t>
      </w:r>
      <w:r w:rsidR="00D92874" w:rsidRPr="00A27B5D">
        <w:rPr>
          <w:sz w:val="28"/>
          <w:szCs w:val="28"/>
        </w:rPr>
        <w:t xml:space="preserve"> Собрания Российской Федерации</w:t>
      </w:r>
      <w:r w:rsidR="005E42BE">
        <w:rPr>
          <w:sz w:val="28"/>
          <w:szCs w:val="28"/>
        </w:rPr>
        <w:t xml:space="preserve">, </w:t>
      </w:r>
      <w:r w:rsidR="005E42BE" w:rsidRPr="00E50C7B">
        <w:rPr>
          <w:sz w:val="28"/>
          <w:szCs w:val="28"/>
        </w:rPr>
        <w:t>путем принятия решений о поддержке указанных проектов федеральных законов в порядке, установленном федеральным законодательством</w:t>
      </w:r>
      <w:r w:rsidR="00D92874" w:rsidRPr="00E50C7B">
        <w:rPr>
          <w:sz w:val="28"/>
          <w:szCs w:val="28"/>
        </w:rPr>
        <w:t>.</w:t>
      </w:r>
    </w:p>
    <w:p w:rsidR="00D92874" w:rsidRPr="00A27B5D" w:rsidRDefault="00D92874" w:rsidP="00F352E8">
      <w:pPr>
        <w:pStyle w:val="11"/>
        <w:shd w:val="clear" w:color="auto" w:fill="auto"/>
        <w:tabs>
          <w:tab w:val="left" w:pos="881"/>
        </w:tabs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9" w:name="bookmark8"/>
      <w:r w:rsidRPr="00EA340F">
        <w:rPr>
          <w:b/>
          <w:sz w:val="28"/>
          <w:szCs w:val="28"/>
        </w:rPr>
        <w:t>Статья 8</w:t>
      </w:r>
      <w:bookmarkEnd w:id="9"/>
    </w:p>
    <w:p w:rsidR="00D92874" w:rsidRPr="00A27B5D" w:rsidRDefault="00D92874" w:rsidP="00EA340F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>В целях реализации настоящего Соглашения каждая Сторона определяет лиц, ответственных за координацию взаимодействия Сторон.</w:t>
      </w:r>
    </w:p>
    <w:p w:rsidR="00A97BB3" w:rsidRPr="00A27B5D" w:rsidRDefault="00A97BB3" w:rsidP="00A97BB3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A97BB3">
      <w:pPr>
        <w:pStyle w:val="22"/>
        <w:keepNext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10" w:name="bookmark9"/>
      <w:r w:rsidRPr="00EA340F">
        <w:rPr>
          <w:b/>
          <w:sz w:val="28"/>
          <w:szCs w:val="28"/>
        </w:rPr>
        <w:t>Статья 9</w:t>
      </w:r>
      <w:bookmarkEnd w:id="10"/>
    </w:p>
    <w:p w:rsidR="00D92874" w:rsidRPr="00A27B5D" w:rsidRDefault="00D92874" w:rsidP="00A97BB3">
      <w:pPr>
        <w:pStyle w:val="22"/>
        <w:keepNext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2832EA" w:rsidP="00D42FE4">
      <w:pPr>
        <w:pStyle w:val="11"/>
        <w:keepNext/>
        <w:shd w:val="clear" w:color="auto" w:fill="auto"/>
        <w:tabs>
          <w:tab w:val="left" w:pos="92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D92874" w:rsidRPr="00A27B5D">
        <w:rPr>
          <w:sz w:val="28"/>
          <w:szCs w:val="28"/>
        </w:rPr>
        <w:t xml:space="preserve">Разногласия относительно толкования и применения настоящего Соглашения разрешаются путем переговоров, взаимных консультаций </w:t>
      </w:r>
      <w:r w:rsidR="00563163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и использования других способов, согласованных Сторонами.</w:t>
      </w:r>
    </w:p>
    <w:p w:rsidR="00D92874" w:rsidRPr="00A27B5D" w:rsidRDefault="002832EA" w:rsidP="00D42FE4">
      <w:pPr>
        <w:pStyle w:val="11"/>
        <w:shd w:val="clear" w:color="auto" w:fill="auto"/>
        <w:tabs>
          <w:tab w:val="left" w:pos="91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42FE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D92874" w:rsidRPr="00A27B5D">
        <w:rPr>
          <w:sz w:val="28"/>
          <w:szCs w:val="28"/>
        </w:rPr>
        <w:t xml:space="preserve">Внесение изменений в настоящее Соглашение осуществляется </w:t>
      </w:r>
      <w:r w:rsidR="00563163">
        <w:rPr>
          <w:sz w:val="28"/>
          <w:szCs w:val="28"/>
        </w:rPr>
        <w:br/>
      </w:r>
      <w:r w:rsidR="00D92874" w:rsidRPr="00A27B5D">
        <w:rPr>
          <w:sz w:val="28"/>
          <w:szCs w:val="28"/>
        </w:rPr>
        <w:t>по взаимному согласию Сторон с учетом положений законодательства</w:t>
      </w:r>
      <w:r w:rsidR="00515D5B">
        <w:rPr>
          <w:sz w:val="28"/>
          <w:szCs w:val="28"/>
        </w:rPr>
        <w:t xml:space="preserve"> Ленинградской области и </w:t>
      </w:r>
      <w:r w:rsidR="00F47707">
        <w:rPr>
          <w:sz w:val="28"/>
          <w:szCs w:val="28"/>
        </w:rPr>
        <w:t xml:space="preserve">законодательства </w:t>
      </w:r>
      <w:r w:rsidR="00515D5B">
        <w:rPr>
          <w:sz w:val="28"/>
          <w:szCs w:val="28"/>
        </w:rPr>
        <w:t>Сахалинской области</w:t>
      </w:r>
      <w:r w:rsidR="00D92874" w:rsidRPr="00A27B5D">
        <w:rPr>
          <w:sz w:val="28"/>
          <w:szCs w:val="28"/>
        </w:rPr>
        <w:t>.</w:t>
      </w:r>
    </w:p>
    <w:p w:rsidR="00D92874" w:rsidRPr="00A27B5D" w:rsidRDefault="00D92874" w:rsidP="00F352E8">
      <w:pPr>
        <w:pStyle w:val="11"/>
        <w:shd w:val="clear" w:color="auto" w:fill="auto"/>
        <w:tabs>
          <w:tab w:val="left" w:pos="919"/>
        </w:tabs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11" w:name="bookmark10"/>
      <w:r w:rsidRPr="00EA340F">
        <w:rPr>
          <w:b/>
          <w:sz w:val="28"/>
          <w:szCs w:val="28"/>
        </w:rPr>
        <w:t>Статья 10</w:t>
      </w:r>
      <w:bookmarkEnd w:id="11"/>
    </w:p>
    <w:p w:rsidR="00D92874" w:rsidRPr="00A27B5D" w:rsidRDefault="00D92874" w:rsidP="00F352E8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E50C7B">
        <w:rPr>
          <w:sz w:val="28"/>
          <w:szCs w:val="28"/>
        </w:rPr>
        <w:t>Настоящее Соглашение вступает в силу со дня его подписания обеими Сторонами.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12" w:name="bookmark11"/>
      <w:r w:rsidRPr="00EA340F">
        <w:rPr>
          <w:b/>
          <w:sz w:val="28"/>
          <w:szCs w:val="28"/>
        </w:rPr>
        <w:t>Статья 11</w:t>
      </w:r>
      <w:bookmarkEnd w:id="12"/>
    </w:p>
    <w:p w:rsidR="00D92874" w:rsidRPr="00A27B5D" w:rsidRDefault="00D92874" w:rsidP="00F352E8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>Действие настоящего Соглашения прекращается со дня подписания Сторонами соглашения о расторжении настоящего Соглашения или со дня получения одной из Сторон письменного уведомления о намерении прекратить действие настоящего Соглашения.</w:t>
      </w:r>
    </w:p>
    <w:p w:rsidR="00D92874" w:rsidRPr="00A27B5D" w:rsidRDefault="00D92874" w:rsidP="00F352E8">
      <w:pPr>
        <w:pStyle w:val="1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92874" w:rsidRPr="00EA340F" w:rsidRDefault="00D92874" w:rsidP="00EA340F">
      <w:pPr>
        <w:pStyle w:val="22"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  <w:bookmarkStart w:id="13" w:name="bookmark12"/>
      <w:r w:rsidRPr="00EA340F">
        <w:rPr>
          <w:b/>
          <w:sz w:val="28"/>
          <w:szCs w:val="28"/>
        </w:rPr>
        <w:t>Статья 12</w:t>
      </w:r>
      <w:bookmarkEnd w:id="13"/>
    </w:p>
    <w:p w:rsidR="00D92874" w:rsidRPr="00A27B5D" w:rsidRDefault="00D92874" w:rsidP="00F352E8">
      <w:pPr>
        <w:pStyle w:val="22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D92874" w:rsidRPr="00A27B5D" w:rsidRDefault="00D92874" w:rsidP="00EA340F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A27B5D">
        <w:rPr>
          <w:sz w:val="28"/>
          <w:szCs w:val="28"/>
        </w:rP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D92874" w:rsidRDefault="00D92874" w:rsidP="00515D5B">
      <w:pPr>
        <w:pStyle w:val="11"/>
        <w:shd w:val="clear" w:color="auto" w:fill="auto"/>
        <w:spacing w:after="0" w:line="240" w:lineRule="auto"/>
        <w:jc w:val="both"/>
        <w:rPr>
          <w:sz w:val="28"/>
          <w:szCs w:val="28"/>
        </w:rPr>
      </w:pPr>
    </w:p>
    <w:p w:rsidR="00276837" w:rsidRDefault="00276837" w:rsidP="00515D5B">
      <w:pPr>
        <w:pStyle w:val="11"/>
        <w:shd w:val="clear" w:color="auto" w:fill="auto"/>
        <w:spacing w:after="0" w:line="240" w:lineRule="auto"/>
        <w:jc w:val="both"/>
        <w:rPr>
          <w:sz w:val="28"/>
          <w:szCs w:val="28"/>
        </w:rPr>
      </w:pPr>
    </w:p>
    <w:p w:rsidR="00276837" w:rsidRPr="00A27B5D" w:rsidRDefault="00276837" w:rsidP="00515D5B">
      <w:pPr>
        <w:pStyle w:val="11"/>
        <w:shd w:val="clear" w:color="auto" w:fill="auto"/>
        <w:spacing w:after="0" w:line="240" w:lineRule="auto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2242"/>
        <w:gridCol w:w="826"/>
        <w:gridCol w:w="2052"/>
        <w:gridCol w:w="2203"/>
      </w:tblGrid>
      <w:tr w:rsidR="007F5CDD" w:rsidTr="00F158F4">
        <w:tc>
          <w:tcPr>
            <w:tcW w:w="4536" w:type="dxa"/>
            <w:gridSpan w:val="2"/>
          </w:tcPr>
          <w:p w:rsidR="007F5CDD" w:rsidRPr="00A27B5D" w:rsidRDefault="007F5CDD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A27B5D">
              <w:rPr>
                <w:sz w:val="28"/>
                <w:szCs w:val="28"/>
              </w:rPr>
              <w:t>От Законодательного собрания</w:t>
            </w:r>
          </w:p>
          <w:p w:rsidR="007F5CDD" w:rsidRPr="00A27B5D" w:rsidRDefault="007F5CDD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A27B5D">
              <w:rPr>
                <w:sz w:val="28"/>
                <w:szCs w:val="28"/>
              </w:rPr>
              <w:t>Ленинградской области</w:t>
            </w:r>
          </w:p>
          <w:p w:rsidR="007F5CDD" w:rsidRDefault="007F5CDD" w:rsidP="00F158F4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ind w:left="-57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7F5CDD" w:rsidRDefault="007F5CDD" w:rsidP="00515D5B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58" w:type="dxa"/>
            <w:gridSpan w:val="2"/>
          </w:tcPr>
          <w:p w:rsidR="007F5CDD" w:rsidRPr="005D771B" w:rsidRDefault="007F5CDD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5D771B">
              <w:rPr>
                <w:sz w:val="28"/>
                <w:szCs w:val="28"/>
              </w:rPr>
              <w:t>От Сахалинской областной Думы</w:t>
            </w:r>
          </w:p>
          <w:p w:rsidR="007F5CDD" w:rsidRDefault="007F5CDD" w:rsidP="00F158F4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ind w:left="-57"/>
              <w:jc w:val="both"/>
              <w:rPr>
                <w:sz w:val="28"/>
                <w:szCs w:val="28"/>
              </w:rPr>
            </w:pPr>
          </w:p>
        </w:tc>
      </w:tr>
      <w:tr w:rsidR="007F5CDD" w:rsidTr="00F158F4">
        <w:tc>
          <w:tcPr>
            <w:tcW w:w="4536" w:type="dxa"/>
            <w:gridSpan w:val="2"/>
          </w:tcPr>
          <w:p w:rsidR="00A96093" w:rsidRPr="00A27B5D" w:rsidRDefault="00A96093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A27B5D">
              <w:rPr>
                <w:sz w:val="28"/>
                <w:szCs w:val="28"/>
              </w:rPr>
              <w:t xml:space="preserve">Председатель </w:t>
            </w:r>
          </w:p>
          <w:p w:rsidR="00A96093" w:rsidRPr="00A27B5D" w:rsidRDefault="00A96093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A27B5D">
              <w:rPr>
                <w:sz w:val="28"/>
                <w:szCs w:val="28"/>
              </w:rPr>
              <w:t>Законодательного собрания</w:t>
            </w:r>
          </w:p>
          <w:p w:rsidR="00A96093" w:rsidRPr="00A27B5D" w:rsidRDefault="00A96093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A27B5D">
              <w:rPr>
                <w:sz w:val="28"/>
                <w:szCs w:val="28"/>
              </w:rPr>
              <w:t>Ленинградской области</w:t>
            </w:r>
          </w:p>
          <w:p w:rsidR="007F5CDD" w:rsidRDefault="007F5CDD" w:rsidP="00F158F4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ind w:left="-57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7F5CDD" w:rsidRDefault="007F5CDD" w:rsidP="00515D5B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58" w:type="dxa"/>
            <w:gridSpan w:val="2"/>
          </w:tcPr>
          <w:p w:rsidR="00A96093" w:rsidRPr="005D771B" w:rsidRDefault="00A96093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5D771B">
              <w:rPr>
                <w:sz w:val="28"/>
                <w:szCs w:val="28"/>
              </w:rPr>
              <w:t xml:space="preserve">Председатель </w:t>
            </w:r>
          </w:p>
          <w:p w:rsidR="00A96093" w:rsidRPr="005D771B" w:rsidRDefault="00A96093" w:rsidP="00F158F4">
            <w:pPr>
              <w:pStyle w:val="11"/>
              <w:shd w:val="clear" w:color="auto" w:fill="auto"/>
              <w:tabs>
                <w:tab w:val="right" w:pos="5114"/>
              </w:tabs>
              <w:spacing w:after="0" w:line="240" w:lineRule="auto"/>
              <w:ind w:left="-57"/>
              <w:rPr>
                <w:sz w:val="28"/>
                <w:szCs w:val="28"/>
              </w:rPr>
            </w:pPr>
            <w:r w:rsidRPr="005D771B">
              <w:rPr>
                <w:sz w:val="28"/>
                <w:szCs w:val="28"/>
              </w:rPr>
              <w:t>Сахалинской областной Думы</w:t>
            </w:r>
          </w:p>
          <w:p w:rsidR="007F5CDD" w:rsidRDefault="007F5CDD" w:rsidP="00F158F4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ind w:left="-57"/>
              <w:jc w:val="both"/>
              <w:rPr>
                <w:sz w:val="28"/>
                <w:szCs w:val="28"/>
              </w:rPr>
            </w:pPr>
          </w:p>
        </w:tc>
      </w:tr>
      <w:tr w:rsidR="00BD0275" w:rsidTr="00F158F4">
        <w:tc>
          <w:tcPr>
            <w:tcW w:w="2268" w:type="dxa"/>
            <w:tcBorders>
              <w:bottom w:val="single" w:sz="4" w:space="0" w:color="auto"/>
            </w:tcBorders>
          </w:tcPr>
          <w:p w:rsidR="00BD0275" w:rsidRDefault="00BD0275" w:rsidP="00515D5B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:rsidR="00BD0275" w:rsidRDefault="00BD0275" w:rsidP="00276837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rPr>
                <w:sz w:val="28"/>
                <w:szCs w:val="28"/>
              </w:rPr>
            </w:pPr>
            <w:r w:rsidRPr="00A27B5D">
              <w:rPr>
                <w:sz w:val="28"/>
                <w:szCs w:val="28"/>
              </w:rPr>
              <w:t xml:space="preserve">С.М. </w:t>
            </w:r>
            <w:proofErr w:type="spellStart"/>
            <w:r w:rsidRPr="00A27B5D">
              <w:rPr>
                <w:sz w:val="28"/>
                <w:szCs w:val="28"/>
              </w:rPr>
              <w:t>Бебенин</w:t>
            </w:r>
            <w:proofErr w:type="spellEnd"/>
          </w:p>
        </w:tc>
        <w:tc>
          <w:tcPr>
            <w:tcW w:w="851" w:type="dxa"/>
          </w:tcPr>
          <w:p w:rsidR="00BD0275" w:rsidRDefault="00BD0275" w:rsidP="00515D5B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D0275" w:rsidRDefault="00BD0275" w:rsidP="00515D5B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2" w:type="dxa"/>
            <w:tcBorders>
              <w:left w:val="nil"/>
            </w:tcBorders>
          </w:tcPr>
          <w:p w:rsidR="00BD0275" w:rsidRDefault="00B40669" w:rsidP="00276837">
            <w:pPr>
              <w:pStyle w:val="11"/>
              <w:shd w:val="clear" w:color="auto" w:fill="auto"/>
              <w:tabs>
                <w:tab w:val="left" w:leader="underscore" w:pos="4694"/>
                <w:tab w:val="left" w:leader="underscore" w:pos="5448"/>
                <w:tab w:val="left" w:leader="underscore" w:pos="7051"/>
                <w:tab w:val="left" w:leader="underscore" w:pos="7598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Касьянова</w:t>
            </w:r>
          </w:p>
        </w:tc>
      </w:tr>
    </w:tbl>
    <w:p w:rsidR="007F5CDD" w:rsidRDefault="007F5CDD" w:rsidP="00515D5B">
      <w:pPr>
        <w:pStyle w:val="11"/>
        <w:shd w:val="clear" w:color="auto" w:fill="auto"/>
        <w:tabs>
          <w:tab w:val="left" w:leader="underscore" w:pos="4694"/>
          <w:tab w:val="left" w:leader="underscore" w:pos="5448"/>
          <w:tab w:val="left" w:leader="underscore" w:pos="7051"/>
          <w:tab w:val="left" w:leader="underscore" w:pos="7598"/>
        </w:tabs>
        <w:spacing w:after="0" w:line="240" w:lineRule="auto"/>
        <w:jc w:val="both"/>
        <w:rPr>
          <w:sz w:val="28"/>
          <w:szCs w:val="28"/>
        </w:rPr>
      </w:pPr>
    </w:p>
    <w:sectPr w:rsidR="007F5CDD" w:rsidSect="00223D15">
      <w:headerReference w:type="default" r:id="rId8"/>
      <w:pgSz w:w="11905" w:h="16837"/>
      <w:pgMar w:top="1134" w:right="737" w:bottom="1134" w:left="1531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116" w:rsidRDefault="00343116" w:rsidP="002F2202">
      <w:r>
        <w:separator/>
      </w:r>
    </w:p>
  </w:endnote>
  <w:endnote w:type="continuationSeparator" w:id="0">
    <w:p w:rsidR="00343116" w:rsidRDefault="00343116" w:rsidP="002F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116" w:rsidRDefault="00343116" w:rsidP="002F2202">
      <w:r>
        <w:separator/>
      </w:r>
    </w:p>
  </w:footnote>
  <w:footnote w:type="continuationSeparator" w:id="0">
    <w:p w:rsidR="00343116" w:rsidRDefault="00343116" w:rsidP="002F2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7860839"/>
      <w:docPartObj>
        <w:docPartGallery w:val="Page Numbers (Top of Page)"/>
        <w:docPartUnique/>
      </w:docPartObj>
    </w:sdtPr>
    <w:sdtEndPr/>
    <w:sdtContent>
      <w:p w:rsidR="005E372D" w:rsidRDefault="005E37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B8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D210D"/>
    <w:multiLevelType w:val="multilevel"/>
    <w:tmpl w:val="FEF80E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1F2"/>
    <w:rsid w:val="000064A4"/>
    <w:rsid w:val="00007308"/>
    <w:rsid w:val="00013E04"/>
    <w:rsid w:val="00017D97"/>
    <w:rsid w:val="00021CB1"/>
    <w:rsid w:val="00032195"/>
    <w:rsid w:val="00042418"/>
    <w:rsid w:val="0004703D"/>
    <w:rsid w:val="00052D69"/>
    <w:rsid w:val="00054B41"/>
    <w:rsid w:val="000612C3"/>
    <w:rsid w:val="0006387E"/>
    <w:rsid w:val="000771C8"/>
    <w:rsid w:val="0007728B"/>
    <w:rsid w:val="0008367E"/>
    <w:rsid w:val="00083F0D"/>
    <w:rsid w:val="000846DE"/>
    <w:rsid w:val="00087F89"/>
    <w:rsid w:val="0009210E"/>
    <w:rsid w:val="00093D15"/>
    <w:rsid w:val="000950CC"/>
    <w:rsid w:val="0009724D"/>
    <w:rsid w:val="000977AD"/>
    <w:rsid w:val="000A2EDE"/>
    <w:rsid w:val="000A3143"/>
    <w:rsid w:val="000A4021"/>
    <w:rsid w:val="000A5600"/>
    <w:rsid w:val="000B0B29"/>
    <w:rsid w:val="000B1A03"/>
    <w:rsid w:val="000C0394"/>
    <w:rsid w:val="000C1BE5"/>
    <w:rsid w:val="000C1C8F"/>
    <w:rsid w:val="000C3FEF"/>
    <w:rsid w:val="000C7996"/>
    <w:rsid w:val="000C7D2E"/>
    <w:rsid w:val="000D41A9"/>
    <w:rsid w:val="000D620D"/>
    <w:rsid w:val="000E1441"/>
    <w:rsid w:val="000E15E7"/>
    <w:rsid w:val="000E3567"/>
    <w:rsid w:val="000E3E01"/>
    <w:rsid w:val="000E60EC"/>
    <w:rsid w:val="000E7B46"/>
    <w:rsid w:val="000F0A4F"/>
    <w:rsid w:val="000F2620"/>
    <w:rsid w:val="0010199C"/>
    <w:rsid w:val="00117BEC"/>
    <w:rsid w:val="001226F5"/>
    <w:rsid w:val="00123AF9"/>
    <w:rsid w:val="00124701"/>
    <w:rsid w:val="0014038F"/>
    <w:rsid w:val="001510C3"/>
    <w:rsid w:val="00151154"/>
    <w:rsid w:val="00160014"/>
    <w:rsid w:val="001629DE"/>
    <w:rsid w:val="00163CC5"/>
    <w:rsid w:val="00164F0C"/>
    <w:rsid w:val="00165B81"/>
    <w:rsid w:val="00166E83"/>
    <w:rsid w:val="00170AB4"/>
    <w:rsid w:val="00171E55"/>
    <w:rsid w:val="00181B6E"/>
    <w:rsid w:val="00187BE3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E0A70"/>
    <w:rsid w:val="001E1218"/>
    <w:rsid w:val="001E3265"/>
    <w:rsid w:val="001E60FF"/>
    <w:rsid w:val="00202401"/>
    <w:rsid w:val="0021020A"/>
    <w:rsid w:val="002103A8"/>
    <w:rsid w:val="00212DBE"/>
    <w:rsid w:val="00216728"/>
    <w:rsid w:val="002211A6"/>
    <w:rsid w:val="00221F3C"/>
    <w:rsid w:val="00223D15"/>
    <w:rsid w:val="00225D4D"/>
    <w:rsid w:val="002341A9"/>
    <w:rsid w:val="00237239"/>
    <w:rsid w:val="00243CCB"/>
    <w:rsid w:val="00253C66"/>
    <w:rsid w:val="00254D98"/>
    <w:rsid w:val="00256D9E"/>
    <w:rsid w:val="00257B80"/>
    <w:rsid w:val="00261DA6"/>
    <w:rsid w:val="0026694D"/>
    <w:rsid w:val="002677C6"/>
    <w:rsid w:val="00272D40"/>
    <w:rsid w:val="00276837"/>
    <w:rsid w:val="002832EA"/>
    <w:rsid w:val="00286103"/>
    <w:rsid w:val="00293DCE"/>
    <w:rsid w:val="002A3714"/>
    <w:rsid w:val="002A5F2C"/>
    <w:rsid w:val="002C266B"/>
    <w:rsid w:val="002C2E37"/>
    <w:rsid w:val="002C4117"/>
    <w:rsid w:val="002D6551"/>
    <w:rsid w:val="002D6D2A"/>
    <w:rsid w:val="002D7C19"/>
    <w:rsid w:val="002D7FA0"/>
    <w:rsid w:val="002E2876"/>
    <w:rsid w:val="002E32DA"/>
    <w:rsid w:val="002F2202"/>
    <w:rsid w:val="002F2ED8"/>
    <w:rsid w:val="002F48B4"/>
    <w:rsid w:val="002F558B"/>
    <w:rsid w:val="002F6069"/>
    <w:rsid w:val="002F6442"/>
    <w:rsid w:val="00316B20"/>
    <w:rsid w:val="0031767E"/>
    <w:rsid w:val="00320C33"/>
    <w:rsid w:val="00326C27"/>
    <w:rsid w:val="00335050"/>
    <w:rsid w:val="0033564D"/>
    <w:rsid w:val="00335E13"/>
    <w:rsid w:val="00336E2C"/>
    <w:rsid w:val="00337CF0"/>
    <w:rsid w:val="00343116"/>
    <w:rsid w:val="003444F4"/>
    <w:rsid w:val="0035447E"/>
    <w:rsid w:val="00355760"/>
    <w:rsid w:val="003577F5"/>
    <w:rsid w:val="003602DE"/>
    <w:rsid w:val="0036191C"/>
    <w:rsid w:val="0036716C"/>
    <w:rsid w:val="00367F5F"/>
    <w:rsid w:val="0037737E"/>
    <w:rsid w:val="00381784"/>
    <w:rsid w:val="0039327F"/>
    <w:rsid w:val="00393FED"/>
    <w:rsid w:val="003A3337"/>
    <w:rsid w:val="003A7987"/>
    <w:rsid w:val="003B1AE9"/>
    <w:rsid w:val="003B342D"/>
    <w:rsid w:val="003B77D1"/>
    <w:rsid w:val="003C166E"/>
    <w:rsid w:val="003C2DFE"/>
    <w:rsid w:val="003C3484"/>
    <w:rsid w:val="003C5CF8"/>
    <w:rsid w:val="003C6BAB"/>
    <w:rsid w:val="003D12D0"/>
    <w:rsid w:val="003D3D62"/>
    <w:rsid w:val="003D6DD2"/>
    <w:rsid w:val="003E19C0"/>
    <w:rsid w:val="003E45F3"/>
    <w:rsid w:val="003E530F"/>
    <w:rsid w:val="003E6122"/>
    <w:rsid w:val="003F33A0"/>
    <w:rsid w:val="003F687C"/>
    <w:rsid w:val="00400452"/>
    <w:rsid w:val="00402257"/>
    <w:rsid w:val="0040425F"/>
    <w:rsid w:val="004065E9"/>
    <w:rsid w:val="00410983"/>
    <w:rsid w:val="00421F91"/>
    <w:rsid w:val="0042504B"/>
    <w:rsid w:val="00427A46"/>
    <w:rsid w:val="004356C6"/>
    <w:rsid w:val="00445659"/>
    <w:rsid w:val="004537D3"/>
    <w:rsid w:val="00453B38"/>
    <w:rsid w:val="00457F20"/>
    <w:rsid w:val="00461748"/>
    <w:rsid w:val="00476A2D"/>
    <w:rsid w:val="00480C4C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10F9"/>
    <w:rsid w:val="004B28DF"/>
    <w:rsid w:val="004B5427"/>
    <w:rsid w:val="004B685B"/>
    <w:rsid w:val="004C2C50"/>
    <w:rsid w:val="004C377C"/>
    <w:rsid w:val="004C6258"/>
    <w:rsid w:val="004C6349"/>
    <w:rsid w:val="004C7AC3"/>
    <w:rsid w:val="004E3E41"/>
    <w:rsid w:val="004F40EC"/>
    <w:rsid w:val="00500E0C"/>
    <w:rsid w:val="00501613"/>
    <w:rsid w:val="00503CC4"/>
    <w:rsid w:val="00507C8E"/>
    <w:rsid w:val="0051293E"/>
    <w:rsid w:val="005135FF"/>
    <w:rsid w:val="00515D5B"/>
    <w:rsid w:val="00521292"/>
    <w:rsid w:val="0052290C"/>
    <w:rsid w:val="005279E8"/>
    <w:rsid w:val="00535273"/>
    <w:rsid w:val="00543060"/>
    <w:rsid w:val="0054793A"/>
    <w:rsid w:val="00547E12"/>
    <w:rsid w:val="00550B70"/>
    <w:rsid w:val="00553B8D"/>
    <w:rsid w:val="00556463"/>
    <w:rsid w:val="005572AB"/>
    <w:rsid w:val="005616D6"/>
    <w:rsid w:val="00563163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2942"/>
    <w:rsid w:val="005D6C83"/>
    <w:rsid w:val="005E2113"/>
    <w:rsid w:val="005E28D2"/>
    <w:rsid w:val="005E372D"/>
    <w:rsid w:val="005E42BE"/>
    <w:rsid w:val="005E4F66"/>
    <w:rsid w:val="005E72A9"/>
    <w:rsid w:val="005F0D31"/>
    <w:rsid w:val="005F449D"/>
    <w:rsid w:val="005F7DE7"/>
    <w:rsid w:val="00600FFF"/>
    <w:rsid w:val="00601917"/>
    <w:rsid w:val="00604AF0"/>
    <w:rsid w:val="00611EF7"/>
    <w:rsid w:val="00612DF6"/>
    <w:rsid w:val="006148BF"/>
    <w:rsid w:val="00624363"/>
    <w:rsid w:val="00627326"/>
    <w:rsid w:val="00645098"/>
    <w:rsid w:val="006535C0"/>
    <w:rsid w:val="00653890"/>
    <w:rsid w:val="00655606"/>
    <w:rsid w:val="006569EF"/>
    <w:rsid w:val="006573DC"/>
    <w:rsid w:val="006658BB"/>
    <w:rsid w:val="006715F0"/>
    <w:rsid w:val="00671D40"/>
    <w:rsid w:val="006776E1"/>
    <w:rsid w:val="00691FF3"/>
    <w:rsid w:val="00693D57"/>
    <w:rsid w:val="00696941"/>
    <w:rsid w:val="006B322E"/>
    <w:rsid w:val="006B7DC0"/>
    <w:rsid w:val="006C0833"/>
    <w:rsid w:val="006C096A"/>
    <w:rsid w:val="006C365E"/>
    <w:rsid w:val="006C3754"/>
    <w:rsid w:val="006E1182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31701"/>
    <w:rsid w:val="00733A26"/>
    <w:rsid w:val="007358AC"/>
    <w:rsid w:val="00745D92"/>
    <w:rsid w:val="00751E76"/>
    <w:rsid w:val="007526CA"/>
    <w:rsid w:val="00756467"/>
    <w:rsid w:val="007568C7"/>
    <w:rsid w:val="007628CC"/>
    <w:rsid w:val="00767016"/>
    <w:rsid w:val="00767C0A"/>
    <w:rsid w:val="007765AF"/>
    <w:rsid w:val="007771C0"/>
    <w:rsid w:val="00777556"/>
    <w:rsid w:val="00780D31"/>
    <w:rsid w:val="00784471"/>
    <w:rsid w:val="00785458"/>
    <w:rsid w:val="007A2060"/>
    <w:rsid w:val="007A4D4E"/>
    <w:rsid w:val="007B081D"/>
    <w:rsid w:val="007B1EE9"/>
    <w:rsid w:val="007B2D07"/>
    <w:rsid w:val="007B7565"/>
    <w:rsid w:val="007C0F3E"/>
    <w:rsid w:val="007C18F0"/>
    <w:rsid w:val="007C29E7"/>
    <w:rsid w:val="007C3B7C"/>
    <w:rsid w:val="007C4C8B"/>
    <w:rsid w:val="007C60A9"/>
    <w:rsid w:val="007C6B26"/>
    <w:rsid w:val="007D2B1C"/>
    <w:rsid w:val="007D60B0"/>
    <w:rsid w:val="007E0058"/>
    <w:rsid w:val="007E3A1D"/>
    <w:rsid w:val="007E7EFB"/>
    <w:rsid w:val="007F02FC"/>
    <w:rsid w:val="007F2937"/>
    <w:rsid w:val="007F5CDD"/>
    <w:rsid w:val="00801A47"/>
    <w:rsid w:val="00802E91"/>
    <w:rsid w:val="00807836"/>
    <w:rsid w:val="00810414"/>
    <w:rsid w:val="00814337"/>
    <w:rsid w:val="008148EA"/>
    <w:rsid w:val="0083728A"/>
    <w:rsid w:val="00850C81"/>
    <w:rsid w:val="0085292C"/>
    <w:rsid w:val="00884262"/>
    <w:rsid w:val="0089076A"/>
    <w:rsid w:val="00896750"/>
    <w:rsid w:val="00896A0F"/>
    <w:rsid w:val="008A2595"/>
    <w:rsid w:val="008A73CE"/>
    <w:rsid w:val="008A7BC7"/>
    <w:rsid w:val="008D21E2"/>
    <w:rsid w:val="008D6195"/>
    <w:rsid w:val="008E173B"/>
    <w:rsid w:val="008E296E"/>
    <w:rsid w:val="008E71C7"/>
    <w:rsid w:val="008E7901"/>
    <w:rsid w:val="008F412E"/>
    <w:rsid w:val="008F7032"/>
    <w:rsid w:val="00900E51"/>
    <w:rsid w:val="00902BBC"/>
    <w:rsid w:val="00912F36"/>
    <w:rsid w:val="00915168"/>
    <w:rsid w:val="00920524"/>
    <w:rsid w:val="00921B02"/>
    <w:rsid w:val="009222D5"/>
    <w:rsid w:val="00923964"/>
    <w:rsid w:val="00933E0E"/>
    <w:rsid w:val="009512DB"/>
    <w:rsid w:val="00952B93"/>
    <w:rsid w:val="009531DC"/>
    <w:rsid w:val="0095422F"/>
    <w:rsid w:val="00954A5C"/>
    <w:rsid w:val="00957847"/>
    <w:rsid w:val="00961A6F"/>
    <w:rsid w:val="00962967"/>
    <w:rsid w:val="00967C02"/>
    <w:rsid w:val="0097406E"/>
    <w:rsid w:val="00982D86"/>
    <w:rsid w:val="00984A42"/>
    <w:rsid w:val="00994757"/>
    <w:rsid w:val="0099730D"/>
    <w:rsid w:val="009B40C2"/>
    <w:rsid w:val="009C21BF"/>
    <w:rsid w:val="009C75B3"/>
    <w:rsid w:val="009C788D"/>
    <w:rsid w:val="009D12BA"/>
    <w:rsid w:val="009D5EF2"/>
    <w:rsid w:val="009E2E36"/>
    <w:rsid w:val="009E3E34"/>
    <w:rsid w:val="009F252D"/>
    <w:rsid w:val="00A00B1F"/>
    <w:rsid w:val="00A02B4B"/>
    <w:rsid w:val="00A069D9"/>
    <w:rsid w:val="00A13433"/>
    <w:rsid w:val="00A15258"/>
    <w:rsid w:val="00A21356"/>
    <w:rsid w:val="00A23A4F"/>
    <w:rsid w:val="00A24152"/>
    <w:rsid w:val="00A26F6B"/>
    <w:rsid w:val="00A27B5D"/>
    <w:rsid w:val="00A306AC"/>
    <w:rsid w:val="00A340BB"/>
    <w:rsid w:val="00A36763"/>
    <w:rsid w:val="00A367A5"/>
    <w:rsid w:val="00A370B3"/>
    <w:rsid w:val="00A37F28"/>
    <w:rsid w:val="00A41EC1"/>
    <w:rsid w:val="00A428CA"/>
    <w:rsid w:val="00A42AEF"/>
    <w:rsid w:val="00A47970"/>
    <w:rsid w:val="00A62695"/>
    <w:rsid w:val="00A66757"/>
    <w:rsid w:val="00A6761C"/>
    <w:rsid w:val="00A70038"/>
    <w:rsid w:val="00A757D6"/>
    <w:rsid w:val="00A75AD7"/>
    <w:rsid w:val="00A96093"/>
    <w:rsid w:val="00A97BB3"/>
    <w:rsid w:val="00AA4868"/>
    <w:rsid w:val="00AA48F1"/>
    <w:rsid w:val="00AA4A0D"/>
    <w:rsid w:val="00AA5F39"/>
    <w:rsid w:val="00AA6AE6"/>
    <w:rsid w:val="00AA7F2A"/>
    <w:rsid w:val="00AB10C5"/>
    <w:rsid w:val="00AB378A"/>
    <w:rsid w:val="00AC0232"/>
    <w:rsid w:val="00AC1456"/>
    <w:rsid w:val="00AC5572"/>
    <w:rsid w:val="00AC5E75"/>
    <w:rsid w:val="00AD1545"/>
    <w:rsid w:val="00AD4CEA"/>
    <w:rsid w:val="00AE0437"/>
    <w:rsid w:val="00AF046D"/>
    <w:rsid w:val="00AF1BC1"/>
    <w:rsid w:val="00AF2143"/>
    <w:rsid w:val="00AF38E8"/>
    <w:rsid w:val="00AF6C9B"/>
    <w:rsid w:val="00B0507B"/>
    <w:rsid w:val="00B07E81"/>
    <w:rsid w:val="00B13DAA"/>
    <w:rsid w:val="00B25AC1"/>
    <w:rsid w:val="00B31F3D"/>
    <w:rsid w:val="00B36E8C"/>
    <w:rsid w:val="00B40669"/>
    <w:rsid w:val="00B43AFC"/>
    <w:rsid w:val="00B441F4"/>
    <w:rsid w:val="00B52498"/>
    <w:rsid w:val="00B5510E"/>
    <w:rsid w:val="00B55A1C"/>
    <w:rsid w:val="00B610E4"/>
    <w:rsid w:val="00B61B4D"/>
    <w:rsid w:val="00B63982"/>
    <w:rsid w:val="00B65CFA"/>
    <w:rsid w:val="00B667E7"/>
    <w:rsid w:val="00B7050A"/>
    <w:rsid w:val="00B70B50"/>
    <w:rsid w:val="00B723CF"/>
    <w:rsid w:val="00B772AB"/>
    <w:rsid w:val="00B8514A"/>
    <w:rsid w:val="00B91E87"/>
    <w:rsid w:val="00B96EA2"/>
    <w:rsid w:val="00BA005E"/>
    <w:rsid w:val="00BA1685"/>
    <w:rsid w:val="00BA250A"/>
    <w:rsid w:val="00BA5E43"/>
    <w:rsid w:val="00BC5DF1"/>
    <w:rsid w:val="00BD0275"/>
    <w:rsid w:val="00BD2249"/>
    <w:rsid w:val="00BE34FB"/>
    <w:rsid w:val="00BE398A"/>
    <w:rsid w:val="00BE3D39"/>
    <w:rsid w:val="00BE582B"/>
    <w:rsid w:val="00BE5CD3"/>
    <w:rsid w:val="00BE61AD"/>
    <w:rsid w:val="00BF3581"/>
    <w:rsid w:val="00C00D08"/>
    <w:rsid w:val="00C15A73"/>
    <w:rsid w:val="00C22040"/>
    <w:rsid w:val="00C25785"/>
    <w:rsid w:val="00C31BAD"/>
    <w:rsid w:val="00C4215D"/>
    <w:rsid w:val="00C44F48"/>
    <w:rsid w:val="00C512EF"/>
    <w:rsid w:val="00C51D43"/>
    <w:rsid w:val="00C57371"/>
    <w:rsid w:val="00C61ABA"/>
    <w:rsid w:val="00C62886"/>
    <w:rsid w:val="00C65BD8"/>
    <w:rsid w:val="00C67528"/>
    <w:rsid w:val="00C72620"/>
    <w:rsid w:val="00C72C73"/>
    <w:rsid w:val="00C74A4B"/>
    <w:rsid w:val="00C74EC5"/>
    <w:rsid w:val="00C76602"/>
    <w:rsid w:val="00C773CB"/>
    <w:rsid w:val="00C80F81"/>
    <w:rsid w:val="00C842AB"/>
    <w:rsid w:val="00C8447E"/>
    <w:rsid w:val="00C94F80"/>
    <w:rsid w:val="00CA741A"/>
    <w:rsid w:val="00CD0D36"/>
    <w:rsid w:val="00CD6B64"/>
    <w:rsid w:val="00CE0E1E"/>
    <w:rsid w:val="00D10D14"/>
    <w:rsid w:val="00D168A6"/>
    <w:rsid w:val="00D24888"/>
    <w:rsid w:val="00D263CE"/>
    <w:rsid w:val="00D276BC"/>
    <w:rsid w:val="00D33DAE"/>
    <w:rsid w:val="00D42FE4"/>
    <w:rsid w:val="00D464E4"/>
    <w:rsid w:val="00D6001B"/>
    <w:rsid w:val="00D62571"/>
    <w:rsid w:val="00D70D13"/>
    <w:rsid w:val="00D716A4"/>
    <w:rsid w:val="00D7245C"/>
    <w:rsid w:val="00D7285B"/>
    <w:rsid w:val="00D80EDE"/>
    <w:rsid w:val="00D81A26"/>
    <w:rsid w:val="00D858B3"/>
    <w:rsid w:val="00D90D37"/>
    <w:rsid w:val="00D92874"/>
    <w:rsid w:val="00D9673D"/>
    <w:rsid w:val="00DA2945"/>
    <w:rsid w:val="00DB4E54"/>
    <w:rsid w:val="00DB60C0"/>
    <w:rsid w:val="00DC4D2E"/>
    <w:rsid w:val="00DC605C"/>
    <w:rsid w:val="00DC63A9"/>
    <w:rsid w:val="00DD3D08"/>
    <w:rsid w:val="00DD4FFB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1A21"/>
    <w:rsid w:val="00E02C45"/>
    <w:rsid w:val="00E02C83"/>
    <w:rsid w:val="00E04CC3"/>
    <w:rsid w:val="00E154CD"/>
    <w:rsid w:val="00E20673"/>
    <w:rsid w:val="00E26220"/>
    <w:rsid w:val="00E31F7E"/>
    <w:rsid w:val="00E33F6B"/>
    <w:rsid w:val="00E45049"/>
    <w:rsid w:val="00E46912"/>
    <w:rsid w:val="00E50C7B"/>
    <w:rsid w:val="00E544A2"/>
    <w:rsid w:val="00E54FA3"/>
    <w:rsid w:val="00E6045D"/>
    <w:rsid w:val="00E628D8"/>
    <w:rsid w:val="00E62E72"/>
    <w:rsid w:val="00E6535A"/>
    <w:rsid w:val="00E72362"/>
    <w:rsid w:val="00E75B27"/>
    <w:rsid w:val="00E77D3A"/>
    <w:rsid w:val="00E85266"/>
    <w:rsid w:val="00E86F83"/>
    <w:rsid w:val="00E90F99"/>
    <w:rsid w:val="00E9130D"/>
    <w:rsid w:val="00E95CA5"/>
    <w:rsid w:val="00E977A5"/>
    <w:rsid w:val="00EA02FC"/>
    <w:rsid w:val="00EA340F"/>
    <w:rsid w:val="00EA45B3"/>
    <w:rsid w:val="00EA502E"/>
    <w:rsid w:val="00EB0F60"/>
    <w:rsid w:val="00EB35F4"/>
    <w:rsid w:val="00EB69E2"/>
    <w:rsid w:val="00EC39A7"/>
    <w:rsid w:val="00ED06FA"/>
    <w:rsid w:val="00ED2B8F"/>
    <w:rsid w:val="00EE05BA"/>
    <w:rsid w:val="00EE41CE"/>
    <w:rsid w:val="00EF2BF8"/>
    <w:rsid w:val="00EF398B"/>
    <w:rsid w:val="00F142F9"/>
    <w:rsid w:val="00F158F4"/>
    <w:rsid w:val="00F21AA6"/>
    <w:rsid w:val="00F224BB"/>
    <w:rsid w:val="00F2627A"/>
    <w:rsid w:val="00F2725D"/>
    <w:rsid w:val="00F352E8"/>
    <w:rsid w:val="00F4017D"/>
    <w:rsid w:val="00F45ABB"/>
    <w:rsid w:val="00F47095"/>
    <w:rsid w:val="00F47141"/>
    <w:rsid w:val="00F47707"/>
    <w:rsid w:val="00F50ED8"/>
    <w:rsid w:val="00F54D43"/>
    <w:rsid w:val="00F553C9"/>
    <w:rsid w:val="00F57FFB"/>
    <w:rsid w:val="00F62D80"/>
    <w:rsid w:val="00F62FF9"/>
    <w:rsid w:val="00F65C54"/>
    <w:rsid w:val="00F712C6"/>
    <w:rsid w:val="00F71398"/>
    <w:rsid w:val="00F75673"/>
    <w:rsid w:val="00F81449"/>
    <w:rsid w:val="00F843E3"/>
    <w:rsid w:val="00F87581"/>
    <w:rsid w:val="00F91BF7"/>
    <w:rsid w:val="00F93EE5"/>
    <w:rsid w:val="00F96F67"/>
    <w:rsid w:val="00F979C8"/>
    <w:rsid w:val="00FA15F3"/>
    <w:rsid w:val="00FA3696"/>
    <w:rsid w:val="00FA49A4"/>
    <w:rsid w:val="00FA568D"/>
    <w:rsid w:val="00FA6312"/>
    <w:rsid w:val="00FA7D5F"/>
    <w:rsid w:val="00FB0B33"/>
    <w:rsid w:val="00FB3067"/>
    <w:rsid w:val="00FB38FF"/>
    <w:rsid w:val="00FB5158"/>
    <w:rsid w:val="00FC2FD9"/>
    <w:rsid w:val="00FC32CA"/>
    <w:rsid w:val="00FC378C"/>
    <w:rsid w:val="00FC6C9F"/>
    <w:rsid w:val="00FC7684"/>
    <w:rsid w:val="00FD0B98"/>
    <w:rsid w:val="00FD4A2F"/>
    <w:rsid w:val="00FE25C2"/>
    <w:rsid w:val="00FE59F9"/>
    <w:rsid w:val="00FE7843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docId w15:val="{9BC181D3-3D74-4737-B03F-B7992196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character" w:customStyle="1" w:styleId="a9">
    <w:name w:val="Основной текст_"/>
    <w:basedOn w:val="a0"/>
    <w:link w:val="11"/>
    <w:rsid w:val="00D92874"/>
    <w:rPr>
      <w:shd w:val="clear" w:color="auto" w:fill="FFFFFF"/>
    </w:rPr>
  </w:style>
  <w:style w:type="character" w:customStyle="1" w:styleId="12">
    <w:name w:val="Заголовок №1_"/>
    <w:basedOn w:val="a0"/>
    <w:link w:val="13"/>
    <w:rsid w:val="00D92874"/>
    <w:rPr>
      <w:shd w:val="clear" w:color="auto" w:fill="FFFFFF"/>
    </w:rPr>
  </w:style>
  <w:style w:type="character" w:customStyle="1" w:styleId="21">
    <w:name w:val="Заголовок №2_"/>
    <w:basedOn w:val="a0"/>
    <w:link w:val="22"/>
    <w:rsid w:val="00D92874"/>
    <w:rPr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D92874"/>
    <w:rPr>
      <w:shd w:val="clear" w:color="auto" w:fill="FFFFFF"/>
    </w:rPr>
  </w:style>
  <w:style w:type="paragraph" w:customStyle="1" w:styleId="11">
    <w:name w:val="Основной текст1"/>
    <w:basedOn w:val="a"/>
    <w:link w:val="a9"/>
    <w:rsid w:val="00D92874"/>
    <w:pPr>
      <w:shd w:val="clear" w:color="auto" w:fill="FFFFFF"/>
      <w:spacing w:after="480" w:line="278" w:lineRule="exact"/>
    </w:pPr>
    <w:rPr>
      <w:sz w:val="20"/>
      <w:szCs w:val="20"/>
    </w:rPr>
  </w:style>
  <w:style w:type="paragraph" w:customStyle="1" w:styleId="13">
    <w:name w:val="Заголовок №1"/>
    <w:basedOn w:val="a"/>
    <w:link w:val="12"/>
    <w:rsid w:val="00D92874"/>
    <w:pPr>
      <w:shd w:val="clear" w:color="auto" w:fill="FFFFFF"/>
      <w:spacing w:before="480" w:line="278" w:lineRule="exact"/>
      <w:jc w:val="center"/>
      <w:outlineLvl w:val="0"/>
    </w:pPr>
    <w:rPr>
      <w:sz w:val="20"/>
      <w:szCs w:val="20"/>
    </w:rPr>
  </w:style>
  <w:style w:type="paragraph" w:customStyle="1" w:styleId="22">
    <w:name w:val="Заголовок №2"/>
    <w:basedOn w:val="a"/>
    <w:link w:val="21"/>
    <w:rsid w:val="00D92874"/>
    <w:pPr>
      <w:shd w:val="clear" w:color="auto" w:fill="FFFFFF"/>
      <w:spacing w:before="300" w:line="269" w:lineRule="exact"/>
      <w:outlineLvl w:val="1"/>
    </w:pPr>
    <w:rPr>
      <w:sz w:val="20"/>
      <w:szCs w:val="20"/>
    </w:rPr>
  </w:style>
  <w:style w:type="paragraph" w:customStyle="1" w:styleId="24">
    <w:name w:val="Основной текст (2)"/>
    <w:basedOn w:val="a"/>
    <w:link w:val="23"/>
    <w:rsid w:val="00D92874"/>
    <w:pPr>
      <w:shd w:val="clear" w:color="auto" w:fill="FFFFFF"/>
      <w:spacing w:line="269" w:lineRule="exact"/>
    </w:pPr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F22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2202"/>
    <w:rPr>
      <w:sz w:val="24"/>
      <w:szCs w:val="24"/>
    </w:rPr>
  </w:style>
  <w:style w:type="table" w:styleId="ac">
    <w:name w:val="Table Grid"/>
    <w:basedOn w:val="a1"/>
    <w:uiPriority w:val="59"/>
    <w:rsid w:val="007F5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21CB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1C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65F64-88C2-4943-8141-E97E04A13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Татьяна В. Шамиева</cp:lastModifiedBy>
  <cp:revision>2</cp:revision>
  <cp:lastPrinted>2023-11-16T22:21:00Z</cp:lastPrinted>
  <dcterms:created xsi:type="dcterms:W3CDTF">2023-11-17T05:25:00Z</dcterms:created>
  <dcterms:modified xsi:type="dcterms:W3CDTF">2023-11-17T05:25:00Z</dcterms:modified>
</cp:coreProperties>
</file>