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8D" w:rsidRDefault="00DE328D" w:rsidP="006531F7">
      <w:pPr>
        <w:jc w:val="center"/>
        <w:rPr>
          <w:b/>
          <w:sz w:val="28"/>
        </w:rPr>
      </w:pPr>
    </w:p>
    <w:p w:rsidR="00D923C2" w:rsidRDefault="00D923C2" w:rsidP="006531F7">
      <w:pPr>
        <w:jc w:val="center"/>
        <w:rPr>
          <w:b/>
          <w:sz w:val="28"/>
          <w:szCs w:val="20"/>
        </w:rPr>
      </w:pPr>
      <w:r>
        <w:rPr>
          <w:b/>
          <w:sz w:val="28"/>
        </w:rPr>
        <w:t>ИЗБИРАТЕЛЬНАЯ КОМИССИЯ ЛЕНИНГРАДСКОЙ ОБЛАСТИ</w:t>
      </w:r>
    </w:p>
    <w:p w:rsidR="00D923C2" w:rsidRDefault="00D923C2" w:rsidP="006531F7">
      <w:pPr>
        <w:jc w:val="center"/>
        <w:rPr>
          <w:sz w:val="20"/>
          <w:szCs w:val="20"/>
        </w:rPr>
      </w:pPr>
    </w:p>
    <w:p w:rsidR="00D923C2" w:rsidRDefault="00D923C2" w:rsidP="006531F7">
      <w:pPr>
        <w:jc w:val="center"/>
        <w:rPr>
          <w:b/>
          <w:bCs/>
          <w:sz w:val="28"/>
          <w:szCs w:val="20"/>
        </w:rPr>
      </w:pPr>
      <w:r>
        <w:rPr>
          <w:b/>
          <w:bCs/>
          <w:sz w:val="28"/>
        </w:rPr>
        <w:t>ПОСТАНОВЛЕНИЕ</w:t>
      </w:r>
    </w:p>
    <w:p w:rsidR="00D923C2" w:rsidRDefault="00D923C2" w:rsidP="006531F7">
      <w:pPr>
        <w:ind w:hanging="142"/>
        <w:rPr>
          <w:sz w:val="28"/>
          <w:szCs w:val="28"/>
        </w:rPr>
      </w:pPr>
    </w:p>
    <w:p w:rsidR="00D923C2" w:rsidRDefault="00401CF6" w:rsidP="006531F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08 ноября</w:t>
      </w:r>
      <w:r w:rsidR="00BD7134" w:rsidRPr="00E7702D">
        <w:rPr>
          <w:sz w:val="28"/>
          <w:szCs w:val="28"/>
        </w:rPr>
        <w:t xml:space="preserve"> </w:t>
      </w:r>
      <w:r w:rsidR="006D0F72">
        <w:rPr>
          <w:sz w:val="28"/>
          <w:szCs w:val="28"/>
        </w:rPr>
        <w:t>202</w:t>
      </w:r>
      <w:r w:rsidR="009B73B2">
        <w:rPr>
          <w:sz w:val="28"/>
          <w:szCs w:val="28"/>
        </w:rPr>
        <w:t>3</w:t>
      </w:r>
      <w:r w:rsidR="00D923C2" w:rsidRPr="00E7702D">
        <w:rPr>
          <w:sz w:val="28"/>
          <w:szCs w:val="28"/>
        </w:rPr>
        <w:t xml:space="preserve"> года</w:t>
      </w:r>
      <w:r w:rsidR="00D923C2">
        <w:rPr>
          <w:sz w:val="28"/>
          <w:szCs w:val="28"/>
        </w:rPr>
        <w:t xml:space="preserve">                                         </w:t>
      </w:r>
      <w:r w:rsidR="00DE2570">
        <w:rPr>
          <w:sz w:val="28"/>
          <w:szCs w:val="28"/>
        </w:rPr>
        <w:t xml:space="preserve">       </w:t>
      </w:r>
      <w:r w:rsidR="00D923C2">
        <w:rPr>
          <w:sz w:val="28"/>
          <w:szCs w:val="28"/>
        </w:rPr>
        <w:t xml:space="preserve">      </w:t>
      </w:r>
      <w:r w:rsidR="00DE328D">
        <w:rPr>
          <w:sz w:val="28"/>
          <w:szCs w:val="28"/>
        </w:rPr>
        <w:t xml:space="preserve">  </w:t>
      </w:r>
      <w:r w:rsidR="00E43D7D">
        <w:rPr>
          <w:sz w:val="28"/>
          <w:szCs w:val="28"/>
        </w:rPr>
        <w:tab/>
        <w:t xml:space="preserve">     </w:t>
      </w:r>
      <w:r w:rsidR="00A33877">
        <w:rPr>
          <w:sz w:val="28"/>
          <w:szCs w:val="28"/>
        </w:rPr>
        <w:t xml:space="preserve">    </w:t>
      </w:r>
      <w:r w:rsidR="00A25898">
        <w:rPr>
          <w:sz w:val="28"/>
          <w:szCs w:val="28"/>
        </w:rPr>
        <w:t xml:space="preserve">        </w:t>
      </w:r>
      <w:r w:rsidR="00A33877">
        <w:rPr>
          <w:sz w:val="28"/>
          <w:szCs w:val="28"/>
        </w:rPr>
        <w:t xml:space="preserve">  </w:t>
      </w:r>
      <w:r w:rsidR="00C65DBF">
        <w:rPr>
          <w:sz w:val="28"/>
          <w:szCs w:val="28"/>
        </w:rPr>
        <w:t xml:space="preserve">     №</w:t>
      </w:r>
      <w:r w:rsidR="00A25898">
        <w:rPr>
          <w:sz w:val="28"/>
          <w:szCs w:val="28"/>
        </w:rPr>
        <w:t> </w:t>
      </w:r>
      <w:r w:rsidR="00555B64">
        <w:rPr>
          <w:sz w:val="28"/>
          <w:szCs w:val="28"/>
        </w:rPr>
        <w:t>31</w:t>
      </w:r>
      <w:r w:rsidR="00A33877">
        <w:rPr>
          <w:sz w:val="28"/>
          <w:szCs w:val="28"/>
        </w:rPr>
        <w:t>/</w:t>
      </w:r>
      <w:r w:rsidR="00BF7D21">
        <w:rPr>
          <w:sz w:val="28"/>
          <w:szCs w:val="28"/>
        </w:rPr>
        <w:t>183</w:t>
      </w:r>
    </w:p>
    <w:p w:rsidR="00D923C2" w:rsidRDefault="00D923C2" w:rsidP="006531F7">
      <w:pPr>
        <w:pStyle w:val="a3"/>
        <w:ind w:hanging="142"/>
        <w:jc w:val="center"/>
        <w:rPr>
          <w:b/>
        </w:rPr>
      </w:pPr>
    </w:p>
    <w:p w:rsidR="00D73832" w:rsidRDefault="00A25898" w:rsidP="006531F7">
      <w:pPr>
        <w:pStyle w:val="a3"/>
        <w:ind w:left="-142"/>
        <w:jc w:val="center"/>
        <w:rPr>
          <w:b/>
        </w:rPr>
      </w:pPr>
      <w:r>
        <w:rPr>
          <w:b/>
        </w:rPr>
        <w:t>О проекте областного закона</w:t>
      </w:r>
    </w:p>
    <w:p w:rsidR="00D73832" w:rsidRDefault="006D0F72" w:rsidP="006531F7">
      <w:pPr>
        <w:pStyle w:val="a3"/>
        <w:ind w:left="-142"/>
        <w:jc w:val="center"/>
        <w:rPr>
          <w:b/>
        </w:rPr>
      </w:pPr>
      <w:r w:rsidRPr="006D0F72">
        <w:rPr>
          <w:b/>
          <w:bCs/>
          <w:szCs w:val="28"/>
        </w:rPr>
        <w:t>«О внесении изменений в областной закон «О выборах депутатов Законодательного собрания Ленинградской области»</w:t>
      </w:r>
    </w:p>
    <w:p w:rsidR="00D73832" w:rsidRDefault="00D73832" w:rsidP="006531F7">
      <w:pPr>
        <w:pStyle w:val="a3"/>
        <w:spacing w:line="360" w:lineRule="auto"/>
        <w:ind w:firstLine="709"/>
        <w:jc w:val="both"/>
        <w:rPr>
          <w:b/>
        </w:rPr>
      </w:pPr>
    </w:p>
    <w:p w:rsidR="003D05CE" w:rsidRDefault="003D05CE" w:rsidP="003D05CE">
      <w:pPr>
        <w:pStyle w:val="a3"/>
        <w:ind w:firstLine="709"/>
        <w:jc w:val="both"/>
      </w:pPr>
      <w:r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>
        <w:t xml:space="preserve"> и статьей 40 Регламента Законодательного собрания Ленинградской области</w:t>
      </w:r>
    </w:p>
    <w:p w:rsidR="003D05CE" w:rsidRDefault="003D05CE" w:rsidP="003D05CE">
      <w:pPr>
        <w:pStyle w:val="a3"/>
        <w:ind w:firstLine="709"/>
        <w:jc w:val="both"/>
      </w:pPr>
    </w:p>
    <w:p w:rsidR="00D923C2" w:rsidRDefault="00D923C2" w:rsidP="006531F7">
      <w:pPr>
        <w:pStyle w:val="a3"/>
        <w:spacing w:line="360" w:lineRule="auto"/>
        <w:ind w:firstLine="709"/>
        <w:jc w:val="both"/>
      </w:pPr>
      <w:r>
        <w:t xml:space="preserve">Избирательная комиссия Ленинградской области </w:t>
      </w:r>
      <w:r>
        <w:rPr>
          <w:b/>
        </w:rPr>
        <w:t>постановляет:</w:t>
      </w:r>
    </w:p>
    <w:p w:rsidR="005A4404" w:rsidRPr="00A33877" w:rsidRDefault="00BD7134" w:rsidP="006531F7">
      <w:pPr>
        <w:pStyle w:val="a3"/>
        <w:ind w:firstLine="709"/>
        <w:jc w:val="both"/>
        <w:rPr>
          <w:b/>
        </w:rPr>
      </w:pPr>
      <w:r>
        <w:t>1. </w:t>
      </w:r>
      <w:r w:rsidR="00D923C2">
        <w:t>Одобрить прилагаемый проект областного закона</w:t>
      </w:r>
      <w:r w:rsidR="00D73832">
        <w:t xml:space="preserve"> </w:t>
      </w:r>
      <w:r w:rsidR="00A33877" w:rsidRPr="00A33877">
        <w:t>«</w:t>
      </w:r>
      <w:r w:rsidR="003D05CE" w:rsidRPr="003D05CE">
        <w:t>О внесении изменений в областной закон «О выборах депутатов Законодательного собрания Ленинградской области»</w:t>
      </w:r>
      <w:r w:rsidR="00A33877">
        <w:t>.</w:t>
      </w:r>
    </w:p>
    <w:p w:rsidR="00D73832" w:rsidRDefault="00BD7134" w:rsidP="006531F7">
      <w:pPr>
        <w:pStyle w:val="a3"/>
        <w:ind w:firstLine="709"/>
        <w:jc w:val="both"/>
      </w:pPr>
      <w:r>
        <w:t>2. </w:t>
      </w:r>
      <w:r w:rsidR="008E7044">
        <w:t>В</w:t>
      </w:r>
      <w:r w:rsidR="00D923C2">
        <w:t>нести в порядке законодательной инициативы</w:t>
      </w:r>
      <w:r w:rsidR="0059178E">
        <w:t xml:space="preserve">, совместно с инициаторами </w:t>
      </w:r>
      <w:r w:rsidR="008D4DEC" w:rsidRPr="008D4DEC">
        <w:t>–</w:t>
      </w:r>
      <w:r w:rsidR="0059178E">
        <w:t xml:space="preserve"> депутатами Законодательного собрания Ленинградской области С.М. </w:t>
      </w:r>
      <w:proofErr w:type="spellStart"/>
      <w:r w:rsidR="0059178E">
        <w:t>Бебениным</w:t>
      </w:r>
      <w:proofErr w:type="spellEnd"/>
      <w:r w:rsidR="0059178E">
        <w:t>, С.Г. </w:t>
      </w:r>
      <w:proofErr w:type="spellStart"/>
      <w:r w:rsidR="0059178E">
        <w:t>Еремеевым</w:t>
      </w:r>
      <w:proofErr w:type="spellEnd"/>
      <w:r w:rsidR="0059178E">
        <w:t xml:space="preserve"> и Д.В. Рытовым, </w:t>
      </w:r>
      <w:r w:rsidR="00D923C2">
        <w:t xml:space="preserve">на рассмотрение Законодательного собрания Ленинградской области проект областного закона </w:t>
      </w:r>
      <w:r w:rsidR="009B73B2">
        <w:br/>
      </w:r>
      <w:r w:rsidR="00A33877" w:rsidRPr="00A33877">
        <w:t>«</w:t>
      </w:r>
      <w:r w:rsidR="00C771D1" w:rsidRPr="00C771D1">
        <w:t>О внесении изменений в областной закон «О выборах депутатов Законодательного собрания Ленинградской области»</w:t>
      </w:r>
      <w:r w:rsidR="00A33877">
        <w:t>.</w:t>
      </w:r>
    </w:p>
    <w:p w:rsidR="00C771D1" w:rsidRDefault="001A2308" w:rsidP="001A2308">
      <w:pPr>
        <w:pStyle w:val="a3"/>
        <w:ind w:firstLine="709"/>
        <w:jc w:val="both"/>
      </w:pPr>
      <w:r>
        <w:t>3. 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</w:t>
      </w:r>
      <w:r w:rsidR="0059178E">
        <w:t> </w:t>
      </w:r>
      <w:r>
        <w:t xml:space="preserve">Лебединскому </w:t>
      </w:r>
      <w:r>
        <w:br/>
        <w:t>и заместителю председателя Избирательной комиссии Ленинградской области Ф.Г. Замятину.</w:t>
      </w:r>
    </w:p>
    <w:p w:rsidR="00B720F1" w:rsidRPr="00B720F1" w:rsidRDefault="00C771D1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>
        <w:rPr>
          <w:color w:val="000000"/>
          <w:spacing w:val="3"/>
          <w:szCs w:val="28"/>
        </w:rPr>
        <w:t>4</w:t>
      </w:r>
      <w:r w:rsidR="00B720F1" w:rsidRPr="00B720F1">
        <w:rPr>
          <w:color w:val="000000"/>
          <w:spacing w:val="3"/>
          <w:szCs w:val="28"/>
        </w:rPr>
        <w:t>.</w:t>
      </w:r>
      <w:r w:rsidR="00B720F1">
        <w:rPr>
          <w:color w:val="000000"/>
          <w:spacing w:val="3"/>
          <w:szCs w:val="28"/>
        </w:rPr>
        <w:t> </w:t>
      </w:r>
      <w:proofErr w:type="gramStart"/>
      <w:r w:rsidR="00B720F1" w:rsidRPr="00B720F1">
        <w:rPr>
          <w:color w:val="000000"/>
          <w:spacing w:val="3"/>
          <w:szCs w:val="28"/>
        </w:rPr>
        <w:t>Разместить</w:t>
      </w:r>
      <w:proofErr w:type="gramEnd"/>
      <w:r w:rsidR="00B720F1" w:rsidRPr="00B720F1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Default="00C771D1" w:rsidP="006531F7">
      <w:pPr>
        <w:pStyle w:val="a3"/>
        <w:ind w:firstLine="709"/>
        <w:jc w:val="both"/>
      </w:pPr>
      <w:r>
        <w:rPr>
          <w:color w:val="000000"/>
          <w:spacing w:val="3"/>
          <w:szCs w:val="28"/>
        </w:rPr>
        <w:t>5</w:t>
      </w:r>
      <w:r w:rsidR="00B720F1" w:rsidRPr="00B720F1">
        <w:rPr>
          <w:color w:val="000000"/>
          <w:spacing w:val="3"/>
          <w:szCs w:val="28"/>
        </w:rPr>
        <w:t>.</w:t>
      </w:r>
      <w:r w:rsidR="00B720F1">
        <w:rPr>
          <w:color w:val="000000"/>
          <w:spacing w:val="3"/>
          <w:szCs w:val="28"/>
        </w:rPr>
        <w:t> </w:t>
      </w:r>
      <w:proofErr w:type="gramStart"/>
      <w:r w:rsidR="00B720F1" w:rsidRPr="00B720F1">
        <w:rPr>
          <w:color w:val="000000"/>
          <w:spacing w:val="3"/>
          <w:szCs w:val="28"/>
        </w:rPr>
        <w:t>Контроль за</w:t>
      </w:r>
      <w:proofErr w:type="gramEnd"/>
      <w:r w:rsidR="00B720F1" w:rsidRPr="00B720F1">
        <w:rPr>
          <w:color w:val="000000"/>
          <w:spacing w:val="3"/>
          <w:szCs w:val="28"/>
        </w:rPr>
        <w:t xml:space="preserve"> </w:t>
      </w:r>
      <w:r w:rsidR="009B73B2">
        <w:rPr>
          <w:color w:val="000000"/>
          <w:spacing w:val="3"/>
          <w:szCs w:val="28"/>
        </w:rPr>
        <w:t>ис</w:t>
      </w:r>
      <w:r w:rsidR="00B720F1" w:rsidRPr="00B720F1">
        <w:rPr>
          <w:color w:val="000000"/>
          <w:spacing w:val="3"/>
          <w:szCs w:val="28"/>
        </w:rPr>
        <w:t>полнением настоящего постано</w:t>
      </w:r>
      <w:r w:rsidR="00C2039A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B720F1">
        <w:rPr>
          <w:color w:val="000000"/>
          <w:spacing w:val="3"/>
          <w:szCs w:val="28"/>
        </w:rPr>
        <w:t>председателя Избирательной коми</w:t>
      </w:r>
      <w:r w:rsidR="00B720F1">
        <w:rPr>
          <w:color w:val="000000"/>
          <w:spacing w:val="3"/>
          <w:szCs w:val="28"/>
        </w:rPr>
        <w:t xml:space="preserve">ссии Ленинградской области </w:t>
      </w:r>
      <w:r w:rsidR="009B73B2">
        <w:rPr>
          <w:color w:val="000000"/>
          <w:spacing w:val="3"/>
          <w:szCs w:val="28"/>
        </w:rPr>
        <w:t>Ф.Г. Замятина</w:t>
      </w:r>
      <w:r w:rsidR="00B720F1" w:rsidRPr="00B720F1">
        <w:rPr>
          <w:color w:val="000000"/>
          <w:spacing w:val="3"/>
          <w:szCs w:val="28"/>
        </w:rPr>
        <w:t>.</w:t>
      </w:r>
    </w:p>
    <w:p w:rsidR="00B720F1" w:rsidRDefault="00B720F1" w:rsidP="006531F7">
      <w:pPr>
        <w:pStyle w:val="a3"/>
        <w:jc w:val="both"/>
      </w:pPr>
    </w:p>
    <w:p w:rsidR="00D923C2" w:rsidRDefault="00D923C2" w:rsidP="006531F7">
      <w:pPr>
        <w:pStyle w:val="a3"/>
        <w:jc w:val="both"/>
      </w:pPr>
      <w:r>
        <w:t>Председатель</w:t>
      </w:r>
    </w:p>
    <w:p w:rsidR="00D923C2" w:rsidRDefault="00D923C2" w:rsidP="006531F7">
      <w:pPr>
        <w:pStyle w:val="a3"/>
        <w:jc w:val="both"/>
      </w:pPr>
      <w:r>
        <w:t>Избирательной комиссии</w:t>
      </w:r>
    </w:p>
    <w:p w:rsidR="00D923C2" w:rsidRDefault="00D923C2" w:rsidP="006531F7">
      <w:pPr>
        <w:pStyle w:val="a3"/>
        <w:jc w:val="both"/>
      </w:pPr>
      <w:r>
        <w:t xml:space="preserve">Ленинградской области                                </w:t>
      </w:r>
      <w:r w:rsidR="00E71DB4">
        <w:t xml:space="preserve">    </w:t>
      </w:r>
      <w:r>
        <w:t xml:space="preserve">            </w:t>
      </w:r>
      <w:r w:rsidR="001726B2">
        <w:t xml:space="preserve">        </w:t>
      </w:r>
      <w:r w:rsidR="00A33877">
        <w:t xml:space="preserve">         М.Е.</w:t>
      </w:r>
      <w:r w:rsidR="00B720F1">
        <w:t> </w:t>
      </w:r>
      <w:r w:rsidR="00A33877">
        <w:t>Лебединский</w:t>
      </w:r>
    </w:p>
    <w:p w:rsidR="00D923C2" w:rsidRDefault="00D923C2" w:rsidP="006531F7">
      <w:pPr>
        <w:pStyle w:val="a3"/>
        <w:jc w:val="both"/>
      </w:pPr>
    </w:p>
    <w:p w:rsidR="00D923C2" w:rsidRDefault="00B720F1" w:rsidP="006531F7">
      <w:pPr>
        <w:pStyle w:val="a3"/>
        <w:jc w:val="both"/>
      </w:pPr>
      <w:r>
        <w:t>С</w:t>
      </w:r>
      <w:r w:rsidR="00D923C2">
        <w:t>екретар</w:t>
      </w:r>
      <w:r>
        <w:t>ь</w:t>
      </w:r>
      <w:r w:rsidR="00D923C2">
        <w:t xml:space="preserve"> </w:t>
      </w:r>
    </w:p>
    <w:p w:rsidR="00D923C2" w:rsidRDefault="00D923C2" w:rsidP="006531F7">
      <w:pPr>
        <w:pStyle w:val="a3"/>
        <w:jc w:val="both"/>
      </w:pPr>
      <w:r>
        <w:t>Избирательной комиссии</w:t>
      </w:r>
    </w:p>
    <w:p w:rsidR="009B73B2" w:rsidRDefault="00D923C2" w:rsidP="006E167F">
      <w:pPr>
        <w:pStyle w:val="a3"/>
        <w:jc w:val="both"/>
      </w:pPr>
      <w:r>
        <w:t xml:space="preserve">Ленинградской области                          </w:t>
      </w:r>
      <w:r w:rsidR="00BB30DB">
        <w:t xml:space="preserve">      </w:t>
      </w:r>
      <w:r w:rsidR="00AC6FD9">
        <w:t xml:space="preserve">   </w:t>
      </w:r>
      <w:r w:rsidR="00E71DB4">
        <w:t xml:space="preserve">    </w:t>
      </w:r>
      <w:r w:rsidR="00AC6FD9">
        <w:t xml:space="preserve">          </w:t>
      </w:r>
      <w:r w:rsidR="003961EB">
        <w:t xml:space="preserve">   </w:t>
      </w:r>
      <w:r w:rsidR="00052883">
        <w:t xml:space="preserve"> </w:t>
      </w:r>
      <w:r w:rsidR="00AC6FD9">
        <w:t xml:space="preserve">         </w:t>
      </w:r>
      <w:r w:rsidR="00B720F1">
        <w:t xml:space="preserve">   С.А. Паршиков</w:t>
      </w:r>
      <w:r w:rsidR="006E167F">
        <w:t xml:space="preserve"> </w:t>
      </w:r>
      <w:r w:rsidR="009B73B2">
        <w:br w:type="page"/>
      </w:r>
    </w:p>
    <w:p w:rsidR="009B73B2" w:rsidRPr="00540BA6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lastRenderedPageBreak/>
        <w:t>Приложение</w:t>
      </w:r>
    </w:p>
    <w:p w:rsidR="009B73B2" w:rsidRPr="00540BA6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 к постановлению </w:t>
      </w:r>
    </w:p>
    <w:p w:rsidR="009B73B2" w:rsidRPr="00540BA6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Избирательной комиссии </w:t>
      </w:r>
    </w:p>
    <w:p w:rsidR="009B73B2" w:rsidRPr="00540BA6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Ленинградской области </w:t>
      </w:r>
    </w:p>
    <w:p w:rsidR="009B73B2" w:rsidRPr="00540BA6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40BA6">
        <w:rPr>
          <w:bCs/>
          <w:sz w:val="20"/>
          <w:szCs w:val="20"/>
        </w:rPr>
        <w:t xml:space="preserve">от </w:t>
      </w:r>
      <w:r w:rsidR="00401CF6">
        <w:rPr>
          <w:bCs/>
          <w:sz w:val="20"/>
          <w:szCs w:val="20"/>
        </w:rPr>
        <w:t>08 ноября</w:t>
      </w:r>
      <w:r>
        <w:rPr>
          <w:bCs/>
          <w:sz w:val="20"/>
          <w:szCs w:val="20"/>
        </w:rPr>
        <w:t xml:space="preserve"> 2023</w:t>
      </w:r>
      <w:r w:rsidRPr="00540BA6">
        <w:rPr>
          <w:bCs/>
          <w:sz w:val="20"/>
          <w:szCs w:val="20"/>
        </w:rPr>
        <w:t xml:space="preserve"> года №</w:t>
      </w:r>
      <w:r>
        <w:rPr>
          <w:bCs/>
          <w:sz w:val="20"/>
          <w:szCs w:val="20"/>
        </w:rPr>
        <w:t xml:space="preserve"> </w:t>
      </w:r>
      <w:r w:rsidR="00555B64">
        <w:rPr>
          <w:bCs/>
          <w:sz w:val="20"/>
          <w:szCs w:val="20"/>
        </w:rPr>
        <w:t>31</w:t>
      </w:r>
      <w:r w:rsidR="00DE328D">
        <w:rPr>
          <w:bCs/>
          <w:sz w:val="20"/>
          <w:szCs w:val="20"/>
        </w:rPr>
        <w:t>/</w:t>
      </w:r>
      <w:r w:rsidR="00BF7D21">
        <w:rPr>
          <w:bCs/>
          <w:sz w:val="20"/>
          <w:szCs w:val="20"/>
        </w:rPr>
        <w:t>183</w:t>
      </w:r>
      <w:bookmarkStart w:id="0" w:name="_GoBack"/>
      <w:bookmarkEnd w:id="0"/>
    </w:p>
    <w:p w:rsidR="00145AC9" w:rsidRPr="00CA7B6A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145AC9" w:rsidRPr="00CA7B6A" w:rsidRDefault="00F52801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D71E1">
        <w:rPr>
          <w:rFonts w:ascii="Times New Roman" w:hAnsi="Times New Roman" w:cs="Times New Roman"/>
          <w:b w:val="0"/>
          <w:sz w:val="28"/>
        </w:rPr>
        <w:t>Проект</w:t>
      </w:r>
      <w:r w:rsidRPr="00CA7B6A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>в</w:t>
      </w:r>
      <w:r w:rsidR="00145AC9" w:rsidRPr="00CA7B6A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145AC9" w:rsidRPr="00CA7B6A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145AC9" w:rsidRPr="00CA7B6A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145AC9" w:rsidRPr="00945CBC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145AC9" w:rsidRPr="00945CBC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145AC9" w:rsidRPr="00945CBC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145AC9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945CBC">
        <w:rPr>
          <w:rFonts w:ascii="Times New Roman" w:hAnsi="Times New Roman" w:cs="Times New Roman"/>
          <w:b w:val="0"/>
          <w:sz w:val="28"/>
        </w:rPr>
        <w:t xml:space="preserve">, </w:t>
      </w:r>
    </w:p>
    <w:p w:rsidR="00145AC9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>
        <w:rPr>
          <w:rFonts w:ascii="Times New Roman" w:hAnsi="Times New Roman" w:cs="Times New Roman"/>
          <w:b w:val="0"/>
          <w:sz w:val="28"/>
        </w:rPr>
        <w:t>,</w:t>
      </w:r>
    </w:p>
    <w:p w:rsidR="00145AC9" w:rsidRPr="005F2474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Default="009B73B2" w:rsidP="009B73B2">
      <w:pPr>
        <w:pStyle w:val="ConsPlusTitle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ОБЛАСТНОЙ ЗАКОН</w:t>
      </w:r>
    </w:p>
    <w:p w:rsidR="009B73B2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9B73B2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 выборах депутатов Законодательного </w:t>
      </w:r>
      <w:r>
        <w:rPr>
          <w:rFonts w:ascii="Times New Roman" w:hAnsi="Times New Roman" w:cs="Times New Roman"/>
          <w:sz w:val="28"/>
          <w:szCs w:val="28"/>
        </w:rPr>
        <w:t>собрания Ленинградской области»</w:t>
      </w:r>
    </w:p>
    <w:p w:rsidR="009B73B2" w:rsidRDefault="009B73B2" w:rsidP="009B73B2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DB54D5" w:rsidRDefault="009B73B2" w:rsidP="009B73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DB54D5">
        <w:rPr>
          <w:sz w:val="28"/>
          <w:szCs w:val="28"/>
        </w:rPr>
        <w:t>Статья 1</w:t>
      </w:r>
    </w:p>
    <w:p w:rsidR="009B73B2" w:rsidRPr="00DB54D5" w:rsidRDefault="009B73B2" w:rsidP="009B73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DB54D5">
        <w:rPr>
          <w:sz w:val="28"/>
          <w:szCs w:val="28"/>
        </w:rPr>
        <w:t xml:space="preserve">Внести в областной закон от 1 августа 2006 года № 77-оз </w:t>
      </w:r>
      <w:r w:rsidRPr="00DB54D5">
        <w:rPr>
          <w:sz w:val="28"/>
          <w:szCs w:val="28"/>
        </w:rPr>
        <w:br/>
        <w:t xml:space="preserve">«О выборах депутатов Законодательного собрания Ленинградской области» </w:t>
      </w:r>
      <w:r w:rsidRPr="00DB54D5">
        <w:rPr>
          <w:sz w:val="28"/>
          <w:szCs w:val="28"/>
        </w:rPr>
        <w:br/>
        <w:t>(с последующими изменениями) следующие изменения:</w:t>
      </w:r>
    </w:p>
    <w:p w:rsidR="0023626D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5">
        <w:rPr>
          <w:rFonts w:ascii="Times New Roman" w:hAnsi="Times New Roman" w:cs="Times New Roman"/>
          <w:sz w:val="28"/>
        </w:rPr>
        <w:t>1) </w:t>
      </w:r>
      <w:r w:rsidR="0023626D">
        <w:rPr>
          <w:rFonts w:ascii="Times New Roman" w:hAnsi="Times New Roman" w:cs="Times New Roman"/>
          <w:sz w:val="28"/>
        </w:rPr>
        <w:t>в статье 7:</w:t>
      </w:r>
    </w:p>
    <w:p w:rsidR="00D02AC9" w:rsidRDefault="0023626D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r w:rsidR="00DE328D">
        <w:rPr>
          <w:rFonts w:ascii="Times New Roman" w:hAnsi="Times New Roman" w:cs="Times New Roman"/>
          <w:sz w:val="28"/>
        </w:rPr>
        <w:t>в части 3</w:t>
      </w:r>
      <w:r w:rsidR="00D02AC9">
        <w:rPr>
          <w:rFonts w:ascii="Times New Roman" w:hAnsi="Times New Roman" w:cs="Times New Roman"/>
          <w:sz w:val="28"/>
        </w:rPr>
        <w:t>:</w:t>
      </w:r>
    </w:p>
    <w:p w:rsidR="00DE328D" w:rsidRDefault="00D02AC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абзаце первом</w:t>
      </w:r>
      <w:r w:rsidR="00DE328D">
        <w:rPr>
          <w:rFonts w:ascii="Times New Roman" w:hAnsi="Times New Roman" w:cs="Times New Roman"/>
          <w:sz w:val="28"/>
        </w:rPr>
        <w:t xml:space="preserve"> слова «</w:t>
      </w:r>
      <w:r w:rsidR="00DE328D" w:rsidRPr="00DE328D">
        <w:rPr>
          <w:rFonts w:ascii="Times New Roman" w:hAnsi="Times New Roman" w:cs="Times New Roman"/>
          <w:sz w:val="28"/>
        </w:rPr>
        <w:t>частью 11 настоящей статьи</w:t>
      </w:r>
      <w:proofErr w:type="gramStart"/>
      <w:r w:rsidR="00DE328D" w:rsidRPr="00DE328D">
        <w:rPr>
          <w:rFonts w:ascii="Times New Roman" w:hAnsi="Times New Roman" w:cs="Times New Roman"/>
          <w:sz w:val="28"/>
        </w:rPr>
        <w:t>,</w:t>
      </w:r>
      <w:r w:rsidR="00DE328D">
        <w:rPr>
          <w:rFonts w:ascii="Times New Roman" w:hAnsi="Times New Roman" w:cs="Times New Roman"/>
          <w:sz w:val="28"/>
        </w:rPr>
        <w:t>»</w:t>
      </w:r>
      <w:proofErr w:type="gramEnd"/>
      <w:r w:rsidR="00DE328D">
        <w:rPr>
          <w:rFonts w:ascii="Times New Roman" w:hAnsi="Times New Roman" w:cs="Times New Roman"/>
          <w:sz w:val="28"/>
        </w:rPr>
        <w:t xml:space="preserve"> исключить;</w:t>
      </w:r>
    </w:p>
    <w:p w:rsidR="00D02AC9" w:rsidRDefault="00D02AC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дополнить новым вторым абзацем: «</w:t>
      </w:r>
      <w:r w:rsidRPr="00D02AC9">
        <w:rPr>
          <w:rFonts w:ascii="Times New Roman" w:hAnsi="Times New Roman" w:cs="Times New Roman"/>
          <w:sz w:val="28"/>
        </w:rPr>
        <w:t xml:space="preserve">Военнослужащие, проживающие вне пределов расположения воинских частей, включаются в списки избирателей по месту жительства на общих основаниях. </w:t>
      </w:r>
      <w:proofErr w:type="gramStart"/>
      <w:r w:rsidRPr="00D02AC9">
        <w:rPr>
          <w:rFonts w:ascii="Times New Roman" w:hAnsi="Times New Roman" w:cs="Times New Roman"/>
          <w:sz w:val="28"/>
        </w:rPr>
        <w:t>Основанием для включения в список избирателей военнослужащих, находящихся в воинской части, членов их семей и других избирателей, проживающих в пределах расположения воинской части, является факт нахождения их места жительства в пределах расположения воинской части,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Федерации, либо приказ</w:t>
      </w:r>
      <w:proofErr w:type="gramEnd"/>
      <w:r w:rsidRPr="00D02AC9">
        <w:rPr>
          <w:rFonts w:ascii="Times New Roman" w:hAnsi="Times New Roman" w:cs="Times New Roman"/>
          <w:sz w:val="28"/>
        </w:rPr>
        <w:t xml:space="preserve"> командира воинской части о зачислении в штат воинской части граждан, проходящих военную службу по призыву</w:t>
      </w:r>
      <w:proofErr w:type="gramStart"/>
      <w:r w:rsidRPr="00D02AC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»;</w:t>
      </w:r>
      <w:proofErr w:type="gramEnd"/>
    </w:p>
    <w:p w:rsidR="000941FE" w:rsidRDefault="00391EAD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 часть</w:t>
      </w:r>
      <w:r w:rsidR="000941FE">
        <w:rPr>
          <w:rFonts w:ascii="Times New Roman" w:hAnsi="Times New Roman" w:cs="Times New Roman"/>
          <w:sz w:val="28"/>
        </w:rPr>
        <w:t xml:space="preserve"> 4 после слов «</w:t>
      </w:r>
      <w:r w:rsidR="000941FE" w:rsidRPr="000941FE">
        <w:rPr>
          <w:rFonts w:ascii="Times New Roman" w:hAnsi="Times New Roman" w:cs="Times New Roman"/>
          <w:sz w:val="28"/>
        </w:rPr>
        <w:t>муниципального района</w:t>
      </w:r>
      <w:proofErr w:type="gramStart"/>
      <w:r w:rsidR="000941FE" w:rsidRPr="000941FE">
        <w:rPr>
          <w:rFonts w:ascii="Times New Roman" w:hAnsi="Times New Roman" w:cs="Times New Roman"/>
          <w:sz w:val="28"/>
        </w:rPr>
        <w:t>,</w:t>
      </w:r>
      <w:r w:rsidR="000941FE">
        <w:rPr>
          <w:rFonts w:ascii="Times New Roman" w:hAnsi="Times New Roman" w:cs="Times New Roman"/>
          <w:sz w:val="28"/>
        </w:rPr>
        <w:t>»</w:t>
      </w:r>
      <w:proofErr w:type="gramEnd"/>
      <w:r w:rsidR="000941FE">
        <w:rPr>
          <w:rFonts w:ascii="Times New Roman" w:hAnsi="Times New Roman" w:cs="Times New Roman"/>
          <w:sz w:val="28"/>
        </w:rPr>
        <w:t xml:space="preserve"> дополнить словами «</w:t>
      </w:r>
      <w:r w:rsidR="00BC4DAC">
        <w:rPr>
          <w:rFonts w:ascii="Times New Roman" w:hAnsi="Times New Roman" w:cs="Times New Roman"/>
          <w:sz w:val="28"/>
        </w:rPr>
        <w:t>муниципального округа,»;</w:t>
      </w:r>
    </w:p>
    <w:p w:rsidR="00DE328D" w:rsidRDefault="00BC4DAC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23626D">
        <w:rPr>
          <w:rFonts w:ascii="Times New Roman" w:hAnsi="Times New Roman" w:cs="Times New Roman"/>
          <w:sz w:val="28"/>
        </w:rPr>
        <w:t>) в части 9</w:t>
      </w:r>
      <w:r w:rsidR="0023626D" w:rsidRPr="0023626D">
        <w:rPr>
          <w:rFonts w:ascii="Times New Roman" w:hAnsi="Times New Roman" w:cs="Times New Roman"/>
          <w:sz w:val="28"/>
          <w:vertAlign w:val="superscript"/>
        </w:rPr>
        <w:t>1</w:t>
      </w:r>
      <w:r w:rsidR="0023626D">
        <w:rPr>
          <w:rFonts w:ascii="Times New Roman" w:hAnsi="Times New Roman" w:cs="Times New Roman"/>
          <w:sz w:val="28"/>
        </w:rPr>
        <w:t xml:space="preserve"> </w:t>
      </w:r>
      <w:r w:rsidR="0023626D" w:rsidRPr="0023626D">
        <w:rPr>
          <w:rFonts w:ascii="Times New Roman" w:hAnsi="Times New Roman" w:cs="Times New Roman"/>
          <w:sz w:val="28"/>
        </w:rPr>
        <w:t xml:space="preserve">после слов </w:t>
      </w:r>
      <w:r w:rsidR="0023626D">
        <w:rPr>
          <w:rFonts w:ascii="Times New Roman" w:hAnsi="Times New Roman" w:cs="Times New Roman"/>
          <w:sz w:val="28"/>
        </w:rPr>
        <w:t>«</w:t>
      </w:r>
      <w:r w:rsidR="0023626D" w:rsidRPr="0023626D">
        <w:rPr>
          <w:rFonts w:ascii="Times New Roman" w:hAnsi="Times New Roman" w:cs="Times New Roman"/>
          <w:sz w:val="28"/>
        </w:rPr>
        <w:t>печатью участковой комиссии</w:t>
      </w:r>
      <w:r w:rsidR="0023626D">
        <w:rPr>
          <w:rFonts w:ascii="Times New Roman" w:hAnsi="Times New Roman" w:cs="Times New Roman"/>
          <w:sz w:val="28"/>
        </w:rPr>
        <w:t>»</w:t>
      </w:r>
      <w:r w:rsidR="0023626D" w:rsidRPr="0023626D">
        <w:rPr>
          <w:rFonts w:ascii="Times New Roman" w:hAnsi="Times New Roman" w:cs="Times New Roman"/>
          <w:sz w:val="28"/>
        </w:rPr>
        <w:t xml:space="preserve"> дополнить словами </w:t>
      </w:r>
      <w:r w:rsidR="0023626D">
        <w:rPr>
          <w:rFonts w:ascii="Times New Roman" w:hAnsi="Times New Roman" w:cs="Times New Roman"/>
          <w:sz w:val="28"/>
        </w:rPr>
        <w:t>«</w:t>
      </w:r>
      <w:r w:rsidR="0023626D" w:rsidRPr="0023626D">
        <w:rPr>
          <w:rFonts w:ascii="Times New Roman" w:hAnsi="Times New Roman" w:cs="Times New Roman"/>
          <w:sz w:val="28"/>
        </w:rPr>
        <w:t>, или указанная копия может быть изготовлена в электронном виде, и в таком случае она подписывается электронными подписями председателя, секретаря участковой комиссии</w:t>
      </w:r>
      <w:r w:rsidR="0023626D">
        <w:rPr>
          <w:rFonts w:ascii="Times New Roman" w:hAnsi="Times New Roman" w:cs="Times New Roman"/>
          <w:sz w:val="28"/>
        </w:rPr>
        <w:t>»</w:t>
      </w:r>
      <w:r w:rsidR="0023626D" w:rsidRPr="0023626D">
        <w:rPr>
          <w:rFonts w:ascii="Times New Roman" w:hAnsi="Times New Roman" w:cs="Times New Roman"/>
          <w:sz w:val="28"/>
        </w:rPr>
        <w:t>;</w:t>
      </w:r>
    </w:p>
    <w:p w:rsidR="0023626D" w:rsidRDefault="00BC4DAC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г</w:t>
      </w:r>
      <w:r w:rsidR="00A453CA">
        <w:rPr>
          <w:rFonts w:ascii="Times New Roman" w:hAnsi="Times New Roman" w:cs="Times New Roman"/>
          <w:sz w:val="28"/>
        </w:rPr>
        <w:t>) дополнить частью 11</w:t>
      </w:r>
      <w:r w:rsidR="00A453CA" w:rsidRPr="00A453CA">
        <w:rPr>
          <w:rFonts w:ascii="Times New Roman" w:hAnsi="Times New Roman" w:cs="Times New Roman"/>
          <w:sz w:val="28"/>
          <w:vertAlign w:val="superscript"/>
        </w:rPr>
        <w:t>3</w:t>
      </w:r>
      <w:r w:rsidR="00A453CA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A453CA" w:rsidRDefault="00A453C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«11</w:t>
      </w:r>
      <w:r w:rsidRPr="00A453CA">
        <w:rPr>
          <w:rFonts w:ascii="Times New Roman" w:hAnsi="Times New Roman" w:cs="Times New Roman"/>
          <w:sz w:val="28"/>
          <w:vertAlign w:val="superscript"/>
        </w:rPr>
        <w:t>3</w:t>
      </w:r>
      <w:r>
        <w:rPr>
          <w:rFonts w:ascii="Times New Roman" w:hAnsi="Times New Roman" w:cs="Times New Roman"/>
          <w:sz w:val="28"/>
        </w:rPr>
        <w:t>.</w:t>
      </w:r>
      <w:r w:rsidRPr="00A453CA">
        <w:rPr>
          <w:rFonts w:ascii="Times New Roman" w:hAnsi="Times New Roman" w:cs="Times New Roman"/>
          <w:sz w:val="28"/>
        </w:rPr>
        <w:t xml:space="preserve"> В случае проведения голосования, предусмотренного </w:t>
      </w:r>
      <w:r>
        <w:rPr>
          <w:rFonts w:ascii="Times New Roman" w:hAnsi="Times New Roman" w:cs="Times New Roman"/>
          <w:sz w:val="28"/>
        </w:rPr>
        <w:t>частью 13</w:t>
      </w:r>
      <w:r w:rsidRPr="00A453CA">
        <w:rPr>
          <w:rFonts w:ascii="Times New Roman" w:hAnsi="Times New Roman" w:cs="Times New Roman"/>
          <w:sz w:val="28"/>
        </w:rPr>
        <w:t xml:space="preserve"> статьи </w:t>
      </w:r>
      <w:r>
        <w:rPr>
          <w:rFonts w:ascii="Times New Roman" w:hAnsi="Times New Roman" w:cs="Times New Roman"/>
          <w:sz w:val="28"/>
        </w:rPr>
        <w:t>39</w:t>
      </w:r>
      <w:r w:rsidRPr="00A453CA">
        <w:rPr>
          <w:rFonts w:ascii="Times New Roman" w:hAnsi="Times New Roman" w:cs="Times New Roman"/>
          <w:sz w:val="28"/>
        </w:rPr>
        <w:t xml:space="preserve"> и (или) </w:t>
      </w:r>
      <w:r>
        <w:rPr>
          <w:rFonts w:ascii="Times New Roman" w:hAnsi="Times New Roman" w:cs="Times New Roman"/>
          <w:sz w:val="28"/>
        </w:rPr>
        <w:t>частью</w:t>
      </w:r>
      <w:r w:rsidRPr="00A453CA">
        <w:rPr>
          <w:rFonts w:ascii="Times New Roman" w:hAnsi="Times New Roman" w:cs="Times New Roman"/>
          <w:sz w:val="28"/>
        </w:rPr>
        <w:t xml:space="preserve"> </w:t>
      </w:r>
      <w:r w:rsidR="000941FE">
        <w:rPr>
          <w:rFonts w:ascii="Times New Roman" w:hAnsi="Times New Roman" w:cs="Times New Roman"/>
          <w:sz w:val="28"/>
        </w:rPr>
        <w:t>14</w:t>
      </w:r>
      <w:r w:rsidRPr="00A453CA">
        <w:rPr>
          <w:rFonts w:ascii="Times New Roman" w:hAnsi="Times New Roman" w:cs="Times New Roman"/>
          <w:sz w:val="28"/>
        </w:rPr>
        <w:t xml:space="preserve"> статьи </w:t>
      </w:r>
      <w:r w:rsidR="000941FE">
        <w:rPr>
          <w:rFonts w:ascii="Times New Roman" w:hAnsi="Times New Roman" w:cs="Times New Roman"/>
          <w:sz w:val="28"/>
        </w:rPr>
        <w:t>40</w:t>
      </w:r>
      <w:r w:rsidRPr="00A453CA">
        <w:rPr>
          <w:rFonts w:ascii="Times New Roman" w:hAnsi="Times New Roman" w:cs="Times New Roman"/>
          <w:sz w:val="28"/>
        </w:rPr>
        <w:t xml:space="preserve"> настоящего </w:t>
      </w:r>
      <w:r w:rsidR="000941FE">
        <w:rPr>
          <w:rFonts w:ascii="Times New Roman" w:hAnsi="Times New Roman" w:cs="Times New Roman"/>
          <w:sz w:val="28"/>
        </w:rPr>
        <w:t xml:space="preserve">областного </w:t>
      </w:r>
      <w:r w:rsidRPr="00A453CA">
        <w:rPr>
          <w:rFonts w:ascii="Times New Roman" w:hAnsi="Times New Roman" w:cs="Times New Roman"/>
          <w:sz w:val="28"/>
        </w:rPr>
        <w:t xml:space="preserve">закона, </w:t>
      </w:r>
      <w:r w:rsidR="000941FE">
        <w:rPr>
          <w:rFonts w:ascii="Times New Roman" w:hAnsi="Times New Roman" w:cs="Times New Roman"/>
          <w:sz w:val="28"/>
        </w:rPr>
        <w:t xml:space="preserve">списки избирателей </w:t>
      </w:r>
      <w:r w:rsidRPr="00A453CA">
        <w:rPr>
          <w:rFonts w:ascii="Times New Roman" w:hAnsi="Times New Roman" w:cs="Times New Roman"/>
          <w:sz w:val="28"/>
        </w:rPr>
        <w:t>составляются в порядке, установленном Центральной избирательной комиссией Российской Федерации</w:t>
      </w:r>
      <w:proofErr w:type="gramStart"/>
      <w:r w:rsidRPr="00A453CA">
        <w:rPr>
          <w:rFonts w:ascii="Times New Roman" w:hAnsi="Times New Roman" w:cs="Times New Roman"/>
          <w:sz w:val="28"/>
        </w:rPr>
        <w:t>.</w:t>
      </w:r>
      <w:r w:rsidR="000941FE">
        <w:rPr>
          <w:rFonts w:ascii="Times New Roman" w:hAnsi="Times New Roman" w:cs="Times New Roman"/>
          <w:sz w:val="28"/>
        </w:rPr>
        <w:t>»;</w:t>
      </w:r>
      <w:proofErr w:type="gramEnd"/>
    </w:p>
    <w:p w:rsidR="00883C8B" w:rsidRDefault="00801138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CF0FF8">
        <w:rPr>
          <w:rFonts w:ascii="Times New Roman" w:hAnsi="Times New Roman" w:cs="Times New Roman"/>
          <w:sz w:val="28"/>
        </w:rPr>
        <w:t>) </w:t>
      </w:r>
      <w:r w:rsidR="00883C8B">
        <w:rPr>
          <w:rFonts w:ascii="Times New Roman" w:hAnsi="Times New Roman" w:cs="Times New Roman"/>
          <w:sz w:val="28"/>
        </w:rPr>
        <w:t>статью 25 дополнить частью 40 следующего содержания:</w:t>
      </w:r>
    </w:p>
    <w:p w:rsidR="00883C8B" w:rsidRDefault="00883C8B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«40. </w:t>
      </w:r>
      <w:r>
        <w:rPr>
          <w:sz w:val="28"/>
          <w:szCs w:val="28"/>
        </w:rPr>
        <w:t>В случае появления судимости у зарегистрированного кандидата такой кандидат обязан не позднее 18 часов по местному времени дня, следующего за днем появления судимости, представить в зарегистрировавшую его избирательную комиссию сведения об указанной судимости в письменной форме. Сведения об указанной судимости кандидата могут быть представлены также лицами, которые в соответствии с частью 2 статьи 26 настоящего областного закона вправе выступать от имени кандидата</w:t>
      </w:r>
      <w:proofErr w:type="gramStart"/>
      <w:r>
        <w:rPr>
          <w:sz w:val="28"/>
          <w:szCs w:val="28"/>
        </w:rPr>
        <w:t>.»;</w:t>
      </w:r>
      <w:proofErr w:type="gramEnd"/>
    </w:p>
    <w:p w:rsidR="00B94F00" w:rsidRPr="00B94F00" w:rsidRDefault="00801138" w:rsidP="00B94F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4F00">
        <w:rPr>
          <w:sz w:val="28"/>
          <w:szCs w:val="28"/>
        </w:rPr>
        <w:t>) </w:t>
      </w:r>
      <w:r w:rsidR="00B94F00" w:rsidRPr="00B94F00">
        <w:rPr>
          <w:sz w:val="28"/>
          <w:szCs w:val="28"/>
        </w:rPr>
        <w:t>в части 4 статьи 26:</w:t>
      </w:r>
    </w:p>
    <w:p w:rsidR="00B94F00" w:rsidRPr="00B94F00" w:rsidRDefault="00B94F00" w:rsidP="00B94F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4F00">
        <w:rPr>
          <w:sz w:val="28"/>
          <w:szCs w:val="28"/>
        </w:rPr>
        <w:t xml:space="preserve">а) </w:t>
      </w:r>
      <w:r w:rsidR="00391EAD">
        <w:rPr>
          <w:sz w:val="28"/>
          <w:szCs w:val="28"/>
        </w:rPr>
        <w:t>абзац</w:t>
      </w:r>
      <w:r w:rsidRPr="00B94F00">
        <w:rPr>
          <w:sz w:val="28"/>
          <w:szCs w:val="28"/>
        </w:rPr>
        <w:t xml:space="preserve"> второ</w:t>
      </w:r>
      <w:r w:rsidR="00391EAD">
        <w:rPr>
          <w:sz w:val="28"/>
          <w:szCs w:val="28"/>
        </w:rPr>
        <w:t>й</w:t>
      </w:r>
      <w:r w:rsidRPr="00B94F00">
        <w:rPr>
          <w:sz w:val="28"/>
          <w:szCs w:val="28"/>
        </w:rPr>
        <w:t xml:space="preserve"> после слова «избирательному» дополнить слово</w:t>
      </w:r>
      <w:r w:rsidR="00146928">
        <w:rPr>
          <w:sz w:val="28"/>
          <w:szCs w:val="28"/>
        </w:rPr>
        <w:t>м</w:t>
      </w:r>
      <w:r w:rsidRPr="00B94F00">
        <w:rPr>
          <w:sz w:val="28"/>
          <w:szCs w:val="28"/>
        </w:rPr>
        <w:t xml:space="preserve"> «(избирательным)»;</w:t>
      </w:r>
    </w:p>
    <w:p w:rsidR="00B94F00" w:rsidRDefault="00B94F00" w:rsidP="00B94F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94F00">
        <w:rPr>
          <w:sz w:val="28"/>
          <w:szCs w:val="28"/>
        </w:rPr>
        <w:t xml:space="preserve">дополнить абзацем </w:t>
      </w:r>
      <w:r w:rsidR="001A72C4">
        <w:rPr>
          <w:sz w:val="28"/>
          <w:szCs w:val="28"/>
        </w:rPr>
        <w:t xml:space="preserve">четвертым </w:t>
      </w:r>
      <w:r w:rsidRPr="00B94F00">
        <w:rPr>
          <w:sz w:val="28"/>
          <w:szCs w:val="28"/>
        </w:rPr>
        <w:t xml:space="preserve">следующего содержания: </w:t>
      </w:r>
      <w:proofErr w:type="gramStart"/>
      <w:r w:rsidRPr="00B94F00">
        <w:rPr>
          <w:sz w:val="28"/>
          <w:szCs w:val="28"/>
        </w:rPr>
        <w:t xml:space="preserve">«Политическая партия (ее региональное отделение), выдвинувшая </w:t>
      </w:r>
      <w:proofErr w:type="spellStart"/>
      <w:r w:rsidRPr="00B94F00">
        <w:rPr>
          <w:sz w:val="28"/>
          <w:szCs w:val="28"/>
        </w:rPr>
        <w:t>общеобластной</w:t>
      </w:r>
      <w:proofErr w:type="spellEnd"/>
      <w:r w:rsidRPr="00B94F00">
        <w:rPr>
          <w:sz w:val="28"/>
          <w:szCs w:val="28"/>
        </w:rPr>
        <w:t xml:space="preserve"> список кандидатов, кандидата (кандидатов) по одномандатному (одномандатным) избирательному (избирательным) округу (округам) имеет право назначить не более </w:t>
      </w:r>
      <w:r w:rsidR="00C45965" w:rsidRPr="00801138">
        <w:rPr>
          <w:sz w:val="28"/>
          <w:szCs w:val="28"/>
        </w:rPr>
        <w:t>60</w:t>
      </w:r>
      <w:r w:rsidRPr="00B94F00">
        <w:rPr>
          <w:sz w:val="28"/>
          <w:szCs w:val="28"/>
        </w:rPr>
        <w:t xml:space="preserve"> уполномоченных представителей политической партии (ее регионального отделения), имеющи</w:t>
      </w:r>
      <w:r w:rsidR="00146928">
        <w:rPr>
          <w:sz w:val="28"/>
          <w:szCs w:val="28"/>
        </w:rPr>
        <w:t>х</w:t>
      </w:r>
      <w:r w:rsidRPr="00B94F00">
        <w:rPr>
          <w:sz w:val="28"/>
          <w:szCs w:val="28"/>
        </w:rPr>
        <w:t xml:space="preserve"> право в соответствии с настоящим областным законом представлять политическую партию (ее региональное отделение) по всем вопросам, связанным с ее участием в выборах депутатов Законодательного собрания.»;</w:t>
      </w:r>
      <w:proofErr w:type="gramEnd"/>
    </w:p>
    <w:p w:rsidR="00883C8B" w:rsidRDefault="00801138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83C8B">
        <w:rPr>
          <w:sz w:val="28"/>
          <w:szCs w:val="28"/>
        </w:rPr>
        <w:t>) в статье 33</w:t>
      </w:r>
      <w:r w:rsidR="00883C8B" w:rsidRPr="00883C8B">
        <w:rPr>
          <w:sz w:val="28"/>
          <w:szCs w:val="28"/>
          <w:vertAlign w:val="superscript"/>
        </w:rPr>
        <w:t>1</w:t>
      </w:r>
      <w:r w:rsidR="00883C8B">
        <w:rPr>
          <w:sz w:val="28"/>
          <w:szCs w:val="28"/>
        </w:rPr>
        <w:t>:</w:t>
      </w:r>
    </w:p>
    <w:p w:rsidR="00883C8B" w:rsidRDefault="006C4550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883C8B">
        <w:rPr>
          <w:sz w:val="28"/>
          <w:szCs w:val="28"/>
        </w:rPr>
        <w:t>част</w:t>
      </w:r>
      <w:r>
        <w:rPr>
          <w:sz w:val="28"/>
          <w:szCs w:val="28"/>
        </w:rPr>
        <w:t>ь</w:t>
      </w:r>
      <w:r w:rsidR="00883C8B">
        <w:rPr>
          <w:sz w:val="28"/>
          <w:szCs w:val="28"/>
        </w:rPr>
        <w:t xml:space="preserve"> 1 после слов «не должны содержать» дополнить словами «признаки экстремизма</w:t>
      </w:r>
      <w:proofErr w:type="gramStart"/>
      <w:r w:rsidR="00883C8B">
        <w:rPr>
          <w:sz w:val="28"/>
          <w:szCs w:val="28"/>
        </w:rPr>
        <w:t>,»</w:t>
      </w:r>
      <w:proofErr w:type="gramEnd"/>
      <w:r w:rsidR="00883C8B">
        <w:rPr>
          <w:sz w:val="28"/>
          <w:szCs w:val="28"/>
        </w:rPr>
        <w:t>;</w:t>
      </w:r>
    </w:p>
    <w:p w:rsidR="00883C8B" w:rsidRPr="00883C8B" w:rsidRDefault="00883C8B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83C8B">
        <w:rPr>
          <w:sz w:val="28"/>
          <w:szCs w:val="28"/>
        </w:rPr>
        <w:t>дополнить пунктом 1</w:t>
      </w:r>
      <w:r w:rsidRPr="00883C8B">
        <w:rPr>
          <w:sz w:val="28"/>
          <w:szCs w:val="28"/>
          <w:vertAlign w:val="superscript"/>
        </w:rPr>
        <w:t>2</w:t>
      </w:r>
      <w:r w:rsidRPr="00883C8B">
        <w:rPr>
          <w:sz w:val="28"/>
          <w:szCs w:val="28"/>
        </w:rPr>
        <w:t xml:space="preserve"> следующего содержания:</w:t>
      </w:r>
    </w:p>
    <w:p w:rsidR="00B94F00" w:rsidRDefault="00883C8B" w:rsidP="00B94F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Pr="00883C8B">
        <w:rPr>
          <w:sz w:val="28"/>
          <w:szCs w:val="28"/>
          <w:vertAlign w:val="superscript"/>
        </w:rPr>
        <w:t>2</w:t>
      </w:r>
      <w:r w:rsidRPr="00883C8B">
        <w:rPr>
          <w:sz w:val="28"/>
          <w:szCs w:val="28"/>
        </w:rPr>
        <w:t xml:space="preserve">. </w:t>
      </w:r>
      <w:proofErr w:type="gramStart"/>
      <w:r w:rsidRPr="00883C8B">
        <w:rPr>
          <w:sz w:val="28"/>
          <w:szCs w:val="28"/>
        </w:rPr>
        <w:t xml:space="preserve">Не допускается проведение кандидатами, </w:t>
      </w:r>
      <w:r>
        <w:rPr>
          <w:sz w:val="28"/>
          <w:szCs w:val="28"/>
        </w:rPr>
        <w:t xml:space="preserve">политическими партиями </w:t>
      </w:r>
      <w:r w:rsidR="00B94F00">
        <w:rPr>
          <w:sz w:val="28"/>
          <w:szCs w:val="28"/>
        </w:rPr>
        <w:t>(</w:t>
      </w:r>
      <w:r w:rsidR="00B94F00" w:rsidRPr="00B94F00">
        <w:rPr>
          <w:sz w:val="28"/>
          <w:szCs w:val="28"/>
        </w:rPr>
        <w:t>их региональными отделениями)</w:t>
      </w:r>
      <w:r w:rsidR="00B94F00">
        <w:rPr>
          <w:sz w:val="28"/>
          <w:szCs w:val="28"/>
        </w:rPr>
        <w:t xml:space="preserve"> </w:t>
      </w:r>
      <w:r w:rsidRPr="00883C8B">
        <w:rPr>
          <w:sz w:val="28"/>
          <w:szCs w:val="28"/>
        </w:rPr>
        <w:t>предвыборной агитации с использованием информационных ресур</w:t>
      </w:r>
      <w:r w:rsidR="00B94F00">
        <w:rPr>
          <w:sz w:val="28"/>
          <w:szCs w:val="28"/>
        </w:rPr>
        <w:t>сов, в том числе сайтов в сети «</w:t>
      </w:r>
      <w:r w:rsidRPr="00883C8B">
        <w:rPr>
          <w:sz w:val="28"/>
          <w:szCs w:val="28"/>
        </w:rPr>
        <w:t>Интернет</w:t>
      </w:r>
      <w:r w:rsidR="00B94F00">
        <w:rPr>
          <w:sz w:val="28"/>
          <w:szCs w:val="28"/>
        </w:rPr>
        <w:t>»</w:t>
      </w:r>
      <w:r w:rsidRPr="00883C8B">
        <w:rPr>
          <w:sz w:val="28"/>
          <w:szCs w:val="28"/>
        </w:rPr>
        <w:t xml:space="preserve">, доступ к которым ограничен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соответствии с Федеральным законом от 27 июля 2006 года </w:t>
      </w:r>
      <w:r w:rsidR="00B94F00">
        <w:rPr>
          <w:sz w:val="28"/>
          <w:szCs w:val="28"/>
        </w:rPr>
        <w:t>№ </w:t>
      </w:r>
      <w:r w:rsidRPr="00883C8B">
        <w:rPr>
          <w:sz w:val="28"/>
          <w:szCs w:val="28"/>
        </w:rPr>
        <w:t xml:space="preserve">149-ФЗ </w:t>
      </w:r>
      <w:r w:rsidR="00B94F00">
        <w:rPr>
          <w:sz w:val="28"/>
          <w:szCs w:val="28"/>
        </w:rPr>
        <w:t>«</w:t>
      </w:r>
      <w:r w:rsidRPr="00883C8B">
        <w:rPr>
          <w:sz w:val="28"/>
          <w:szCs w:val="28"/>
        </w:rPr>
        <w:t>Об информации</w:t>
      </w:r>
      <w:proofErr w:type="gramEnd"/>
      <w:r w:rsidRPr="00883C8B">
        <w:rPr>
          <w:sz w:val="28"/>
          <w:szCs w:val="28"/>
        </w:rPr>
        <w:t xml:space="preserve">, информационных </w:t>
      </w:r>
      <w:proofErr w:type="gramStart"/>
      <w:r w:rsidRPr="00883C8B">
        <w:rPr>
          <w:sz w:val="28"/>
          <w:szCs w:val="28"/>
        </w:rPr>
        <w:t>технологиях</w:t>
      </w:r>
      <w:proofErr w:type="gramEnd"/>
      <w:r w:rsidRPr="00883C8B">
        <w:rPr>
          <w:sz w:val="28"/>
          <w:szCs w:val="28"/>
        </w:rPr>
        <w:t xml:space="preserve"> и о з</w:t>
      </w:r>
      <w:r w:rsidR="00B94F00">
        <w:rPr>
          <w:sz w:val="28"/>
          <w:szCs w:val="28"/>
        </w:rPr>
        <w:t>ащите информации».»</w:t>
      </w:r>
      <w:r w:rsidRPr="00883C8B">
        <w:rPr>
          <w:sz w:val="28"/>
          <w:szCs w:val="28"/>
        </w:rPr>
        <w:t>;</w:t>
      </w:r>
    </w:p>
    <w:p w:rsidR="00B94F00" w:rsidRDefault="00B94F00" w:rsidP="00B94F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 в части 3 слова «печатных материалов (в том числе иллюстрированных) и значков, специально изготовленных для избирательной кампании» заменить словами «агитационных материалов, которые специально изготовлены для избирательной кампании и стоимость которых не превышает 2 процентов величины прожиточного минимума в целом по Российской Федерации на душу населения за единицу продукции»;</w:t>
      </w:r>
    </w:p>
    <w:p w:rsidR="00B94F00" w:rsidRDefault="00801138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94F00">
        <w:rPr>
          <w:sz w:val="28"/>
          <w:szCs w:val="28"/>
        </w:rPr>
        <w:t>) в статье 35:</w:t>
      </w:r>
    </w:p>
    <w:p w:rsidR="00B94F00" w:rsidRDefault="00B94F00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пункт 2 части 5 </w:t>
      </w:r>
      <w:r w:rsidRPr="00B94F00">
        <w:rPr>
          <w:sz w:val="28"/>
          <w:szCs w:val="28"/>
        </w:rPr>
        <w:t>дополнить словами «, минимальный размер добровольных пожертвований граждан и юридических лиц составляет 3 процента от величины прожиточного минимума на душу населения в целом по Российской Федерации»;</w:t>
      </w:r>
    </w:p>
    <w:p w:rsidR="00883C8B" w:rsidRDefault="00B94F00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 пункт 3 части 6 </w:t>
      </w:r>
      <w:r w:rsidRPr="00B94F00">
        <w:rPr>
          <w:sz w:val="28"/>
          <w:szCs w:val="28"/>
        </w:rPr>
        <w:t>дополнить словами «, минимальный размер добровольных пожертвований граждан и юридических лиц составляет 3 процента от величины прожиточного минимума на душу населения в целом по Российской Федерации»;</w:t>
      </w:r>
    </w:p>
    <w:p w:rsidR="00B94F00" w:rsidRDefault="00801138" w:rsidP="00883C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94F00">
        <w:rPr>
          <w:sz w:val="28"/>
          <w:szCs w:val="28"/>
        </w:rPr>
        <w:t>) </w:t>
      </w:r>
      <w:r w:rsidR="00B87759">
        <w:rPr>
          <w:sz w:val="28"/>
          <w:szCs w:val="28"/>
        </w:rPr>
        <w:t xml:space="preserve">часть 2 статьи 36 </w:t>
      </w:r>
      <w:r w:rsidR="00B87759" w:rsidRPr="00B87759">
        <w:rPr>
          <w:sz w:val="28"/>
          <w:szCs w:val="28"/>
        </w:rPr>
        <w:t xml:space="preserve">дополнить словами </w:t>
      </w:r>
      <w:r w:rsidR="00B87759">
        <w:rPr>
          <w:sz w:val="28"/>
          <w:szCs w:val="28"/>
        </w:rPr>
        <w:t>«</w:t>
      </w:r>
      <w:r w:rsidR="00B87759" w:rsidRPr="00B87759">
        <w:rPr>
          <w:sz w:val="28"/>
          <w:szCs w:val="28"/>
        </w:rPr>
        <w:t>, а также с учетом требований, установленных Центральной избирательной комиссией Российской Федерации, должны быть определены места для набл</w:t>
      </w:r>
      <w:r w:rsidR="00B87759">
        <w:rPr>
          <w:sz w:val="28"/>
          <w:szCs w:val="28"/>
        </w:rPr>
        <w:t>юдателей и указанных в пункте 1</w:t>
      </w:r>
      <w:r w:rsidR="00B87759" w:rsidRPr="00B87759">
        <w:rPr>
          <w:sz w:val="28"/>
          <w:szCs w:val="28"/>
          <w:vertAlign w:val="superscript"/>
        </w:rPr>
        <w:t>2</w:t>
      </w:r>
      <w:r w:rsidR="006E2E68">
        <w:rPr>
          <w:sz w:val="28"/>
          <w:szCs w:val="28"/>
        </w:rPr>
        <w:t xml:space="preserve"> статьи 30</w:t>
      </w:r>
      <w:r w:rsidR="00B87759" w:rsidRPr="00B87759">
        <w:rPr>
          <w:sz w:val="28"/>
          <w:szCs w:val="28"/>
        </w:rPr>
        <w:t xml:space="preserve"> Федерального закона представителей средств массовой информации</w:t>
      </w:r>
      <w:r w:rsidR="00B87759">
        <w:rPr>
          <w:sz w:val="28"/>
          <w:szCs w:val="28"/>
        </w:rPr>
        <w:t>»;</w:t>
      </w:r>
    </w:p>
    <w:p w:rsidR="00B87759" w:rsidRDefault="00801138" w:rsidP="00B877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87759">
        <w:rPr>
          <w:sz w:val="28"/>
          <w:szCs w:val="28"/>
        </w:rPr>
        <w:t xml:space="preserve">) в статье 38: </w:t>
      </w:r>
    </w:p>
    <w:p w:rsidR="00B87759" w:rsidRDefault="00B87759" w:rsidP="00B877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 пункт 3 части 7 изложить в следующей редакции:</w:t>
      </w:r>
    </w:p>
    <w:p w:rsidR="00B87759" w:rsidRDefault="00B87759" w:rsidP="008735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«3) наименование субъекта Российской Федерации, района, города, иного населенного пункта, где находится место жительства кандидата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2A48D2" w:rsidRDefault="002A48D2" w:rsidP="008735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 дополнить частью 13</w:t>
      </w:r>
      <w:r w:rsidRPr="002A48D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2A48D2" w:rsidRDefault="002A48D2" w:rsidP="008735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«13</w:t>
      </w:r>
      <w:r w:rsidRPr="002A48D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="008D27AB">
        <w:rPr>
          <w:sz w:val="28"/>
          <w:szCs w:val="28"/>
        </w:rPr>
        <w:t> </w:t>
      </w:r>
      <w:r w:rsidR="00401CF6">
        <w:rPr>
          <w:sz w:val="28"/>
          <w:szCs w:val="28"/>
        </w:rPr>
        <w:t>На основании решения</w:t>
      </w:r>
      <w:r>
        <w:rPr>
          <w:sz w:val="28"/>
          <w:szCs w:val="28"/>
        </w:rPr>
        <w:t xml:space="preserve"> Избирательной комиссии Ленинградской области и</w:t>
      </w:r>
      <w:r w:rsidRPr="002A48D2">
        <w:rPr>
          <w:sz w:val="28"/>
          <w:szCs w:val="28"/>
        </w:rPr>
        <w:t xml:space="preserve">збирательные бюллетени для голосования по одномандатным избирательным округам </w:t>
      </w:r>
      <w:r w:rsidR="00401CF6">
        <w:rPr>
          <w:sz w:val="28"/>
          <w:szCs w:val="28"/>
        </w:rPr>
        <w:t xml:space="preserve">могут </w:t>
      </w:r>
      <w:r w:rsidRPr="002A48D2">
        <w:rPr>
          <w:sz w:val="28"/>
          <w:szCs w:val="28"/>
        </w:rPr>
        <w:t>изготавлива</w:t>
      </w:r>
      <w:r w:rsidR="00401CF6">
        <w:rPr>
          <w:sz w:val="28"/>
          <w:szCs w:val="28"/>
        </w:rPr>
        <w:t>ться</w:t>
      </w:r>
      <w:r w:rsidRPr="002A48D2">
        <w:rPr>
          <w:sz w:val="28"/>
          <w:szCs w:val="28"/>
        </w:rPr>
        <w:t xml:space="preserve"> по решению окружных избирательных комиссий в полиграфических организациях, технически оснащенных для изготовления избирательной документации</w:t>
      </w:r>
      <w:r>
        <w:rPr>
          <w:sz w:val="28"/>
          <w:szCs w:val="28"/>
        </w:rPr>
        <w:t>. Изготовленные полиграфической организацией избирательные бюллетени передаются членам окружной избирательной комиссии</w:t>
      </w:r>
      <w:r w:rsidR="008D27AB">
        <w:rPr>
          <w:sz w:val="28"/>
          <w:szCs w:val="28"/>
        </w:rPr>
        <w:t>, с учетом требований установленных частью 12 настоящей статьи</w:t>
      </w:r>
      <w:proofErr w:type="gramStart"/>
      <w:r w:rsidR="008D27AB">
        <w:rPr>
          <w:sz w:val="28"/>
          <w:szCs w:val="28"/>
        </w:rPr>
        <w:t>.»;</w:t>
      </w:r>
      <w:proofErr w:type="gramEnd"/>
    </w:p>
    <w:p w:rsidR="001A72C4" w:rsidRDefault="008D27AB" w:rsidP="008735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6C4550">
        <w:rPr>
          <w:sz w:val="28"/>
          <w:szCs w:val="28"/>
        </w:rPr>
        <w:t>часть</w:t>
      </w:r>
      <w:r w:rsidR="00B87759">
        <w:rPr>
          <w:sz w:val="28"/>
          <w:szCs w:val="28"/>
        </w:rPr>
        <w:t xml:space="preserve"> 14 </w:t>
      </w:r>
      <w:r w:rsidR="00B87759" w:rsidRPr="00B87759">
        <w:rPr>
          <w:sz w:val="28"/>
          <w:szCs w:val="28"/>
        </w:rPr>
        <w:t xml:space="preserve">после слов </w:t>
      </w:r>
      <w:r w:rsidR="00B87759">
        <w:rPr>
          <w:sz w:val="28"/>
          <w:szCs w:val="28"/>
        </w:rPr>
        <w:t>«</w:t>
      </w:r>
      <w:r w:rsidR="00B87759" w:rsidRPr="00B87759">
        <w:rPr>
          <w:sz w:val="28"/>
          <w:szCs w:val="28"/>
        </w:rPr>
        <w:t>передачи</w:t>
      </w:r>
      <w:r w:rsidR="00B87759">
        <w:rPr>
          <w:sz w:val="28"/>
          <w:szCs w:val="28"/>
        </w:rPr>
        <w:t xml:space="preserve"> избирательных</w:t>
      </w:r>
      <w:r w:rsidR="00B87759" w:rsidRPr="00B87759">
        <w:rPr>
          <w:sz w:val="28"/>
          <w:szCs w:val="28"/>
        </w:rPr>
        <w:t xml:space="preserve"> бюллетеней</w:t>
      </w:r>
      <w:r w:rsidR="00B87759">
        <w:rPr>
          <w:sz w:val="28"/>
          <w:szCs w:val="28"/>
        </w:rPr>
        <w:t>»</w:t>
      </w:r>
      <w:r w:rsidR="00B87759" w:rsidRPr="00B87759">
        <w:rPr>
          <w:sz w:val="28"/>
          <w:szCs w:val="28"/>
        </w:rPr>
        <w:t xml:space="preserve"> дополнить словами </w:t>
      </w:r>
      <w:r w:rsidR="00B87759">
        <w:rPr>
          <w:sz w:val="28"/>
          <w:szCs w:val="28"/>
        </w:rPr>
        <w:t>«</w:t>
      </w:r>
      <w:r w:rsidR="00B87759" w:rsidRPr="00B87759">
        <w:rPr>
          <w:sz w:val="28"/>
          <w:szCs w:val="28"/>
        </w:rPr>
        <w:t xml:space="preserve">, за исключением случая проведения дистанционного электронного голосования в соответствии со статьей </w:t>
      </w:r>
      <w:r w:rsidR="00B87759">
        <w:rPr>
          <w:sz w:val="28"/>
          <w:szCs w:val="28"/>
        </w:rPr>
        <w:t>39</w:t>
      </w:r>
      <w:r w:rsidR="00B87759" w:rsidRPr="00B87759">
        <w:rPr>
          <w:sz w:val="28"/>
          <w:szCs w:val="28"/>
          <w:vertAlign w:val="superscript"/>
        </w:rPr>
        <w:t>2</w:t>
      </w:r>
      <w:r w:rsidR="00B87759" w:rsidRPr="00B87759">
        <w:rPr>
          <w:sz w:val="28"/>
          <w:szCs w:val="28"/>
        </w:rPr>
        <w:t xml:space="preserve"> настоящего </w:t>
      </w:r>
      <w:r w:rsidR="00B87759">
        <w:rPr>
          <w:sz w:val="28"/>
          <w:szCs w:val="28"/>
        </w:rPr>
        <w:t>областного закона</w:t>
      </w:r>
      <w:r w:rsidR="001A72C4">
        <w:rPr>
          <w:sz w:val="28"/>
          <w:szCs w:val="28"/>
        </w:rPr>
        <w:t xml:space="preserve">. </w:t>
      </w:r>
      <w:r w:rsidR="001A72C4" w:rsidRPr="00B87759">
        <w:rPr>
          <w:sz w:val="28"/>
          <w:szCs w:val="28"/>
        </w:rPr>
        <w:t>В этом случае количество передаваемых</w:t>
      </w:r>
      <w:r w:rsidR="001A72C4">
        <w:rPr>
          <w:sz w:val="28"/>
          <w:szCs w:val="28"/>
        </w:rPr>
        <w:t xml:space="preserve"> избирательных</w:t>
      </w:r>
      <w:r w:rsidR="001A72C4" w:rsidRPr="00B87759">
        <w:rPr>
          <w:sz w:val="28"/>
          <w:szCs w:val="28"/>
        </w:rPr>
        <w:t xml:space="preserve"> бюллетеней определяется решением </w:t>
      </w:r>
      <w:r w:rsidR="001A72C4">
        <w:rPr>
          <w:sz w:val="28"/>
          <w:szCs w:val="28"/>
        </w:rPr>
        <w:t>Избирательной комиссии Ленинградской области</w:t>
      </w:r>
      <w:r w:rsidR="001A72C4" w:rsidRPr="00B87759">
        <w:rPr>
          <w:sz w:val="28"/>
          <w:szCs w:val="28"/>
        </w:rPr>
        <w:t>, если иное не установлено ф</w:t>
      </w:r>
      <w:r w:rsidR="001A72C4">
        <w:rPr>
          <w:sz w:val="28"/>
          <w:szCs w:val="28"/>
        </w:rPr>
        <w:t>едеральным законом</w:t>
      </w:r>
      <w:proofErr w:type="gramStart"/>
      <w:r w:rsidR="001A72C4">
        <w:rPr>
          <w:sz w:val="28"/>
          <w:szCs w:val="28"/>
        </w:rPr>
        <w:t>.</w:t>
      </w:r>
      <w:r w:rsidR="00B87759">
        <w:rPr>
          <w:sz w:val="28"/>
          <w:szCs w:val="28"/>
        </w:rPr>
        <w:t>»</w:t>
      </w:r>
      <w:r w:rsidR="00494081">
        <w:rPr>
          <w:sz w:val="28"/>
          <w:szCs w:val="28"/>
        </w:rPr>
        <w:t>;</w:t>
      </w:r>
    </w:p>
    <w:p w:rsidR="00A453CA" w:rsidRDefault="00801138" w:rsidP="00873561">
      <w:pPr>
        <w:autoSpaceDE w:val="0"/>
        <w:autoSpaceDN w:val="0"/>
        <w:adjustRightInd w:val="0"/>
        <w:ind w:firstLine="540"/>
        <w:jc w:val="both"/>
        <w:rPr>
          <w:sz w:val="28"/>
        </w:rPr>
      </w:pPr>
      <w:proofErr w:type="gramEnd"/>
      <w:r>
        <w:rPr>
          <w:sz w:val="28"/>
          <w:szCs w:val="28"/>
        </w:rPr>
        <w:t>8</w:t>
      </w:r>
      <w:r w:rsidR="00873561">
        <w:rPr>
          <w:sz w:val="28"/>
          <w:szCs w:val="28"/>
        </w:rPr>
        <w:t>) с</w:t>
      </w:r>
      <w:r w:rsidR="00873561">
        <w:rPr>
          <w:sz w:val="28"/>
        </w:rPr>
        <w:t xml:space="preserve">татью </w:t>
      </w:r>
      <w:r w:rsidR="00A453CA">
        <w:rPr>
          <w:sz w:val="28"/>
        </w:rPr>
        <w:t>39</w:t>
      </w:r>
      <w:r w:rsidR="00873561">
        <w:rPr>
          <w:sz w:val="28"/>
        </w:rPr>
        <w:t xml:space="preserve"> дополнить частью 13 следующего содержания:</w:t>
      </w:r>
    </w:p>
    <w:p w:rsidR="00A453CA" w:rsidRDefault="00A453CA" w:rsidP="00873561">
      <w:pPr>
        <w:pStyle w:val="ConsPlusNonformat"/>
        <w:ind w:right="-1"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«13</w:t>
      </w:r>
      <w:r w:rsidRPr="00A453CA">
        <w:rPr>
          <w:rFonts w:ascii="Times New Roman" w:hAnsi="Times New Roman" w:cs="Times New Roman"/>
          <w:sz w:val="28"/>
        </w:rPr>
        <w:t xml:space="preserve">. По решению Центральной избирательной комиссии Российской Федерации при проведении выборов голосование избирателей, которые находятся в местах содержания под </w:t>
      </w:r>
      <w:proofErr w:type="gramStart"/>
      <w:r w:rsidRPr="00A453CA">
        <w:rPr>
          <w:rFonts w:ascii="Times New Roman" w:hAnsi="Times New Roman" w:cs="Times New Roman"/>
          <w:sz w:val="28"/>
        </w:rPr>
        <w:t>стражей</w:t>
      </w:r>
      <w:proofErr w:type="gramEnd"/>
      <w:r w:rsidRPr="00A453CA">
        <w:rPr>
          <w:rFonts w:ascii="Times New Roman" w:hAnsi="Times New Roman" w:cs="Times New Roman"/>
          <w:sz w:val="28"/>
        </w:rPr>
        <w:t xml:space="preserve"> подозреваемых и обвиняемых за пределами и в пределах соответствующего избирательного округа, осуществляется в установленном ею порядке с учетом требований Федерального закона.</w:t>
      </w:r>
      <w:r>
        <w:rPr>
          <w:rFonts w:ascii="Times New Roman" w:hAnsi="Times New Roman" w:cs="Times New Roman"/>
          <w:sz w:val="28"/>
        </w:rPr>
        <w:t>»;</w:t>
      </w:r>
    </w:p>
    <w:p w:rsidR="00873561" w:rsidRDefault="00801138" w:rsidP="00873561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9</w:t>
      </w:r>
      <w:r w:rsidR="00873561">
        <w:rPr>
          <w:sz w:val="28"/>
        </w:rPr>
        <w:t>) </w:t>
      </w:r>
      <w:r w:rsidR="006E2E68">
        <w:rPr>
          <w:sz w:val="28"/>
        </w:rPr>
        <w:t xml:space="preserve">в </w:t>
      </w:r>
      <w:r w:rsidR="00873561">
        <w:rPr>
          <w:sz w:val="28"/>
        </w:rPr>
        <w:t>с</w:t>
      </w:r>
      <w:r w:rsidR="00A453CA">
        <w:rPr>
          <w:sz w:val="28"/>
        </w:rPr>
        <w:t>тать</w:t>
      </w:r>
      <w:r w:rsidR="006E2E68">
        <w:rPr>
          <w:sz w:val="28"/>
        </w:rPr>
        <w:t>е</w:t>
      </w:r>
      <w:r w:rsidR="00A453CA">
        <w:rPr>
          <w:sz w:val="28"/>
        </w:rPr>
        <w:t xml:space="preserve"> 40</w:t>
      </w:r>
      <w:r w:rsidR="006E2E68">
        <w:rPr>
          <w:sz w:val="28"/>
        </w:rPr>
        <w:t>:</w:t>
      </w:r>
      <w:r w:rsidR="00873561">
        <w:rPr>
          <w:sz w:val="28"/>
        </w:rPr>
        <w:t xml:space="preserve"> </w:t>
      </w:r>
    </w:p>
    <w:p w:rsidR="00873561" w:rsidRDefault="00873561" w:rsidP="00873561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а) часть 2 д</w:t>
      </w:r>
      <w:r w:rsidRPr="00873561">
        <w:rPr>
          <w:sz w:val="28"/>
        </w:rPr>
        <w:t>ополнить предложением следующего содержания:</w:t>
      </w:r>
      <w:r>
        <w:rPr>
          <w:sz w:val="28"/>
        </w:rPr>
        <w:t xml:space="preserve"> </w:t>
      </w:r>
      <w:r w:rsidR="00146928">
        <w:rPr>
          <w:sz w:val="28"/>
        </w:rPr>
        <w:t>«</w:t>
      </w:r>
      <w:r w:rsidRPr="00873561">
        <w:rPr>
          <w:sz w:val="28"/>
        </w:rPr>
        <w:t>Указанный реестр может быть составлен в электронном виде в порядке, установленном Центральной избирательной комиссией Российской Федерации.</w:t>
      </w:r>
      <w:r w:rsidR="00146928">
        <w:rPr>
          <w:sz w:val="28"/>
        </w:rPr>
        <w:t>»;</w:t>
      </w:r>
    </w:p>
    <w:p w:rsidR="00873561" w:rsidRDefault="00873561" w:rsidP="00873561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б) дополнить частью 14 следующего содержания:</w:t>
      </w:r>
    </w:p>
    <w:p w:rsidR="00A453CA" w:rsidRDefault="00A453C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A453CA">
        <w:rPr>
          <w:rFonts w:ascii="Times New Roman" w:hAnsi="Times New Roman" w:cs="Times New Roman"/>
          <w:sz w:val="28"/>
        </w:rPr>
        <w:t>«1</w:t>
      </w:r>
      <w:r>
        <w:rPr>
          <w:rFonts w:ascii="Times New Roman" w:hAnsi="Times New Roman" w:cs="Times New Roman"/>
          <w:sz w:val="28"/>
        </w:rPr>
        <w:t>4</w:t>
      </w:r>
      <w:r w:rsidRPr="00A453CA">
        <w:rPr>
          <w:rFonts w:ascii="Times New Roman" w:hAnsi="Times New Roman" w:cs="Times New Roman"/>
          <w:sz w:val="28"/>
        </w:rPr>
        <w:t>.</w:t>
      </w:r>
      <w:r w:rsidR="00873561">
        <w:rPr>
          <w:rFonts w:ascii="Times New Roman" w:hAnsi="Times New Roman" w:cs="Times New Roman"/>
          <w:sz w:val="28"/>
        </w:rPr>
        <w:t> </w:t>
      </w:r>
      <w:r w:rsidRPr="00A453CA">
        <w:rPr>
          <w:rFonts w:ascii="Times New Roman" w:hAnsi="Times New Roman" w:cs="Times New Roman"/>
          <w:sz w:val="28"/>
        </w:rPr>
        <w:t xml:space="preserve">По решению Центральной избирательной комиссии Российской Федерации при проведении выборов голосование вне помещения для голосования избирателей, которые находятся в местах содержания под </w:t>
      </w:r>
      <w:proofErr w:type="gramStart"/>
      <w:r w:rsidRPr="00A453CA">
        <w:rPr>
          <w:rFonts w:ascii="Times New Roman" w:hAnsi="Times New Roman" w:cs="Times New Roman"/>
          <w:sz w:val="28"/>
        </w:rPr>
        <w:t>стражей</w:t>
      </w:r>
      <w:proofErr w:type="gramEnd"/>
      <w:r w:rsidRPr="00A453CA">
        <w:rPr>
          <w:rFonts w:ascii="Times New Roman" w:hAnsi="Times New Roman" w:cs="Times New Roman"/>
          <w:sz w:val="28"/>
        </w:rPr>
        <w:t xml:space="preserve"> подозреваемых и обвиняемых за пределами и в пределах соответствующего избирательного округа, осуществляется в установленном ею порядке с учетом требований Федерального закона.»</w:t>
      </w:r>
    </w:p>
    <w:p w:rsidR="00386E58" w:rsidRDefault="00801138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386E58">
        <w:rPr>
          <w:rFonts w:ascii="Times New Roman" w:hAnsi="Times New Roman" w:cs="Times New Roman"/>
          <w:sz w:val="28"/>
        </w:rPr>
        <w:t>) в статье 42:</w:t>
      </w:r>
    </w:p>
    <w:p w:rsidR="00386E58" w:rsidRDefault="00386E58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в пункте 1 части 5 слова «(без учета избирателей, исключенных из списка избирателей) заменить словами «</w:t>
      </w:r>
      <w:r w:rsidRPr="00386E58">
        <w:rPr>
          <w:rFonts w:ascii="Times New Roman" w:hAnsi="Times New Roman" w:cs="Times New Roman"/>
          <w:sz w:val="28"/>
        </w:rPr>
        <w:t>(без учета числа выбывших избирателей</w:t>
      </w:r>
      <w:r>
        <w:rPr>
          <w:rFonts w:ascii="Times New Roman" w:hAnsi="Times New Roman" w:cs="Times New Roman"/>
          <w:sz w:val="28"/>
        </w:rPr>
        <w:t>)»;</w:t>
      </w:r>
    </w:p>
    <w:p w:rsidR="00386E58" w:rsidRPr="00386E58" w:rsidRDefault="00386E58" w:rsidP="00386E58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 </w:t>
      </w:r>
      <w:r w:rsidRPr="00386E58">
        <w:rPr>
          <w:rFonts w:ascii="Times New Roman" w:hAnsi="Times New Roman" w:cs="Times New Roman"/>
          <w:sz w:val="28"/>
        </w:rPr>
        <w:t xml:space="preserve">дополнить </w:t>
      </w:r>
      <w:r>
        <w:rPr>
          <w:rFonts w:ascii="Times New Roman" w:hAnsi="Times New Roman" w:cs="Times New Roman"/>
          <w:sz w:val="28"/>
        </w:rPr>
        <w:t>частью 29</w:t>
      </w:r>
      <w:r w:rsidRPr="00386E58">
        <w:rPr>
          <w:rFonts w:ascii="Times New Roman" w:hAnsi="Times New Roman" w:cs="Times New Roman"/>
          <w:sz w:val="28"/>
          <w:vertAlign w:val="superscript"/>
        </w:rPr>
        <w:t>1</w:t>
      </w:r>
      <w:r w:rsidRPr="00386E58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386E58" w:rsidRDefault="00386E58" w:rsidP="00386E58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«29</w:t>
      </w:r>
      <w:r w:rsidRPr="00386E58">
        <w:rPr>
          <w:rFonts w:ascii="Times New Roman" w:hAnsi="Times New Roman" w:cs="Times New Roman"/>
          <w:sz w:val="28"/>
          <w:vertAlign w:val="superscript"/>
        </w:rPr>
        <w:t>1</w:t>
      </w:r>
      <w:r w:rsidRPr="00386E58">
        <w:rPr>
          <w:rFonts w:ascii="Times New Roman" w:hAnsi="Times New Roman" w:cs="Times New Roman"/>
          <w:sz w:val="28"/>
        </w:rPr>
        <w:t xml:space="preserve">. В случае проведения голосования, предусмотренного </w:t>
      </w:r>
      <w:r>
        <w:rPr>
          <w:rFonts w:ascii="Times New Roman" w:hAnsi="Times New Roman" w:cs="Times New Roman"/>
          <w:sz w:val="28"/>
        </w:rPr>
        <w:t>частью 13 статьи 39</w:t>
      </w:r>
      <w:r w:rsidRPr="00386E58">
        <w:rPr>
          <w:rFonts w:ascii="Times New Roman" w:hAnsi="Times New Roman" w:cs="Times New Roman"/>
          <w:sz w:val="28"/>
        </w:rPr>
        <w:t xml:space="preserve"> и (или) </w:t>
      </w:r>
      <w:r>
        <w:rPr>
          <w:rFonts w:ascii="Times New Roman" w:hAnsi="Times New Roman" w:cs="Times New Roman"/>
          <w:sz w:val="28"/>
        </w:rPr>
        <w:t>частью 14 статьи 40</w:t>
      </w:r>
      <w:r w:rsidRPr="00386E58">
        <w:rPr>
          <w:rFonts w:ascii="Times New Roman" w:hAnsi="Times New Roman" w:cs="Times New Roman"/>
          <w:sz w:val="28"/>
        </w:rPr>
        <w:t xml:space="preserve"> настоящего </w:t>
      </w:r>
      <w:r>
        <w:rPr>
          <w:rFonts w:ascii="Times New Roman" w:hAnsi="Times New Roman" w:cs="Times New Roman"/>
          <w:sz w:val="28"/>
        </w:rPr>
        <w:t>областного</w:t>
      </w:r>
      <w:r w:rsidRPr="00386E58">
        <w:rPr>
          <w:rFonts w:ascii="Times New Roman" w:hAnsi="Times New Roman" w:cs="Times New Roman"/>
          <w:sz w:val="28"/>
        </w:rPr>
        <w:t xml:space="preserve"> закона, особенности составления протокола участковой комиссии об итогах голосования (формирования данных об итогах такого голосования) устанавливаются Центральной избирательной комиссией Российской Федерации</w:t>
      </w:r>
      <w:proofErr w:type="gramStart"/>
      <w:r w:rsidRPr="00386E5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»</w:t>
      </w:r>
      <w:r w:rsidRPr="00386E58">
        <w:rPr>
          <w:rFonts w:ascii="Times New Roman" w:hAnsi="Times New Roman" w:cs="Times New Roman"/>
          <w:sz w:val="28"/>
        </w:rPr>
        <w:t>;</w:t>
      </w:r>
      <w:proofErr w:type="gramEnd"/>
    </w:p>
    <w:p w:rsidR="00386E58" w:rsidRPr="00386E58" w:rsidRDefault="00801138" w:rsidP="00386E58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386E58" w:rsidRPr="00386E58">
        <w:rPr>
          <w:rFonts w:ascii="Times New Roman" w:hAnsi="Times New Roman" w:cs="Times New Roman"/>
          <w:sz w:val="28"/>
        </w:rPr>
        <w:t>) статью 43 дополнить частью 17 следующего содержания:</w:t>
      </w:r>
    </w:p>
    <w:p w:rsidR="00386E58" w:rsidRDefault="00386E58" w:rsidP="00386E58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6E58">
        <w:rPr>
          <w:rFonts w:ascii="Times New Roman" w:hAnsi="Times New Roman" w:cs="Times New Roman"/>
          <w:sz w:val="28"/>
        </w:rPr>
        <w:t>«</w:t>
      </w:r>
      <w:r w:rsidRPr="00386E58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386E58">
        <w:rPr>
          <w:rFonts w:ascii="Times New Roman" w:hAnsi="Times New Roman" w:cs="Times New Roman"/>
          <w:sz w:val="28"/>
        </w:rPr>
        <w:t>В случае проведения голосования, предусмотренного частью 13 статьи 39 и (или) частью 14 статьи 40 настоящего областного закона</w:t>
      </w:r>
      <w:r w:rsidRPr="00386E58">
        <w:rPr>
          <w:rFonts w:ascii="Times New Roman" w:hAnsi="Times New Roman" w:cs="Times New Roman"/>
          <w:sz w:val="28"/>
          <w:szCs w:val="28"/>
        </w:rPr>
        <w:t>, особенности составления сводной таблицы и протокола об итогах голо</w:t>
      </w:r>
      <w:r>
        <w:rPr>
          <w:rFonts w:ascii="Times New Roman" w:hAnsi="Times New Roman" w:cs="Times New Roman"/>
          <w:sz w:val="28"/>
          <w:szCs w:val="28"/>
        </w:rPr>
        <w:t>сования (о результатах выборов</w:t>
      </w:r>
      <w:r w:rsidRPr="00386E5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окружной избирательной </w:t>
      </w:r>
      <w:r w:rsidRPr="00386E58">
        <w:rPr>
          <w:rFonts w:ascii="Times New Roman" w:hAnsi="Times New Roman" w:cs="Times New Roman"/>
          <w:sz w:val="28"/>
          <w:szCs w:val="28"/>
        </w:rPr>
        <w:t xml:space="preserve">комиссией с учетом данных об итогах голосования, предусмотренного </w:t>
      </w:r>
      <w:r w:rsidRPr="00386E58">
        <w:rPr>
          <w:rFonts w:ascii="Times New Roman" w:hAnsi="Times New Roman" w:cs="Times New Roman"/>
          <w:sz w:val="28"/>
        </w:rPr>
        <w:t>частью 13 статьи 39 и (или) частью 14 статьи 40 настоящего областного закона</w:t>
      </w:r>
      <w:r w:rsidRPr="00386E58">
        <w:rPr>
          <w:rFonts w:ascii="Times New Roman" w:hAnsi="Times New Roman" w:cs="Times New Roman"/>
          <w:sz w:val="28"/>
          <w:szCs w:val="28"/>
        </w:rPr>
        <w:t xml:space="preserve">, устанавливаются Центральной избирательной </w:t>
      </w:r>
      <w:r>
        <w:rPr>
          <w:rFonts w:ascii="Times New Roman" w:hAnsi="Times New Roman" w:cs="Times New Roman"/>
          <w:sz w:val="28"/>
          <w:szCs w:val="28"/>
        </w:rPr>
        <w:t>комиссией Российской Федерации.»</w:t>
      </w:r>
      <w:r w:rsidRPr="00386E5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86E58" w:rsidRPr="00386E58" w:rsidRDefault="00801138" w:rsidP="00386E58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86E58">
        <w:rPr>
          <w:rFonts w:ascii="Times New Roman" w:hAnsi="Times New Roman" w:cs="Times New Roman"/>
          <w:sz w:val="28"/>
          <w:szCs w:val="28"/>
        </w:rPr>
        <w:t xml:space="preserve">) часть 1 статьи 44 дополнить </w:t>
      </w:r>
      <w:r w:rsidR="00386E58" w:rsidRPr="00386E58">
        <w:rPr>
          <w:rFonts w:ascii="Times New Roman" w:hAnsi="Times New Roman" w:cs="Times New Roman"/>
          <w:sz w:val="28"/>
          <w:szCs w:val="28"/>
        </w:rPr>
        <w:t>предложением следующего содержания: "В случае проведения голосования, предусмотренного частью 13 статьи 39 и (или) частью 14 статьи 40 настоящего областного закона, протокол о результатах выборов, сводная таблица должны включать данные такого голосования.</w:t>
      </w:r>
      <w:r w:rsidR="00DB5256">
        <w:rPr>
          <w:rFonts w:ascii="Times New Roman" w:hAnsi="Times New Roman" w:cs="Times New Roman"/>
          <w:sz w:val="28"/>
          <w:szCs w:val="28"/>
        </w:rPr>
        <w:t>»</w:t>
      </w:r>
      <w:r w:rsidR="00386E58" w:rsidRPr="00386E58">
        <w:rPr>
          <w:rFonts w:ascii="Times New Roman" w:hAnsi="Times New Roman" w:cs="Times New Roman"/>
          <w:sz w:val="28"/>
          <w:szCs w:val="28"/>
        </w:rPr>
        <w:t>;</w:t>
      </w:r>
    </w:p>
    <w:p w:rsidR="00386E58" w:rsidRDefault="00801138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</w:t>
      </w:r>
      <w:r w:rsidR="00DB5256">
        <w:rPr>
          <w:rFonts w:ascii="Times New Roman" w:hAnsi="Times New Roman" w:cs="Times New Roman"/>
          <w:sz w:val="28"/>
        </w:rPr>
        <w:t>) в части 1 статьи 45 слова «</w:t>
      </w:r>
      <w:r w:rsidR="00DB5256" w:rsidRPr="00DB5256">
        <w:rPr>
          <w:rFonts w:ascii="Times New Roman" w:hAnsi="Times New Roman" w:cs="Times New Roman"/>
          <w:sz w:val="28"/>
        </w:rPr>
        <w:t>доверенным лицам кандидатов, политическим партиям (их региональным отделениям)</w:t>
      </w:r>
      <w:proofErr w:type="gramStart"/>
      <w:r w:rsidR="00DB5256" w:rsidRPr="00DB5256">
        <w:rPr>
          <w:rFonts w:ascii="Times New Roman" w:hAnsi="Times New Roman" w:cs="Times New Roman"/>
          <w:sz w:val="28"/>
        </w:rPr>
        <w:t>,</w:t>
      </w:r>
      <w:r w:rsidR="00DB5256">
        <w:rPr>
          <w:rFonts w:ascii="Times New Roman" w:hAnsi="Times New Roman" w:cs="Times New Roman"/>
          <w:sz w:val="28"/>
        </w:rPr>
        <w:t>»</w:t>
      </w:r>
      <w:proofErr w:type="gramEnd"/>
      <w:r w:rsidR="00DB5256">
        <w:rPr>
          <w:rFonts w:ascii="Times New Roman" w:hAnsi="Times New Roman" w:cs="Times New Roman"/>
          <w:sz w:val="28"/>
        </w:rPr>
        <w:t xml:space="preserve"> исключить.</w:t>
      </w:r>
    </w:p>
    <w:p w:rsidR="00DB5256" w:rsidRDefault="00DB5256" w:rsidP="00B61E1F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DB54D5" w:rsidRDefault="009B73B2" w:rsidP="00B61E1F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5">
        <w:rPr>
          <w:rFonts w:ascii="Times New Roman" w:hAnsi="Times New Roman" w:cs="Times New Roman"/>
          <w:sz w:val="28"/>
          <w:szCs w:val="28"/>
        </w:rPr>
        <w:t>Статья 2</w:t>
      </w:r>
    </w:p>
    <w:p w:rsidR="00DB5256" w:rsidRPr="006D6161" w:rsidRDefault="00DB5256" w:rsidP="00DB525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6D6161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DB54D5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DB54D5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DB54D5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B54D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B54D5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6E167F">
      <w:footerReference w:type="default" r:id="rId9"/>
      <w:pgSz w:w="11906" w:h="16838"/>
      <w:pgMar w:top="709" w:right="566" w:bottom="56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4B5" w:rsidRDefault="006414B5" w:rsidP="00C33D36">
      <w:r>
        <w:separator/>
      </w:r>
    </w:p>
  </w:endnote>
  <w:endnote w:type="continuationSeparator" w:id="0">
    <w:p w:rsidR="006414B5" w:rsidRDefault="006414B5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BF7D21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4B5" w:rsidRDefault="006414B5" w:rsidP="00C33D36">
      <w:r>
        <w:separator/>
      </w:r>
    </w:p>
  </w:footnote>
  <w:footnote w:type="continuationSeparator" w:id="0">
    <w:p w:rsidR="006414B5" w:rsidRDefault="006414B5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204E9"/>
    <w:rsid w:val="0002265E"/>
    <w:rsid w:val="00032C27"/>
    <w:rsid w:val="00034F95"/>
    <w:rsid w:val="00035192"/>
    <w:rsid w:val="00035C6A"/>
    <w:rsid w:val="00037FBC"/>
    <w:rsid w:val="00041666"/>
    <w:rsid w:val="0005184F"/>
    <w:rsid w:val="00052883"/>
    <w:rsid w:val="00055FAE"/>
    <w:rsid w:val="00056CEF"/>
    <w:rsid w:val="00057818"/>
    <w:rsid w:val="000605AA"/>
    <w:rsid w:val="000611EC"/>
    <w:rsid w:val="0006320D"/>
    <w:rsid w:val="000678D2"/>
    <w:rsid w:val="000708FE"/>
    <w:rsid w:val="000805BC"/>
    <w:rsid w:val="000829BE"/>
    <w:rsid w:val="000845C6"/>
    <w:rsid w:val="00084FEB"/>
    <w:rsid w:val="00092904"/>
    <w:rsid w:val="00093F8E"/>
    <w:rsid w:val="000941FE"/>
    <w:rsid w:val="00096BFC"/>
    <w:rsid w:val="000A2A79"/>
    <w:rsid w:val="000B1678"/>
    <w:rsid w:val="000B60BA"/>
    <w:rsid w:val="000C10C0"/>
    <w:rsid w:val="000C4FC9"/>
    <w:rsid w:val="000C5AFE"/>
    <w:rsid w:val="000D2874"/>
    <w:rsid w:val="000D6017"/>
    <w:rsid w:val="000D66B7"/>
    <w:rsid w:val="000D6E66"/>
    <w:rsid w:val="000F0967"/>
    <w:rsid w:val="000F5375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413C7"/>
    <w:rsid w:val="001432E2"/>
    <w:rsid w:val="00145AC9"/>
    <w:rsid w:val="00145B71"/>
    <w:rsid w:val="00146928"/>
    <w:rsid w:val="00150455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A0C0D"/>
    <w:rsid w:val="001A2308"/>
    <w:rsid w:val="001A25C5"/>
    <w:rsid w:val="001A62FD"/>
    <w:rsid w:val="001A6C79"/>
    <w:rsid w:val="001A72C4"/>
    <w:rsid w:val="001A7C46"/>
    <w:rsid w:val="001B02E9"/>
    <w:rsid w:val="001B0680"/>
    <w:rsid w:val="001B38E5"/>
    <w:rsid w:val="001C3AC1"/>
    <w:rsid w:val="001E2B25"/>
    <w:rsid w:val="001E5CD0"/>
    <w:rsid w:val="001E614E"/>
    <w:rsid w:val="001F3E7C"/>
    <w:rsid w:val="00200D34"/>
    <w:rsid w:val="00213FA0"/>
    <w:rsid w:val="00214250"/>
    <w:rsid w:val="00214823"/>
    <w:rsid w:val="00214906"/>
    <w:rsid w:val="00220ED7"/>
    <w:rsid w:val="0022455A"/>
    <w:rsid w:val="0023626D"/>
    <w:rsid w:val="002412E7"/>
    <w:rsid w:val="0024756C"/>
    <w:rsid w:val="00253473"/>
    <w:rsid w:val="002612A3"/>
    <w:rsid w:val="002710AF"/>
    <w:rsid w:val="00281BB0"/>
    <w:rsid w:val="002823EE"/>
    <w:rsid w:val="00287B5D"/>
    <w:rsid w:val="002900BB"/>
    <w:rsid w:val="00296A5A"/>
    <w:rsid w:val="002970A4"/>
    <w:rsid w:val="002A4584"/>
    <w:rsid w:val="002A48D2"/>
    <w:rsid w:val="002A4DA8"/>
    <w:rsid w:val="002A5ED6"/>
    <w:rsid w:val="002B0E39"/>
    <w:rsid w:val="002B2035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F2852"/>
    <w:rsid w:val="002F44A7"/>
    <w:rsid w:val="002F7647"/>
    <w:rsid w:val="00312E11"/>
    <w:rsid w:val="00312EBD"/>
    <w:rsid w:val="00313497"/>
    <w:rsid w:val="00321B8C"/>
    <w:rsid w:val="00323BBB"/>
    <w:rsid w:val="00326393"/>
    <w:rsid w:val="003271B0"/>
    <w:rsid w:val="0033340F"/>
    <w:rsid w:val="003357BD"/>
    <w:rsid w:val="0034469D"/>
    <w:rsid w:val="00347D65"/>
    <w:rsid w:val="0035013B"/>
    <w:rsid w:val="0035223E"/>
    <w:rsid w:val="003523F2"/>
    <w:rsid w:val="0035279E"/>
    <w:rsid w:val="00370052"/>
    <w:rsid w:val="00372CAD"/>
    <w:rsid w:val="003735EE"/>
    <w:rsid w:val="00374368"/>
    <w:rsid w:val="00377624"/>
    <w:rsid w:val="003810BA"/>
    <w:rsid w:val="00381770"/>
    <w:rsid w:val="00386E58"/>
    <w:rsid w:val="00387C99"/>
    <w:rsid w:val="003900E4"/>
    <w:rsid w:val="0039085F"/>
    <w:rsid w:val="00391EAD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D05CE"/>
    <w:rsid w:val="003D1536"/>
    <w:rsid w:val="003D1A8E"/>
    <w:rsid w:val="003D612E"/>
    <w:rsid w:val="003E1D43"/>
    <w:rsid w:val="003F1653"/>
    <w:rsid w:val="003F3624"/>
    <w:rsid w:val="003F4B13"/>
    <w:rsid w:val="00401CF6"/>
    <w:rsid w:val="0040362D"/>
    <w:rsid w:val="00403A55"/>
    <w:rsid w:val="00407668"/>
    <w:rsid w:val="00407F8B"/>
    <w:rsid w:val="0041288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802E6"/>
    <w:rsid w:val="00486D50"/>
    <w:rsid w:val="00491530"/>
    <w:rsid w:val="00493A02"/>
    <w:rsid w:val="00494081"/>
    <w:rsid w:val="00496727"/>
    <w:rsid w:val="004A5C1E"/>
    <w:rsid w:val="004B0B55"/>
    <w:rsid w:val="004B7A79"/>
    <w:rsid w:val="004C020A"/>
    <w:rsid w:val="004C0DFE"/>
    <w:rsid w:val="004C1D00"/>
    <w:rsid w:val="004C3AB3"/>
    <w:rsid w:val="004C4EEE"/>
    <w:rsid w:val="004E1BEF"/>
    <w:rsid w:val="004F7C00"/>
    <w:rsid w:val="00505F1A"/>
    <w:rsid w:val="00510105"/>
    <w:rsid w:val="005134D9"/>
    <w:rsid w:val="0051632F"/>
    <w:rsid w:val="005230F9"/>
    <w:rsid w:val="00525EDC"/>
    <w:rsid w:val="00534130"/>
    <w:rsid w:val="005341CE"/>
    <w:rsid w:val="00535043"/>
    <w:rsid w:val="00537974"/>
    <w:rsid w:val="00537AE0"/>
    <w:rsid w:val="00540BA6"/>
    <w:rsid w:val="00547C33"/>
    <w:rsid w:val="00551A9F"/>
    <w:rsid w:val="00555B64"/>
    <w:rsid w:val="00560D1A"/>
    <w:rsid w:val="005623A3"/>
    <w:rsid w:val="00566F15"/>
    <w:rsid w:val="0056704E"/>
    <w:rsid w:val="00571C27"/>
    <w:rsid w:val="00573F56"/>
    <w:rsid w:val="00574FC3"/>
    <w:rsid w:val="00576705"/>
    <w:rsid w:val="00577533"/>
    <w:rsid w:val="00582AD8"/>
    <w:rsid w:val="005900FB"/>
    <w:rsid w:val="0059178E"/>
    <w:rsid w:val="00596D44"/>
    <w:rsid w:val="005A2B1B"/>
    <w:rsid w:val="005A40E9"/>
    <w:rsid w:val="005A4404"/>
    <w:rsid w:val="005A75BB"/>
    <w:rsid w:val="005B60BD"/>
    <w:rsid w:val="005C01CC"/>
    <w:rsid w:val="005C1FA1"/>
    <w:rsid w:val="005C2052"/>
    <w:rsid w:val="005C653C"/>
    <w:rsid w:val="005D0FE9"/>
    <w:rsid w:val="005D111B"/>
    <w:rsid w:val="005D16A8"/>
    <w:rsid w:val="005E2CD3"/>
    <w:rsid w:val="005E32ED"/>
    <w:rsid w:val="005E5B17"/>
    <w:rsid w:val="005F16EC"/>
    <w:rsid w:val="006003EE"/>
    <w:rsid w:val="00604804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F80"/>
    <w:rsid w:val="006414B5"/>
    <w:rsid w:val="00641735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80623"/>
    <w:rsid w:val="006821AA"/>
    <w:rsid w:val="00684E1C"/>
    <w:rsid w:val="00685AD6"/>
    <w:rsid w:val="00685E1D"/>
    <w:rsid w:val="00690468"/>
    <w:rsid w:val="0069686F"/>
    <w:rsid w:val="006A1B1A"/>
    <w:rsid w:val="006A4D99"/>
    <w:rsid w:val="006B2719"/>
    <w:rsid w:val="006B497B"/>
    <w:rsid w:val="006B5919"/>
    <w:rsid w:val="006C043D"/>
    <w:rsid w:val="006C4550"/>
    <w:rsid w:val="006C754C"/>
    <w:rsid w:val="006D0F72"/>
    <w:rsid w:val="006D1928"/>
    <w:rsid w:val="006D5255"/>
    <w:rsid w:val="006D6103"/>
    <w:rsid w:val="006D7297"/>
    <w:rsid w:val="006E167F"/>
    <w:rsid w:val="006E2E68"/>
    <w:rsid w:val="006E3B4B"/>
    <w:rsid w:val="006E6C8A"/>
    <w:rsid w:val="006F0705"/>
    <w:rsid w:val="006F0DC6"/>
    <w:rsid w:val="006F189F"/>
    <w:rsid w:val="006F1DCB"/>
    <w:rsid w:val="006F292F"/>
    <w:rsid w:val="006F2F92"/>
    <w:rsid w:val="006F3AC6"/>
    <w:rsid w:val="00707C26"/>
    <w:rsid w:val="007109F0"/>
    <w:rsid w:val="0071205A"/>
    <w:rsid w:val="0071330E"/>
    <w:rsid w:val="007137CA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4A1A"/>
    <w:rsid w:val="007B1902"/>
    <w:rsid w:val="007C0A0F"/>
    <w:rsid w:val="007C1BE3"/>
    <w:rsid w:val="007C22DF"/>
    <w:rsid w:val="007C42EF"/>
    <w:rsid w:val="007D1458"/>
    <w:rsid w:val="007E25C6"/>
    <w:rsid w:val="007E266D"/>
    <w:rsid w:val="007E2A37"/>
    <w:rsid w:val="007E3E1C"/>
    <w:rsid w:val="007E6A99"/>
    <w:rsid w:val="007F07B2"/>
    <w:rsid w:val="007F0C50"/>
    <w:rsid w:val="007F5D15"/>
    <w:rsid w:val="007F5E32"/>
    <w:rsid w:val="00801138"/>
    <w:rsid w:val="00802D0F"/>
    <w:rsid w:val="00802FD6"/>
    <w:rsid w:val="00812A45"/>
    <w:rsid w:val="00816A07"/>
    <w:rsid w:val="00821E60"/>
    <w:rsid w:val="00825114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561"/>
    <w:rsid w:val="00873969"/>
    <w:rsid w:val="00874427"/>
    <w:rsid w:val="0087743C"/>
    <w:rsid w:val="00883C8B"/>
    <w:rsid w:val="0088696A"/>
    <w:rsid w:val="008906C0"/>
    <w:rsid w:val="00890D9E"/>
    <w:rsid w:val="00892EE2"/>
    <w:rsid w:val="0089448F"/>
    <w:rsid w:val="008A2BC9"/>
    <w:rsid w:val="008A3833"/>
    <w:rsid w:val="008A40FE"/>
    <w:rsid w:val="008B3E99"/>
    <w:rsid w:val="008C18D2"/>
    <w:rsid w:val="008D27AB"/>
    <w:rsid w:val="008D4DEC"/>
    <w:rsid w:val="008E3467"/>
    <w:rsid w:val="008E398A"/>
    <w:rsid w:val="008E6334"/>
    <w:rsid w:val="008E6DB3"/>
    <w:rsid w:val="008E7044"/>
    <w:rsid w:val="008E7B04"/>
    <w:rsid w:val="008F05D7"/>
    <w:rsid w:val="008F734C"/>
    <w:rsid w:val="00904041"/>
    <w:rsid w:val="00904312"/>
    <w:rsid w:val="00910B55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4C06"/>
    <w:rsid w:val="00970DF2"/>
    <w:rsid w:val="00974B64"/>
    <w:rsid w:val="00974CAA"/>
    <w:rsid w:val="00980EBF"/>
    <w:rsid w:val="0098217D"/>
    <w:rsid w:val="00995F58"/>
    <w:rsid w:val="00997E89"/>
    <w:rsid w:val="009B3279"/>
    <w:rsid w:val="009B36A9"/>
    <w:rsid w:val="009B73B2"/>
    <w:rsid w:val="009B7773"/>
    <w:rsid w:val="009C06C9"/>
    <w:rsid w:val="009D3FF1"/>
    <w:rsid w:val="009D64B1"/>
    <w:rsid w:val="009E09F2"/>
    <w:rsid w:val="009E5E0E"/>
    <w:rsid w:val="009E6118"/>
    <w:rsid w:val="009E6701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3493E"/>
    <w:rsid w:val="00A4098A"/>
    <w:rsid w:val="00A453CA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1196"/>
    <w:rsid w:val="00AD2C22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72D2"/>
    <w:rsid w:val="00B61E1F"/>
    <w:rsid w:val="00B636A0"/>
    <w:rsid w:val="00B63CF3"/>
    <w:rsid w:val="00B64B15"/>
    <w:rsid w:val="00B720F1"/>
    <w:rsid w:val="00B722C4"/>
    <w:rsid w:val="00B81AC4"/>
    <w:rsid w:val="00B82CD2"/>
    <w:rsid w:val="00B87759"/>
    <w:rsid w:val="00B90C8F"/>
    <w:rsid w:val="00B9132B"/>
    <w:rsid w:val="00B9342E"/>
    <w:rsid w:val="00B94F00"/>
    <w:rsid w:val="00B96651"/>
    <w:rsid w:val="00BA593D"/>
    <w:rsid w:val="00BA66E1"/>
    <w:rsid w:val="00BB30DB"/>
    <w:rsid w:val="00BB74C4"/>
    <w:rsid w:val="00BC1AF3"/>
    <w:rsid w:val="00BC457B"/>
    <w:rsid w:val="00BC4DAC"/>
    <w:rsid w:val="00BC6A49"/>
    <w:rsid w:val="00BD391C"/>
    <w:rsid w:val="00BD7134"/>
    <w:rsid w:val="00BE174C"/>
    <w:rsid w:val="00BF0E34"/>
    <w:rsid w:val="00BF1F21"/>
    <w:rsid w:val="00BF670B"/>
    <w:rsid w:val="00BF7D21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45965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468F"/>
    <w:rsid w:val="00C94CFC"/>
    <w:rsid w:val="00CA2BE6"/>
    <w:rsid w:val="00CA37AC"/>
    <w:rsid w:val="00CA5CFA"/>
    <w:rsid w:val="00CA6E4B"/>
    <w:rsid w:val="00CB20AF"/>
    <w:rsid w:val="00CB6AD9"/>
    <w:rsid w:val="00CC1A43"/>
    <w:rsid w:val="00CC38B2"/>
    <w:rsid w:val="00CC6C8E"/>
    <w:rsid w:val="00CD231B"/>
    <w:rsid w:val="00CD3EA4"/>
    <w:rsid w:val="00CE780E"/>
    <w:rsid w:val="00CF0E71"/>
    <w:rsid w:val="00CF0FF8"/>
    <w:rsid w:val="00CF2590"/>
    <w:rsid w:val="00CF2AAC"/>
    <w:rsid w:val="00D02AC9"/>
    <w:rsid w:val="00D051F3"/>
    <w:rsid w:val="00D114E1"/>
    <w:rsid w:val="00D11FF8"/>
    <w:rsid w:val="00D144CB"/>
    <w:rsid w:val="00D21103"/>
    <w:rsid w:val="00D2189A"/>
    <w:rsid w:val="00D21A11"/>
    <w:rsid w:val="00D25867"/>
    <w:rsid w:val="00D25B39"/>
    <w:rsid w:val="00D339EA"/>
    <w:rsid w:val="00D34A07"/>
    <w:rsid w:val="00D45030"/>
    <w:rsid w:val="00D459B6"/>
    <w:rsid w:val="00D51629"/>
    <w:rsid w:val="00D60033"/>
    <w:rsid w:val="00D67987"/>
    <w:rsid w:val="00D67EA8"/>
    <w:rsid w:val="00D73832"/>
    <w:rsid w:val="00D7408F"/>
    <w:rsid w:val="00D76C59"/>
    <w:rsid w:val="00D77784"/>
    <w:rsid w:val="00D82EB4"/>
    <w:rsid w:val="00D923C2"/>
    <w:rsid w:val="00D93E43"/>
    <w:rsid w:val="00DA2240"/>
    <w:rsid w:val="00DA3F98"/>
    <w:rsid w:val="00DA41B1"/>
    <w:rsid w:val="00DA5119"/>
    <w:rsid w:val="00DB39B6"/>
    <w:rsid w:val="00DB5256"/>
    <w:rsid w:val="00DB54D5"/>
    <w:rsid w:val="00DC0AEB"/>
    <w:rsid w:val="00DC268B"/>
    <w:rsid w:val="00DD02A7"/>
    <w:rsid w:val="00DD1B09"/>
    <w:rsid w:val="00DD4501"/>
    <w:rsid w:val="00DD63F7"/>
    <w:rsid w:val="00DD71E1"/>
    <w:rsid w:val="00DE0949"/>
    <w:rsid w:val="00DE2570"/>
    <w:rsid w:val="00DE274A"/>
    <w:rsid w:val="00DE328D"/>
    <w:rsid w:val="00DE38B1"/>
    <w:rsid w:val="00DE5334"/>
    <w:rsid w:val="00DE53F8"/>
    <w:rsid w:val="00DE69D8"/>
    <w:rsid w:val="00DF7984"/>
    <w:rsid w:val="00E05E53"/>
    <w:rsid w:val="00E11508"/>
    <w:rsid w:val="00E115F3"/>
    <w:rsid w:val="00E15787"/>
    <w:rsid w:val="00E160B4"/>
    <w:rsid w:val="00E258A5"/>
    <w:rsid w:val="00E26A31"/>
    <w:rsid w:val="00E35A50"/>
    <w:rsid w:val="00E43420"/>
    <w:rsid w:val="00E43D7D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6C96"/>
    <w:rsid w:val="00E7702D"/>
    <w:rsid w:val="00E77C71"/>
    <w:rsid w:val="00E80953"/>
    <w:rsid w:val="00E80EBC"/>
    <w:rsid w:val="00E8153C"/>
    <w:rsid w:val="00E93125"/>
    <w:rsid w:val="00EA200E"/>
    <w:rsid w:val="00EA5C81"/>
    <w:rsid w:val="00EA7EC8"/>
    <w:rsid w:val="00EB405D"/>
    <w:rsid w:val="00EB687E"/>
    <w:rsid w:val="00EB7A2D"/>
    <w:rsid w:val="00EC2247"/>
    <w:rsid w:val="00EC77C4"/>
    <w:rsid w:val="00ED1904"/>
    <w:rsid w:val="00EE5D9C"/>
    <w:rsid w:val="00EE6DC6"/>
    <w:rsid w:val="00EF1740"/>
    <w:rsid w:val="00EF5023"/>
    <w:rsid w:val="00EF50E5"/>
    <w:rsid w:val="00EF6349"/>
    <w:rsid w:val="00EF713B"/>
    <w:rsid w:val="00EF77FF"/>
    <w:rsid w:val="00F04F8E"/>
    <w:rsid w:val="00F16B4A"/>
    <w:rsid w:val="00F16E02"/>
    <w:rsid w:val="00F17CD8"/>
    <w:rsid w:val="00F2275B"/>
    <w:rsid w:val="00F24C7F"/>
    <w:rsid w:val="00F24E69"/>
    <w:rsid w:val="00F42133"/>
    <w:rsid w:val="00F42821"/>
    <w:rsid w:val="00F42A93"/>
    <w:rsid w:val="00F4345D"/>
    <w:rsid w:val="00F468F5"/>
    <w:rsid w:val="00F46941"/>
    <w:rsid w:val="00F51A50"/>
    <w:rsid w:val="00F52801"/>
    <w:rsid w:val="00F56352"/>
    <w:rsid w:val="00F62D98"/>
    <w:rsid w:val="00F667D5"/>
    <w:rsid w:val="00F67BBA"/>
    <w:rsid w:val="00F70FA4"/>
    <w:rsid w:val="00F74796"/>
    <w:rsid w:val="00F747AE"/>
    <w:rsid w:val="00F80E13"/>
    <w:rsid w:val="00F87C0B"/>
    <w:rsid w:val="00F94E38"/>
    <w:rsid w:val="00FA3A61"/>
    <w:rsid w:val="00FA5C3D"/>
    <w:rsid w:val="00FC3594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CA700-AF0E-49C9-8C5C-D68FF946F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5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27</cp:revision>
  <cp:lastPrinted>2023-10-12T14:05:00Z</cp:lastPrinted>
  <dcterms:created xsi:type="dcterms:W3CDTF">2023-03-24T08:12:00Z</dcterms:created>
  <dcterms:modified xsi:type="dcterms:W3CDTF">2023-11-08T06:48:00Z</dcterms:modified>
</cp:coreProperties>
</file>