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45504A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45504A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A2020">
        <w:rPr>
          <w:sz w:val="28"/>
          <w:szCs w:val="28"/>
        </w:rPr>
        <w:t>505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D02782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</w:t>
      </w:r>
      <w:r w:rsidR="000A2020">
        <w:rPr>
          <w:b/>
          <w:sz w:val="26"/>
          <w:szCs w:val="26"/>
        </w:rPr>
        <w:t xml:space="preserve">внесении изменений в областной закон "Об отдельных </w:t>
      </w:r>
      <w:r w:rsidR="000A2020">
        <w:rPr>
          <w:b/>
          <w:sz w:val="26"/>
          <w:szCs w:val="26"/>
        </w:rPr>
        <w:br/>
        <w:t xml:space="preserve">вопросах организации и проведения капитального ремонта </w:t>
      </w:r>
      <w:r w:rsidR="000A2020">
        <w:rPr>
          <w:b/>
          <w:sz w:val="26"/>
          <w:szCs w:val="26"/>
        </w:rPr>
        <w:br/>
        <w:t xml:space="preserve">общего имущества в многоквартирных домах, расположенных </w:t>
      </w:r>
      <w:r w:rsidR="000A2020">
        <w:rPr>
          <w:b/>
          <w:sz w:val="26"/>
          <w:szCs w:val="26"/>
        </w:rPr>
        <w:br/>
        <w:t>на территории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 xml:space="preserve">1. Принять проект областного закона </w:t>
      </w:r>
      <w:r w:rsidR="00D839CE" w:rsidRPr="003D7BC2">
        <w:rPr>
          <w:szCs w:val="28"/>
        </w:rPr>
        <w:t xml:space="preserve">"О </w:t>
      </w:r>
      <w:r w:rsidR="000A2020">
        <w:rPr>
          <w:szCs w:val="28"/>
        </w:rPr>
        <w:t xml:space="preserve">внесении изменений в областной закон "Об отдельных вопросах организации и проведения капитального ремонта общего имущества в многоквартирных домах, расположенных </w:t>
      </w:r>
      <w:r w:rsidR="000A2020">
        <w:rPr>
          <w:szCs w:val="28"/>
        </w:rPr>
        <w:br/>
        <w:t>на территории Ленинградской области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 xml:space="preserve">в </w:t>
      </w:r>
      <w:r w:rsidR="0045504A">
        <w:rPr>
          <w:szCs w:val="28"/>
        </w:rPr>
        <w:t>первом</w:t>
      </w:r>
      <w:r w:rsidRPr="003D7BC2">
        <w:rPr>
          <w:szCs w:val="28"/>
        </w:rPr>
        <w:t xml:space="preserve"> чтении.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A0CA6" w:rsidRPr="003D7BC2" w:rsidRDefault="0045504A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94C" w:rsidRDefault="00E8194C" w:rsidP="00D87C3A">
      <w:r>
        <w:separator/>
      </w:r>
    </w:p>
  </w:endnote>
  <w:endnote w:type="continuationSeparator" w:id="0">
    <w:p w:rsidR="00E8194C" w:rsidRDefault="00E8194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94C" w:rsidRDefault="00E8194C" w:rsidP="00D87C3A">
      <w:r>
        <w:separator/>
      </w:r>
    </w:p>
  </w:footnote>
  <w:footnote w:type="continuationSeparator" w:id="0">
    <w:p w:rsidR="00E8194C" w:rsidRDefault="00E8194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14E7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020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14E75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3264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504A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703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4E4F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2596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15CC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2782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0E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94C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848BAD-04F0-40D1-91AA-F75DC785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D6665-1838-45C6-9DB3-840487B3F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2023-10-30T08:19:00Z</cp:lastPrinted>
  <dcterms:created xsi:type="dcterms:W3CDTF">2023-11-10T05:56:00Z</dcterms:created>
  <dcterms:modified xsi:type="dcterms:W3CDTF">2023-11-10T05:56:00Z</dcterms:modified>
</cp:coreProperties>
</file>