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174AE7" w:rsidRPr="00174AE7" w:rsidRDefault="00174AE7" w:rsidP="00174AE7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174AE7">
        <w:rPr>
          <w:b/>
          <w:sz w:val="28"/>
          <w:szCs w:val="28"/>
        </w:rPr>
        <w:t xml:space="preserve">О регулировании </w:t>
      </w:r>
      <w:r w:rsidRPr="002C08B5">
        <w:rPr>
          <w:b/>
          <w:sz w:val="28"/>
          <w:szCs w:val="28"/>
        </w:rPr>
        <w:t>на территории Ленинградской области</w:t>
      </w:r>
      <w:r w:rsidRPr="00174A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174AE7">
        <w:rPr>
          <w:b/>
          <w:sz w:val="28"/>
          <w:szCs w:val="28"/>
        </w:rPr>
        <w:t xml:space="preserve">отдельных вопросов в сфере </w:t>
      </w:r>
      <w:r w:rsidRPr="002C08B5">
        <w:rPr>
          <w:b/>
          <w:sz w:val="28"/>
          <w:szCs w:val="28"/>
        </w:rPr>
        <w:t>увековеч</w:t>
      </w:r>
      <w:r>
        <w:rPr>
          <w:b/>
          <w:sz w:val="28"/>
          <w:szCs w:val="28"/>
        </w:rPr>
        <w:t>е</w:t>
      </w:r>
      <w:r w:rsidRPr="002C08B5">
        <w:rPr>
          <w:b/>
          <w:sz w:val="28"/>
          <w:szCs w:val="28"/>
        </w:rPr>
        <w:t>ния</w:t>
      </w:r>
      <w:r w:rsidRPr="00174AE7">
        <w:rPr>
          <w:b/>
          <w:sz w:val="28"/>
          <w:szCs w:val="28"/>
        </w:rPr>
        <w:t xml:space="preserve"> памяти погибших </w:t>
      </w:r>
      <w:r>
        <w:rPr>
          <w:b/>
          <w:sz w:val="28"/>
          <w:szCs w:val="28"/>
        </w:rPr>
        <w:br/>
      </w:r>
      <w:r w:rsidRPr="00174AE7">
        <w:rPr>
          <w:b/>
          <w:sz w:val="28"/>
          <w:szCs w:val="28"/>
        </w:rPr>
        <w:t>при защите Отечества</w:t>
      </w:r>
    </w:p>
    <w:p w:rsidR="00566AB9" w:rsidRPr="00632204" w:rsidRDefault="00566AB9" w:rsidP="002360DF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2"/>
          <w:szCs w:val="12"/>
        </w:rPr>
      </w:pPr>
    </w:p>
    <w:p w:rsidR="002D4023" w:rsidRPr="00632204" w:rsidRDefault="002D4023" w:rsidP="002360DF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2"/>
          <w:szCs w:val="12"/>
        </w:rPr>
      </w:pPr>
    </w:p>
    <w:p w:rsidR="004F30C9" w:rsidRPr="00C82A7B" w:rsidRDefault="004F30C9" w:rsidP="002360DF">
      <w:pPr>
        <w:ind w:right="566"/>
        <w:jc w:val="center"/>
        <w:rPr>
          <w:sz w:val="28"/>
          <w:szCs w:val="28"/>
        </w:rPr>
      </w:pPr>
      <w:r w:rsidRPr="00C82A7B">
        <w:rPr>
          <w:sz w:val="28"/>
          <w:szCs w:val="28"/>
        </w:rPr>
        <w:t xml:space="preserve">Принят Законодательным собранием Ленинградской области </w:t>
      </w:r>
      <w:r w:rsidRPr="00C82A7B">
        <w:rPr>
          <w:sz w:val="28"/>
          <w:szCs w:val="28"/>
        </w:rPr>
        <w:br/>
      </w:r>
      <w:r w:rsidR="00FC08B3" w:rsidRPr="00C82A7B">
        <w:rPr>
          <w:sz w:val="28"/>
          <w:szCs w:val="28"/>
        </w:rPr>
        <w:t>2</w:t>
      </w:r>
      <w:r w:rsidR="002F0D60">
        <w:rPr>
          <w:sz w:val="28"/>
          <w:szCs w:val="28"/>
        </w:rPr>
        <w:t>7</w:t>
      </w:r>
      <w:r w:rsidRPr="00C82A7B">
        <w:rPr>
          <w:sz w:val="28"/>
          <w:szCs w:val="28"/>
        </w:rPr>
        <w:t xml:space="preserve"> </w:t>
      </w:r>
      <w:r w:rsidR="002F0D60">
        <w:rPr>
          <w:sz w:val="28"/>
          <w:szCs w:val="28"/>
        </w:rPr>
        <w:t>сентября</w:t>
      </w:r>
      <w:r w:rsidR="0018559F" w:rsidRPr="00C82A7B">
        <w:rPr>
          <w:sz w:val="28"/>
          <w:szCs w:val="28"/>
        </w:rPr>
        <w:t xml:space="preserve"> 20</w:t>
      </w:r>
      <w:r w:rsidR="00E73B7C" w:rsidRPr="00C82A7B">
        <w:rPr>
          <w:sz w:val="28"/>
          <w:szCs w:val="28"/>
        </w:rPr>
        <w:t>2</w:t>
      </w:r>
      <w:r w:rsidR="007C2115" w:rsidRPr="00C82A7B">
        <w:rPr>
          <w:sz w:val="28"/>
          <w:szCs w:val="28"/>
        </w:rPr>
        <w:t>3</w:t>
      </w:r>
      <w:r w:rsidR="00246748" w:rsidRPr="00C82A7B">
        <w:rPr>
          <w:sz w:val="28"/>
          <w:szCs w:val="28"/>
        </w:rPr>
        <w:t xml:space="preserve"> года</w:t>
      </w:r>
    </w:p>
    <w:p w:rsidR="00566AB9" w:rsidRPr="00632204" w:rsidRDefault="00566AB9" w:rsidP="002360DF">
      <w:pPr>
        <w:rPr>
          <w:color w:val="000000"/>
          <w:sz w:val="20"/>
          <w:szCs w:val="20"/>
        </w:rPr>
      </w:pPr>
    </w:p>
    <w:p w:rsidR="002D4023" w:rsidRPr="00632204" w:rsidRDefault="002D4023" w:rsidP="002360DF">
      <w:pPr>
        <w:rPr>
          <w:color w:val="000000"/>
          <w:sz w:val="20"/>
          <w:szCs w:val="20"/>
        </w:rPr>
      </w:pP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>Статья</w:t>
      </w:r>
      <w:r>
        <w:rPr>
          <w:sz w:val="28"/>
          <w:szCs w:val="28"/>
        </w:rPr>
        <w:t> </w:t>
      </w:r>
      <w:r w:rsidRPr="00174AE7">
        <w:rPr>
          <w:sz w:val="28"/>
          <w:szCs w:val="28"/>
        </w:rPr>
        <w:t xml:space="preserve">1. </w:t>
      </w:r>
      <w:r w:rsidRPr="00174AE7">
        <w:rPr>
          <w:b/>
          <w:sz w:val="28"/>
          <w:szCs w:val="28"/>
        </w:rPr>
        <w:t>Предмет регулирования настоящего областного закона</w:t>
      </w:r>
    </w:p>
    <w:p w:rsidR="00174AE7" w:rsidRPr="00632204" w:rsidRDefault="00174AE7" w:rsidP="00174AE7">
      <w:pPr>
        <w:ind w:firstLine="709"/>
        <w:jc w:val="both"/>
        <w:rPr>
          <w:sz w:val="20"/>
          <w:szCs w:val="20"/>
        </w:rPr>
      </w:pP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>Настоящий областной закон в соответствии с Законом Российской Федерации от 14 января 1993 года №</w:t>
      </w:r>
      <w:r w:rsidR="00565A62">
        <w:rPr>
          <w:sz w:val="28"/>
          <w:szCs w:val="28"/>
        </w:rPr>
        <w:t> </w:t>
      </w:r>
      <w:r w:rsidRPr="00174AE7">
        <w:rPr>
          <w:sz w:val="28"/>
          <w:szCs w:val="28"/>
        </w:rPr>
        <w:t>4292-</w:t>
      </w:r>
      <w:r w:rsidR="003E6A69">
        <w:rPr>
          <w:sz w:val="28"/>
          <w:szCs w:val="28"/>
          <w:lang w:val="en-US"/>
        </w:rPr>
        <w:t>I</w:t>
      </w:r>
      <w:r w:rsidRPr="00174AE7">
        <w:rPr>
          <w:sz w:val="28"/>
          <w:szCs w:val="28"/>
        </w:rPr>
        <w:t xml:space="preserve"> "Об увековечении памяти погибших при защите Отечества" (далее – Закон Российской Федерации </w:t>
      </w:r>
      <w:r w:rsidR="003E6A69">
        <w:rPr>
          <w:sz w:val="28"/>
          <w:szCs w:val="28"/>
        </w:rPr>
        <w:br/>
      </w:r>
      <w:r w:rsidRPr="00174AE7">
        <w:rPr>
          <w:sz w:val="28"/>
          <w:szCs w:val="28"/>
        </w:rPr>
        <w:lastRenderedPageBreak/>
        <w:t xml:space="preserve">"Об увековечении памяти погибших при защите Отечества"), </w:t>
      </w:r>
      <w:r w:rsidR="003E6A69">
        <w:rPr>
          <w:sz w:val="28"/>
          <w:szCs w:val="28"/>
        </w:rPr>
        <w:t>ф</w:t>
      </w:r>
      <w:r w:rsidRPr="00174AE7">
        <w:rPr>
          <w:sz w:val="28"/>
          <w:szCs w:val="28"/>
        </w:rPr>
        <w:t>едеральным</w:t>
      </w:r>
      <w:r w:rsidR="003E6A69">
        <w:rPr>
          <w:sz w:val="28"/>
          <w:szCs w:val="28"/>
        </w:rPr>
        <w:t>и</w:t>
      </w:r>
      <w:r w:rsidRPr="00174AE7">
        <w:rPr>
          <w:sz w:val="28"/>
          <w:szCs w:val="28"/>
        </w:rPr>
        <w:t xml:space="preserve"> закон</w:t>
      </w:r>
      <w:r w:rsidR="003E6A69">
        <w:rPr>
          <w:sz w:val="28"/>
          <w:szCs w:val="28"/>
        </w:rPr>
        <w:t>ами</w:t>
      </w:r>
      <w:r w:rsidRPr="00174AE7">
        <w:rPr>
          <w:sz w:val="28"/>
          <w:szCs w:val="28"/>
        </w:rPr>
        <w:t xml:space="preserve"> от 19 мая 1995 года №</w:t>
      </w:r>
      <w:r w:rsidR="00565A62">
        <w:rPr>
          <w:sz w:val="28"/>
          <w:szCs w:val="28"/>
        </w:rPr>
        <w:t> </w:t>
      </w:r>
      <w:r w:rsidRPr="00174AE7">
        <w:rPr>
          <w:sz w:val="28"/>
          <w:szCs w:val="28"/>
        </w:rPr>
        <w:t>80-ФЗ "Об увековечении Победы советского народа в Великой Отечественной войне 1941</w:t>
      </w:r>
      <w:r w:rsidR="003E6A69">
        <w:rPr>
          <w:sz w:val="28"/>
          <w:szCs w:val="28"/>
        </w:rPr>
        <w:t> – </w:t>
      </w:r>
      <w:r w:rsidRPr="00174AE7">
        <w:rPr>
          <w:sz w:val="28"/>
          <w:szCs w:val="28"/>
        </w:rPr>
        <w:t xml:space="preserve">1945 годов" и от 21 декабря </w:t>
      </w:r>
      <w:r w:rsidR="003E6A69">
        <w:rPr>
          <w:sz w:val="28"/>
          <w:szCs w:val="28"/>
        </w:rPr>
        <w:br/>
      </w:r>
      <w:r w:rsidRPr="00174AE7">
        <w:rPr>
          <w:sz w:val="28"/>
          <w:szCs w:val="28"/>
        </w:rPr>
        <w:t>2021 года №</w:t>
      </w:r>
      <w:r w:rsidR="00565A62">
        <w:rPr>
          <w:sz w:val="28"/>
          <w:szCs w:val="28"/>
        </w:rPr>
        <w:t> </w:t>
      </w:r>
      <w:r w:rsidRPr="00174AE7">
        <w:rPr>
          <w:sz w:val="28"/>
          <w:szCs w:val="28"/>
        </w:rPr>
        <w:t xml:space="preserve">414-ФЗ "Об общих принципах организации публичной власти </w:t>
      </w:r>
      <w:r w:rsidR="003E6A69">
        <w:rPr>
          <w:sz w:val="28"/>
          <w:szCs w:val="28"/>
        </w:rPr>
        <w:br/>
      </w:r>
      <w:r w:rsidRPr="00174AE7">
        <w:rPr>
          <w:sz w:val="28"/>
          <w:szCs w:val="28"/>
        </w:rPr>
        <w:t>в субъектах Российской Федерации" регулирует отдельные вопросы в сфере увековечения памяти погибших при защите Отечества.</w:t>
      </w:r>
    </w:p>
    <w:p w:rsidR="00174AE7" w:rsidRPr="00632204" w:rsidRDefault="00174AE7" w:rsidP="00174AE7">
      <w:pPr>
        <w:ind w:firstLine="709"/>
        <w:jc w:val="both"/>
        <w:rPr>
          <w:sz w:val="20"/>
          <w:szCs w:val="20"/>
        </w:rPr>
      </w:pPr>
    </w:p>
    <w:p w:rsidR="00174AE7" w:rsidRPr="00632204" w:rsidRDefault="00174AE7" w:rsidP="00174AE7">
      <w:pPr>
        <w:ind w:firstLine="709"/>
        <w:jc w:val="both"/>
        <w:rPr>
          <w:sz w:val="28"/>
          <w:szCs w:val="28"/>
        </w:rPr>
      </w:pPr>
      <w:r w:rsidRPr="00632204">
        <w:rPr>
          <w:sz w:val="28"/>
          <w:szCs w:val="28"/>
        </w:rPr>
        <w:t xml:space="preserve">Статья 2. </w:t>
      </w:r>
      <w:r w:rsidRPr="00632204">
        <w:rPr>
          <w:b/>
          <w:sz w:val="28"/>
          <w:szCs w:val="28"/>
        </w:rPr>
        <w:t>Основные понятия, используемые в настоящем областном законе</w:t>
      </w: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 xml:space="preserve">Основные понятия, используемые в настоящем областном законе, применяются в значениях, определенных Законом Российской Федерации </w:t>
      </w:r>
      <w:r w:rsidR="00A8694D">
        <w:rPr>
          <w:sz w:val="28"/>
          <w:szCs w:val="28"/>
        </w:rPr>
        <w:br/>
      </w:r>
      <w:r w:rsidRPr="00174AE7">
        <w:rPr>
          <w:sz w:val="28"/>
          <w:szCs w:val="28"/>
        </w:rPr>
        <w:t>"Об увековечении памяти погибших при защите Отечества" и Федеральным законом</w:t>
      </w:r>
      <w:r w:rsidR="001D15EC">
        <w:rPr>
          <w:sz w:val="28"/>
          <w:szCs w:val="28"/>
        </w:rPr>
        <w:t xml:space="preserve"> </w:t>
      </w:r>
      <w:r w:rsidR="001D15EC" w:rsidRPr="00174AE7">
        <w:rPr>
          <w:sz w:val="28"/>
          <w:szCs w:val="28"/>
        </w:rPr>
        <w:t>от 19 мая 1995 года №</w:t>
      </w:r>
      <w:r w:rsidR="001D15EC">
        <w:rPr>
          <w:sz w:val="28"/>
          <w:szCs w:val="28"/>
        </w:rPr>
        <w:t> </w:t>
      </w:r>
      <w:r w:rsidR="001D15EC" w:rsidRPr="00174AE7">
        <w:rPr>
          <w:sz w:val="28"/>
          <w:szCs w:val="28"/>
        </w:rPr>
        <w:t>80-ФЗ</w:t>
      </w:r>
      <w:r w:rsidRPr="00174AE7">
        <w:rPr>
          <w:sz w:val="28"/>
          <w:szCs w:val="28"/>
        </w:rPr>
        <w:t xml:space="preserve"> "Об увековечении Победы советского народа в Великой Отечественной войне 1941</w:t>
      </w:r>
      <w:r w:rsidR="00717D52">
        <w:rPr>
          <w:sz w:val="28"/>
          <w:szCs w:val="28"/>
        </w:rPr>
        <w:t> – </w:t>
      </w:r>
      <w:r w:rsidRPr="00174AE7">
        <w:rPr>
          <w:sz w:val="28"/>
          <w:szCs w:val="28"/>
        </w:rPr>
        <w:t>1945 годов".</w:t>
      </w:r>
    </w:p>
    <w:p w:rsidR="00174AE7" w:rsidRPr="00632204" w:rsidRDefault="00174AE7" w:rsidP="00174AE7">
      <w:pPr>
        <w:ind w:firstLine="709"/>
        <w:jc w:val="both"/>
        <w:rPr>
          <w:sz w:val="20"/>
          <w:szCs w:val="20"/>
        </w:rPr>
      </w:pP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>Статья</w:t>
      </w:r>
      <w:r>
        <w:rPr>
          <w:sz w:val="28"/>
          <w:szCs w:val="28"/>
        </w:rPr>
        <w:t> </w:t>
      </w:r>
      <w:r w:rsidRPr="00174AE7">
        <w:rPr>
          <w:sz w:val="28"/>
          <w:szCs w:val="28"/>
        </w:rPr>
        <w:t xml:space="preserve">3. </w:t>
      </w:r>
      <w:r w:rsidRPr="00174AE7">
        <w:rPr>
          <w:b/>
          <w:sz w:val="28"/>
          <w:szCs w:val="28"/>
        </w:rPr>
        <w:t>Мероприятия по увековечению на территории Ленинградской области памяти погибших при защите Отечества</w:t>
      </w:r>
    </w:p>
    <w:p w:rsidR="00174AE7" w:rsidRPr="00632204" w:rsidRDefault="00174AE7" w:rsidP="00174AE7">
      <w:pPr>
        <w:ind w:firstLine="709"/>
        <w:jc w:val="both"/>
        <w:rPr>
          <w:sz w:val="20"/>
          <w:szCs w:val="20"/>
        </w:rPr>
      </w:pP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lastRenderedPageBreak/>
        <w:t xml:space="preserve">Основные формы увековечения памяти погибших при защите Отечества </w:t>
      </w:r>
      <w:r w:rsidRPr="00A8694D">
        <w:rPr>
          <w:spacing w:val="-2"/>
          <w:sz w:val="28"/>
          <w:szCs w:val="28"/>
        </w:rPr>
        <w:t>реализуются в соответствии с Законом Российской Федерации "Об увековечении</w:t>
      </w:r>
      <w:r w:rsidRPr="00174AE7">
        <w:rPr>
          <w:sz w:val="28"/>
          <w:szCs w:val="28"/>
        </w:rPr>
        <w:t xml:space="preserve"> памяти погибших при защите Отечества".</w:t>
      </w: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 xml:space="preserve">По решению органов государственной власти Ленинградской области, </w:t>
      </w:r>
      <w:r w:rsidRPr="00A8694D">
        <w:rPr>
          <w:spacing w:val="-1"/>
          <w:sz w:val="28"/>
          <w:szCs w:val="28"/>
        </w:rPr>
        <w:t>органов местного самоуправления, общественно-государственных объединений,</w:t>
      </w:r>
      <w:r w:rsidRPr="00174AE7">
        <w:rPr>
          <w:sz w:val="28"/>
          <w:szCs w:val="28"/>
        </w:rPr>
        <w:t xml:space="preserve"> </w:t>
      </w:r>
      <w:r w:rsidRPr="00A8694D">
        <w:rPr>
          <w:sz w:val="28"/>
          <w:szCs w:val="28"/>
        </w:rPr>
        <w:t xml:space="preserve">общественных объединений осуществляются и другие мероприятия </w:t>
      </w:r>
      <w:r w:rsidR="00A8694D">
        <w:rPr>
          <w:sz w:val="28"/>
          <w:szCs w:val="28"/>
        </w:rPr>
        <w:br/>
      </w:r>
      <w:r w:rsidRPr="00A8694D">
        <w:rPr>
          <w:sz w:val="28"/>
          <w:szCs w:val="28"/>
        </w:rPr>
        <w:t>по увековечению</w:t>
      </w:r>
      <w:r w:rsidRPr="00174AE7">
        <w:rPr>
          <w:sz w:val="28"/>
          <w:szCs w:val="28"/>
        </w:rPr>
        <w:t xml:space="preserve"> памяти погибших при защите Отечества, в том числе:</w:t>
      </w:r>
    </w:p>
    <w:p w:rsidR="00174AE7" w:rsidRPr="00174AE7" w:rsidRDefault="008134C9" w:rsidP="00174A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174AE7" w:rsidRPr="00174AE7">
        <w:rPr>
          <w:sz w:val="28"/>
          <w:szCs w:val="28"/>
        </w:rPr>
        <w:t>ведение Книги Памяти Ленинградской области, книг памяти населенных пунктов и муниципальных образований Ленинградской области;</w:t>
      </w: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A8694D">
        <w:rPr>
          <w:sz w:val="28"/>
          <w:szCs w:val="28"/>
        </w:rPr>
        <w:t>2) содействие деятельности поисковых объединений и историко-краеведческих</w:t>
      </w:r>
      <w:r w:rsidRPr="00174AE7">
        <w:rPr>
          <w:sz w:val="28"/>
          <w:szCs w:val="28"/>
        </w:rPr>
        <w:t xml:space="preserve"> организаций;</w:t>
      </w: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A8694D">
        <w:rPr>
          <w:spacing w:val="-3"/>
          <w:sz w:val="28"/>
          <w:szCs w:val="28"/>
        </w:rPr>
        <w:t>3) содействие в реализации общественно значимых инициатив организаций</w:t>
      </w:r>
      <w:r w:rsidRPr="00174AE7">
        <w:rPr>
          <w:sz w:val="28"/>
          <w:szCs w:val="28"/>
        </w:rPr>
        <w:t xml:space="preserve"> и граждан по увековечению памяти погибших при защите Отечества.</w:t>
      </w:r>
    </w:p>
    <w:p w:rsidR="00174AE7" w:rsidRPr="00632204" w:rsidRDefault="00174AE7" w:rsidP="00174AE7">
      <w:pPr>
        <w:ind w:firstLine="709"/>
        <w:jc w:val="both"/>
        <w:rPr>
          <w:sz w:val="20"/>
          <w:szCs w:val="20"/>
        </w:rPr>
      </w:pP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>Статья</w:t>
      </w:r>
      <w:r>
        <w:rPr>
          <w:sz w:val="28"/>
          <w:szCs w:val="28"/>
        </w:rPr>
        <w:t> </w:t>
      </w:r>
      <w:r w:rsidRPr="00174AE7">
        <w:rPr>
          <w:sz w:val="28"/>
          <w:szCs w:val="28"/>
        </w:rPr>
        <w:t xml:space="preserve">4. </w:t>
      </w:r>
      <w:r w:rsidRPr="00174AE7">
        <w:rPr>
          <w:b/>
          <w:sz w:val="28"/>
          <w:szCs w:val="28"/>
        </w:rPr>
        <w:t>Полномочия Законодательного собрания Ленинградской области в сфере увековечения памяти погибших при защите Отечества</w:t>
      </w:r>
    </w:p>
    <w:p w:rsidR="00174AE7" w:rsidRPr="00632204" w:rsidRDefault="00174AE7" w:rsidP="00174AE7">
      <w:pPr>
        <w:ind w:firstLine="709"/>
        <w:jc w:val="both"/>
        <w:rPr>
          <w:sz w:val="20"/>
          <w:szCs w:val="20"/>
        </w:rPr>
      </w:pP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F035D0">
        <w:rPr>
          <w:spacing w:val="-4"/>
          <w:sz w:val="28"/>
          <w:szCs w:val="28"/>
        </w:rPr>
        <w:t>К полномочиям Законодательного собрания Ленинградской области в</w:t>
      </w:r>
      <w:r w:rsidR="00565A62" w:rsidRPr="00F035D0">
        <w:rPr>
          <w:spacing w:val="-4"/>
          <w:sz w:val="28"/>
          <w:szCs w:val="28"/>
        </w:rPr>
        <w:t xml:space="preserve"> </w:t>
      </w:r>
      <w:r w:rsidRPr="00F035D0">
        <w:rPr>
          <w:spacing w:val="-4"/>
          <w:sz w:val="28"/>
          <w:szCs w:val="28"/>
        </w:rPr>
        <w:t>сфере</w:t>
      </w:r>
      <w:r w:rsidRPr="00174AE7">
        <w:rPr>
          <w:sz w:val="28"/>
          <w:szCs w:val="28"/>
        </w:rPr>
        <w:t xml:space="preserve"> увековечения памяти погибших при защите Оте</w:t>
      </w:r>
      <w:r w:rsidRPr="00174AE7">
        <w:rPr>
          <w:sz w:val="28"/>
          <w:szCs w:val="28"/>
        </w:rPr>
        <w:lastRenderedPageBreak/>
        <w:t>чества относятся принятие областных законов в сфере увековечения памяти погибших при защите Отечества и контроль за их соблюдением и исполнением.</w:t>
      </w:r>
    </w:p>
    <w:p w:rsidR="00174AE7" w:rsidRPr="00632204" w:rsidRDefault="00174AE7" w:rsidP="00174AE7">
      <w:pPr>
        <w:ind w:firstLine="709"/>
        <w:jc w:val="both"/>
        <w:rPr>
          <w:sz w:val="20"/>
          <w:szCs w:val="20"/>
        </w:rPr>
      </w:pP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>Статья</w:t>
      </w:r>
      <w:r>
        <w:rPr>
          <w:sz w:val="28"/>
          <w:szCs w:val="28"/>
        </w:rPr>
        <w:t> </w:t>
      </w:r>
      <w:r w:rsidRPr="00174AE7">
        <w:rPr>
          <w:sz w:val="28"/>
          <w:szCs w:val="28"/>
        </w:rPr>
        <w:t xml:space="preserve">5. </w:t>
      </w:r>
      <w:r w:rsidRPr="00174AE7">
        <w:rPr>
          <w:b/>
          <w:sz w:val="28"/>
          <w:szCs w:val="28"/>
        </w:rPr>
        <w:t>Полномочия Правительства Ленинградской области в сфере увековечения памяти погибших при защите Отечества</w:t>
      </w:r>
    </w:p>
    <w:p w:rsidR="00174AE7" w:rsidRPr="00632204" w:rsidRDefault="00174AE7" w:rsidP="00174AE7">
      <w:pPr>
        <w:ind w:firstLine="709"/>
        <w:jc w:val="both"/>
        <w:rPr>
          <w:sz w:val="20"/>
          <w:szCs w:val="20"/>
        </w:rPr>
      </w:pP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632204">
        <w:rPr>
          <w:sz w:val="28"/>
          <w:szCs w:val="28"/>
        </w:rPr>
        <w:t>К полномочиям Правительства Ленинградской области в сфере увековечения</w:t>
      </w:r>
      <w:r w:rsidRPr="00174AE7">
        <w:rPr>
          <w:sz w:val="28"/>
          <w:szCs w:val="28"/>
        </w:rPr>
        <w:t xml:space="preserve"> памяти погибших при защите Отечества относятся:</w:t>
      </w: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>1) принятие нормативных правовых актов в сфере увековечения памяти погибших при защите Отечества;</w:t>
      </w: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F035D0">
        <w:rPr>
          <w:spacing w:val="-3"/>
          <w:sz w:val="28"/>
          <w:szCs w:val="28"/>
        </w:rPr>
        <w:t>2) утверждение государственных программ Ленинградской области в</w:t>
      </w:r>
      <w:r w:rsidR="00565A62" w:rsidRPr="00F035D0">
        <w:rPr>
          <w:spacing w:val="-3"/>
          <w:sz w:val="28"/>
          <w:szCs w:val="28"/>
        </w:rPr>
        <w:t xml:space="preserve"> </w:t>
      </w:r>
      <w:r w:rsidRPr="00F035D0">
        <w:rPr>
          <w:spacing w:val="-3"/>
          <w:sz w:val="28"/>
          <w:szCs w:val="28"/>
        </w:rPr>
        <w:t>сфере</w:t>
      </w:r>
      <w:r w:rsidRPr="00174AE7">
        <w:rPr>
          <w:sz w:val="28"/>
          <w:szCs w:val="28"/>
        </w:rPr>
        <w:t xml:space="preserve"> увековечения памяти погибших при защите Отечества;</w:t>
      </w: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>3) определение уполномоченного</w:t>
      </w:r>
      <w:r w:rsidR="00565A62">
        <w:rPr>
          <w:sz w:val="28"/>
          <w:szCs w:val="28"/>
        </w:rPr>
        <w:t xml:space="preserve"> </w:t>
      </w:r>
      <w:r w:rsidRPr="00174AE7">
        <w:rPr>
          <w:sz w:val="28"/>
          <w:szCs w:val="28"/>
        </w:rPr>
        <w:t>органа исполнительной власти Ленинградской области, осуществляющего полномочия Ленинградской области в сфере увековечения памяти погибших при защите Отечества;</w:t>
      </w: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>4) определение порядка проведения поисковой работы на территории Ленинградской области и осуществления контроля за ее проведением;</w:t>
      </w: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>5</w:t>
      </w:r>
      <w:r w:rsidR="008134C9">
        <w:rPr>
          <w:sz w:val="28"/>
          <w:szCs w:val="28"/>
        </w:rPr>
        <w:t>) </w:t>
      </w:r>
      <w:r w:rsidRPr="00174AE7">
        <w:rPr>
          <w:sz w:val="28"/>
          <w:szCs w:val="28"/>
        </w:rPr>
        <w:t>утверждение перечня муниципальных образований Ленинградской области, на территориях которых проходили боевые действия в период Великой Отечественной войны 1941</w:t>
      </w:r>
      <w:r w:rsidR="00675EE6">
        <w:rPr>
          <w:sz w:val="28"/>
          <w:szCs w:val="28"/>
        </w:rPr>
        <w:t> – </w:t>
      </w:r>
      <w:r w:rsidRPr="00174AE7">
        <w:rPr>
          <w:sz w:val="28"/>
          <w:szCs w:val="28"/>
        </w:rPr>
        <w:t xml:space="preserve">1945 годов и </w:t>
      </w:r>
      <w:r w:rsidRPr="00174AE7">
        <w:rPr>
          <w:sz w:val="28"/>
          <w:szCs w:val="28"/>
        </w:rPr>
        <w:lastRenderedPageBreak/>
        <w:t>могут находиться непогребенные останки погибших при защите Отечества в период Великой Отечественной войны 1941</w:t>
      </w:r>
      <w:r w:rsidR="00675EE6">
        <w:rPr>
          <w:sz w:val="28"/>
          <w:szCs w:val="28"/>
        </w:rPr>
        <w:t> – </w:t>
      </w:r>
      <w:r w:rsidR="008D4480">
        <w:rPr>
          <w:sz w:val="28"/>
          <w:szCs w:val="28"/>
        </w:rPr>
        <w:t>1945 годов;</w:t>
      </w:r>
    </w:p>
    <w:p w:rsidR="00174AE7" w:rsidRPr="00174AE7" w:rsidRDefault="008134C9" w:rsidP="00174A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="00174AE7" w:rsidRPr="00174AE7">
        <w:rPr>
          <w:sz w:val="28"/>
          <w:szCs w:val="28"/>
        </w:rPr>
        <w:t>утверждение порядка создания и ведения Книги Памяти Ленинградской области.</w:t>
      </w:r>
    </w:p>
    <w:p w:rsidR="00174AE7" w:rsidRPr="00632204" w:rsidRDefault="00174AE7" w:rsidP="00174AE7">
      <w:pPr>
        <w:ind w:firstLine="709"/>
        <w:jc w:val="both"/>
        <w:rPr>
          <w:sz w:val="20"/>
          <w:szCs w:val="20"/>
        </w:rPr>
      </w:pP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8D4480">
        <w:rPr>
          <w:spacing w:val="-4"/>
          <w:sz w:val="28"/>
          <w:szCs w:val="28"/>
        </w:rPr>
        <w:t xml:space="preserve">Статья 6. </w:t>
      </w:r>
      <w:r w:rsidRPr="008D4480">
        <w:rPr>
          <w:b/>
          <w:spacing w:val="-4"/>
          <w:sz w:val="28"/>
          <w:szCs w:val="28"/>
        </w:rPr>
        <w:t>Полномочия</w:t>
      </w:r>
      <w:r w:rsidR="00565A62" w:rsidRPr="008D4480">
        <w:rPr>
          <w:b/>
          <w:spacing w:val="-4"/>
          <w:sz w:val="28"/>
          <w:szCs w:val="28"/>
        </w:rPr>
        <w:t xml:space="preserve"> </w:t>
      </w:r>
      <w:r w:rsidR="008D4480" w:rsidRPr="008D4480">
        <w:rPr>
          <w:b/>
          <w:spacing w:val="-4"/>
          <w:sz w:val="28"/>
          <w:szCs w:val="28"/>
        </w:rPr>
        <w:t xml:space="preserve">уполномоченного </w:t>
      </w:r>
      <w:r w:rsidRPr="008D4480">
        <w:rPr>
          <w:b/>
          <w:spacing w:val="-4"/>
          <w:sz w:val="28"/>
          <w:szCs w:val="28"/>
        </w:rPr>
        <w:t>органа исполнительной власти</w:t>
      </w:r>
      <w:r w:rsidRPr="00174AE7">
        <w:rPr>
          <w:b/>
          <w:sz w:val="28"/>
          <w:szCs w:val="28"/>
        </w:rPr>
        <w:t xml:space="preserve"> Ленинградской области, осуществляющего полномочия Ленинградской области в сфере увековечения памяти погибших при защите Отечества</w:t>
      </w:r>
    </w:p>
    <w:p w:rsidR="00174AE7" w:rsidRPr="00632204" w:rsidRDefault="00174AE7" w:rsidP="00174AE7">
      <w:pPr>
        <w:ind w:firstLine="709"/>
        <w:jc w:val="both"/>
        <w:rPr>
          <w:sz w:val="20"/>
          <w:szCs w:val="20"/>
        </w:rPr>
      </w:pP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 xml:space="preserve">К полномочиям уполномоченного органа </w:t>
      </w:r>
      <w:r w:rsidR="00675EE6" w:rsidRPr="00174AE7">
        <w:rPr>
          <w:sz w:val="28"/>
          <w:szCs w:val="28"/>
        </w:rPr>
        <w:t>исполнительной власти Ленинградской области, осуществляюще</w:t>
      </w:r>
      <w:r w:rsidR="001D15EC">
        <w:rPr>
          <w:sz w:val="28"/>
          <w:szCs w:val="28"/>
        </w:rPr>
        <w:t>го</w:t>
      </w:r>
      <w:r w:rsidR="00675EE6" w:rsidRPr="00174AE7">
        <w:rPr>
          <w:sz w:val="28"/>
          <w:szCs w:val="28"/>
        </w:rPr>
        <w:t xml:space="preserve"> полномочия Ленинградской области в сфере увековечения памяти погибших при защите Отечества</w:t>
      </w:r>
      <w:r w:rsidR="00675EE6">
        <w:rPr>
          <w:sz w:val="28"/>
          <w:szCs w:val="28"/>
        </w:rPr>
        <w:t>,</w:t>
      </w:r>
      <w:r w:rsidR="00675EE6" w:rsidRPr="00174AE7">
        <w:rPr>
          <w:sz w:val="28"/>
          <w:szCs w:val="28"/>
        </w:rPr>
        <w:t xml:space="preserve"> </w:t>
      </w:r>
      <w:r w:rsidRPr="00174AE7">
        <w:rPr>
          <w:sz w:val="28"/>
          <w:szCs w:val="28"/>
        </w:rPr>
        <w:t>относятся:</w:t>
      </w: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>1) разработка и реализация государственных программ Ленинградской области в сфере увековечения памяти погибших при защите Отечества;</w:t>
      </w: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 xml:space="preserve">2) осуществление в соответствии с Законом Российской Федерации </w:t>
      </w:r>
      <w:r w:rsidR="00AB58CB">
        <w:rPr>
          <w:sz w:val="28"/>
          <w:szCs w:val="28"/>
        </w:rPr>
        <w:br/>
      </w:r>
      <w:r w:rsidRPr="00174AE7">
        <w:rPr>
          <w:sz w:val="28"/>
          <w:szCs w:val="28"/>
        </w:rPr>
        <w:t xml:space="preserve">"Об увековечении памяти погибших при защите Отечества" мероприятий </w:t>
      </w:r>
      <w:r w:rsidR="00AB58CB">
        <w:rPr>
          <w:sz w:val="28"/>
          <w:szCs w:val="28"/>
        </w:rPr>
        <w:br/>
      </w:r>
      <w:r w:rsidRPr="00174AE7">
        <w:rPr>
          <w:sz w:val="28"/>
          <w:szCs w:val="28"/>
        </w:rPr>
        <w:t xml:space="preserve">по увековечению памяти погибших при защите Отечества, включая принятие </w:t>
      </w:r>
      <w:r w:rsidRPr="00AB58CB">
        <w:rPr>
          <w:spacing w:val="-4"/>
          <w:sz w:val="28"/>
          <w:szCs w:val="28"/>
        </w:rPr>
        <w:t>решения о захоронении непогребенных останков погибших при защите Отечества</w:t>
      </w:r>
      <w:r w:rsidRPr="00174AE7">
        <w:rPr>
          <w:sz w:val="28"/>
          <w:szCs w:val="28"/>
        </w:rPr>
        <w:t xml:space="preserve"> </w:t>
      </w:r>
      <w:r w:rsidRPr="00AB58CB">
        <w:rPr>
          <w:sz w:val="28"/>
          <w:szCs w:val="28"/>
        </w:rPr>
        <w:t>или об их перемещении и последующем захоронении,</w:t>
      </w:r>
      <w:r w:rsidR="00AB58CB" w:rsidRPr="00AB58CB">
        <w:rPr>
          <w:sz w:val="28"/>
          <w:szCs w:val="28"/>
        </w:rPr>
        <w:t xml:space="preserve"> и </w:t>
      </w:r>
      <w:r w:rsidRPr="00AB58CB">
        <w:rPr>
          <w:sz w:val="28"/>
          <w:szCs w:val="28"/>
        </w:rPr>
        <w:t xml:space="preserve">(или) решения </w:t>
      </w:r>
      <w:r w:rsidR="00AB58CB">
        <w:rPr>
          <w:sz w:val="28"/>
          <w:szCs w:val="28"/>
        </w:rPr>
        <w:br/>
      </w:r>
      <w:r w:rsidRPr="00AB58CB">
        <w:rPr>
          <w:sz w:val="28"/>
          <w:szCs w:val="28"/>
        </w:rPr>
        <w:lastRenderedPageBreak/>
        <w:t>о перемещении</w:t>
      </w:r>
      <w:r w:rsidRPr="00174AE7">
        <w:rPr>
          <w:sz w:val="28"/>
          <w:szCs w:val="28"/>
        </w:rPr>
        <w:t xml:space="preserve"> неизвестных воинских захоронений, или решения о сохранении неизвестных воинских захоронений на месте их обнаружения;</w:t>
      </w: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AB58CB">
        <w:rPr>
          <w:spacing w:val="-5"/>
          <w:sz w:val="28"/>
          <w:szCs w:val="28"/>
        </w:rPr>
        <w:t xml:space="preserve">3) обеспечение проведения мероприятий по захоронению (перезахоронению) </w:t>
      </w:r>
      <w:r w:rsidRPr="00174AE7">
        <w:rPr>
          <w:sz w:val="28"/>
          <w:szCs w:val="28"/>
        </w:rPr>
        <w:t>останков погибших при защите Отечества;</w:t>
      </w:r>
    </w:p>
    <w:p w:rsidR="00174AE7" w:rsidRPr="00174AE7" w:rsidRDefault="008134C9" w:rsidP="00174A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174AE7" w:rsidRPr="00174AE7">
        <w:rPr>
          <w:sz w:val="28"/>
          <w:szCs w:val="28"/>
        </w:rPr>
        <w:t>взаимодействие с федеральными органами государственной власти, органами местного самоуправления и объединениями, указанными в статье</w:t>
      </w:r>
      <w:r w:rsidR="00DE20A7">
        <w:rPr>
          <w:sz w:val="28"/>
          <w:szCs w:val="28"/>
        </w:rPr>
        <w:t> </w:t>
      </w:r>
      <w:r w:rsidR="00174AE7" w:rsidRPr="00174AE7">
        <w:rPr>
          <w:sz w:val="28"/>
          <w:szCs w:val="28"/>
        </w:rPr>
        <w:t>8 Закона Российской Федерации "Об увековечении памяти погибших при защите Отечества", по вопросам увековечения памяти погибших при защите Отечества;</w:t>
      </w:r>
    </w:p>
    <w:p w:rsidR="00174AE7" w:rsidRPr="00174AE7" w:rsidRDefault="008134C9" w:rsidP="00174A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174AE7" w:rsidRPr="00174AE7">
        <w:rPr>
          <w:sz w:val="28"/>
          <w:szCs w:val="28"/>
        </w:rPr>
        <w:t xml:space="preserve">формирование поименных списков погибших при защите Отечества, </w:t>
      </w:r>
      <w:r w:rsidR="00174AE7" w:rsidRPr="00DE20A7">
        <w:rPr>
          <w:spacing w:val="-5"/>
          <w:sz w:val="28"/>
          <w:szCs w:val="28"/>
        </w:rPr>
        <w:t>останки которых погребены в воинских захоронениях, находящихся на территории</w:t>
      </w:r>
      <w:r w:rsidR="00174AE7" w:rsidRPr="00174AE7">
        <w:rPr>
          <w:sz w:val="28"/>
          <w:szCs w:val="28"/>
        </w:rPr>
        <w:t xml:space="preserve"> Ленинградской области;</w:t>
      </w: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>6) установление ограничения в виде запрета на проведение строительных, земляных, дорожных и других работ, в результате которых непогребенные останки погибших при защите Отечества или неизвестные воинские захоронения могут быть повреждены или перемещены с места обнаружения;</w:t>
      </w: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DD0D3E">
        <w:rPr>
          <w:spacing w:val="-4"/>
          <w:sz w:val="28"/>
          <w:szCs w:val="28"/>
        </w:rPr>
        <w:t>7) принятие решения о продлении срока ограничения, указанного в пункте</w:t>
      </w:r>
      <w:r w:rsidR="00DD0D3E">
        <w:rPr>
          <w:spacing w:val="-4"/>
          <w:sz w:val="28"/>
          <w:szCs w:val="28"/>
        </w:rPr>
        <w:t> </w:t>
      </w:r>
      <w:r w:rsidRPr="00DD0D3E">
        <w:rPr>
          <w:spacing w:val="-4"/>
          <w:sz w:val="28"/>
          <w:szCs w:val="28"/>
        </w:rPr>
        <w:t>6</w:t>
      </w:r>
      <w:r w:rsidRPr="00174AE7">
        <w:rPr>
          <w:sz w:val="28"/>
          <w:szCs w:val="28"/>
        </w:rPr>
        <w:t xml:space="preserve"> настоящей статьи, в связи с повышенной сложностью проведения мероприятий по эксгумации останков погибших при защите Отечества и определение сложности проведения таких мероприятий;</w:t>
      </w: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DD0D3E">
        <w:rPr>
          <w:spacing w:val="-3"/>
          <w:sz w:val="28"/>
          <w:szCs w:val="28"/>
        </w:rPr>
        <w:t xml:space="preserve">8) обеспечение мероприятий по эксгумации останков погибших при защите </w:t>
      </w:r>
      <w:r w:rsidRPr="00174AE7">
        <w:rPr>
          <w:sz w:val="28"/>
          <w:szCs w:val="28"/>
        </w:rPr>
        <w:t>Отечества;</w:t>
      </w: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lastRenderedPageBreak/>
        <w:t>9) осуществление иных полномочий в соответствии с законодательством Российской Федерации и законодательством Ленинградской области.</w:t>
      </w:r>
    </w:p>
    <w:p w:rsidR="00174AE7" w:rsidRPr="00632204" w:rsidRDefault="00174AE7" w:rsidP="00174AE7">
      <w:pPr>
        <w:ind w:firstLine="709"/>
        <w:jc w:val="both"/>
        <w:rPr>
          <w:sz w:val="20"/>
          <w:szCs w:val="20"/>
        </w:rPr>
      </w:pP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>Статья</w:t>
      </w:r>
      <w:r>
        <w:rPr>
          <w:sz w:val="28"/>
          <w:szCs w:val="28"/>
        </w:rPr>
        <w:t> </w:t>
      </w:r>
      <w:r w:rsidRPr="00174AE7">
        <w:rPr>
          <w:sz w:val="28"/>
          <w:szCs w:val="28"/>
        </w:rPr>
        <w:t xml:space="preserve">7. </w:t>
      </w:r>
      <w:r w:rsidRPr="00174AE7">
        <w:rPr>
          <w:b/>
          <w:sz w:val="28"/>
          <w:szCs w:val="28"/>
        </w:rPr>
        <w:t>Книга Памяти Ленинградской области</w:t>
      </w:r>
    </w:p>
    <w:p w:rsidR="00174AE7" w:rsidRPr="00632204" w:rsidRDefault="00174AE7" w:rsidP="00174AE7">
      <w:pPr>
        <w:ind w:firstLine="709"/>
        <w:jc w:val="both"/>
        <w:rPr>
          <w:sz w:val="20"/>
          <w:szCs w:val="20"/>
        </w:rPr>
      </w:pPr>
    </w:p>
    <w:p w:rsidR="00174AE7" w:rsidRPr="00174AE7" w:rsidRDefault="008134C9" w:rsidP="00174A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174AE7" w:rsidRPr="00174AE7">
        <w:rPr>
          <w:sz w:val="28"/>
          <w:szCs w:val="28"/>
        </w:rPr>
        <w:t>Книга Памяти Ленинградской области создается и ведется в целях проявления глубокого уважения к светлой памяти тех, кто ценой собственной жизни отстоял свободу и независимость Отечества, до конца выполнил свой служебный, воинский долг.</w:t>
      </w:r>
    </w:p>
    <w:p w:rsidR="00174AE7" w:rsidRPr="00174AE7" w:rsidRDefault="008134C9" w:rsidP="00174A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174AE7" w:rsidRPr="00174AE7">
        <w:rPr>
          <w:sz w:val="28"/>
          <w:szCs w:val="28"/>
        </w:rPr>
        <w:t xml:space="preserve">Книга Памяти Ленинградской области представляет собой печатное </w:t>
      </w:r>
      <w:r w:rsidR="007A53FC">
        <w:rPr>
          <w:sz w:val="28"/>
          <w:szCs w:val="28"/>
        </w:rPr>
        <w:br/>
      </w:r>
      <w:r w:rsidR="00174AE7" w:rsidRPr="00174AE7">
        <w:rPr>
          <w:sz w:val="28"/>
          <w:szCs w:val="28"/>
        </w:rPr>
        <w:t xml:space="preserve">и (или) электронное издание, включающее сведения о погибших (умерших) </w:t>
      </w:r>
      <w:r w:rsidR="007A53FC">
        <w:rPr>
          <w:sz w:val="28"/>
          <w:szCs w:val="28"/>
        </w:rPr>
        <w:br/>
      </w:r>
      <w:r w:rsidR="00174AE7" w:rsidRPr="00174AE7">
        <w:rPr>
          <w:sz w:val="28"/>
          <w:szCs w:val="28"/>
        </w:rPr>
        <w:t>и пропавших без вести при защите Отечества на территории Ленинградской области.</w:t>
      </w:r>
    </w:p>
    <w:p w:rsidR="00174AE7" w:rsidRPr="00174AE7" w:rsidRDefault="008134C9" w:rsidP="00174AE7">
      <w:pPr>
        <w:ind w:firstLine="709"/>
        <w:jc w:val="both"/>
        <w:rPr>
          <w:sz w:val="28"/>
          <w:szCs w:val="28"/>
        </w:rPr>
      </w:pPr>
      <w:r w:rsidRPr="007A53FC">
        <w:rPr>
          <w:sz w:val="28"/>
          <w:szCs w:val="28"/>
        </w:rPr>
        <w:t>3. </w:t>
      </w:r>
      <w:r w:rsidR="00174AE7" w:rsidRPr="007A53FC">
        <w:rPr>
          <w:sz w:val="28"/>
          <w:szCs w:val="28"/>
        </w:rPr>
        <w:t xml:space="preserve">Поименные списки погибших (умерших) и пропавших без вести </w:t>
      </w:r>
      <w:r w:rsidR="007A53FC">
        <w:rPr>
          <w:sz w:val="28"/>
          <w:szCs w:val="28"/>
        </w:rPr>
        <w:br/>
      </w:r>
      <w:r w:rsidR="00174AE7" w:rsidRPr="007A53FC">
        <w:rPr>
          <w:sz w:val="28"/>
          <w:szCs w:val="28"/>
        </w:rPr>
        <w:t xml:space="preserve">при защите </w:t>
      </w:r>
      <w:r w:rsidR="00174AE7" w:rsidRPr="00174AE7">
        <w:rPr>
          <w:sz w:val="28"/>
          <w:szCs w:val="28"/>
        </w:rPr>
        <w:t xml:space="preserve">Отечества, включаемые в Книгу Памяти Ленинградской области, составляются на основе архивных документов, свидетельских показаний, </w:t>
      </w:r>
      <w:r w:rsidR="007A53FC">
        <w:rPr>
          <w:sz w:val="28"/>
          <w:szCs w:val="28"/>
        </w:rPr>
        <w:br/>
      </w:r>
      <w:r w:rsidR="00174AE7" w:rsidRPr="00174AE7">
        <w:rPr>
          <w:sz w:val="28"/>
          <w:szCs w:val="28"/>
        </w:rPr>
        <w:t>а также иных источников в соответствии с нормативными правовыми актами Российской Федерации.</w:t>
      </w:r>
    </w:p>
    <w:p w:rsidR="00174AE7" w:rsidRPr="00632204" w:rsidRDefault="00174AE7" w:rsidP="00174AE7">
      <w:pPr>
        <w:ind w:firstLine="709"/>
        <w:jc w:val="both"/>
        <w:rPr>
          <w:sz w:val="20"/>
          <w:szCs w:val="20"/>
        </w:rPr>
      </w:pP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>Статья</w:t>
      </w:r>
      <w:r>
        <w:rPr>
          <w:sz w:val="28"/>
          <w:szCs w:val="28"/>
        </w:rPr>
        <w:t> </w:t>
      </w:r>
      <w:r w:rsidRPr="00174AE7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174AE7">
        <w:rPr>
          <w:b/>
          <w:sz w:val="28"/>
          <w:szCs w:val="28"/>
        </w:rPr>
        <w:t>Финансовое обеспечение</w:t>
      </w:r>
    </w:p>
    <w:p w:rsidR="00174AE7" w:rsidRPr="00632204" w:rsidRDefault="00174AE7" w:rsidP="00174AE7">
      <w:pPr>
        <w:ind w:firstLine="709"/>
        <w:jc w:val="both"/>
        <w:rPr>
          <w:sz w:val="20"/>
          <w:szCs w:val="20"/>
        </w:rPr>
      </w:pP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7A53FC">
        <w:rPr>
          <w:sz w:val="28"/>
          <w:szCs w:val="28"/>
        </w:rPr>
        <w:lastRenderedPageBreak/>
        <w:t>Финансовое обеспечение осуществления полномочий органов государственной</w:t>
      </w:r>
      <w:r w:rsidRPr="00174AE7">
        <w:rPr>
          <w:sz w:val="28"/>
          <w:szCs w:val="28"/>
        </w:rPr>
        <w:t xml:space="preserve"> власти Ленинградской области в сфере увековечения памяти погибших при защите Отечества осуществляется за счет средств областного бюджета Ленинградской области, а также за счет других источников, </w:t>
      </w:r>
      <w:r w:rsidR="007A53FC">
        <w:rPr>
          <w:sz w:val="28"/>
          <w:szCs w:val="28"/>
        </w:rPr>
        <w:br/>
      </w:r>
      <w:r w:rsidRPr="00174AE7">
        <w:rPr>
          <w:sz w:val="28"/>
          <w:szCs w:val="28"/>
        </w:rPr>
        <w:t>не запрещенных законодательством Российской Федерации.</w:t>
      </w:r>
    </w:p>
    <w:p w:rsidR="00174AE7" w:rsidRPr="00632204" w:rsidRDefault="00174AE7" w:rsidP="00174AE7">
      <w:pPr>
        <w:ind w:firstLine="709"/>
        <w:jc w:val="both"/>
        <w:rPr>
          <w:sz w:val="20"/>
          <w:szCs w:val="20"/>
        </w:rPr>
      </w:pP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>Статья</w:t>
      </w:r>
      <w:r>
        <w:rPr>
          <w:sz w:val="28"/>
          <w:szCs w:val="28"/>
        </w:rPr>
        <w:t> </w:t>
      </w:r>
      <w:r w:rsidRPr="00174AE7">
        <w:rPr>
          <w:sz w:val="28"/>
          <w:szCs w:val="28"/>
        </w:rPr>
        <w:t xml:space="preserve">9. </w:t>
      </w:r>
      <w:r w:rsidRPr="00174AE7">
        <w:rPr>
          <w:b/>
          <w:sz w:val="28"/>
          <w:szCs w:val="28"/>
        </w:rPr>
        <w:t>Вступление в силу настоящего областного закона</w:t>
      </w:r>
    </w:p>
    <w:p w:rsidR="00174AE7" w:rsidRPr="00632204" w:rsidRDefault="00174AE7" w:rsidP="00174AE7">
      <w:pPr>
        <w:ind w:firstLine="709"/>
        <w:jc w:val="both"/>
        <w:rPr>
          <w:sz w:val="20"/>
          <w:szCs w:val="20"/>
        </w:rPr>
      </w:pPr>
    </w:p>
    <w:p w:rsidR="00174AE7" w:rsidRPr="00174AE7" w:rsidRDefault="00174AE7" w:rsidP="00174AE7">
      <w:pPr>
        <w:ind w:firstLine="709"/>
        <w:jc w:val="both"/>
        <w:rPr>
          <w:sz w:val="28"/>
          <w:szCs w:val="28"/>
        </w:rPr>
      </w:pPr>
      <w:r w:rsidRPr="00174AE7">
        <w:rPr>
          <w:sz w:val="28"/>
          <w:szCs w:val="28"/>
        </w:rPr>
        <w:t xml:space="preserve">Настоящий областной закон вступает в силу по истечении 10 дней </w:t>
      </w:r>
      <w:r w:rsidR="007A53FC">
        <w:rPr>
          <w:sz w:val="28"/>
          <w:szCs w:val="28"/>
        </w:rPr>
        <w:br/>
      </w:r>
      <w:r w:rsidRPr="00174AE7">
        <w:rPr>
          <w:sz w:val="28"/>
          <w:szCs w:val="28"/>
        </w:rPr>
        <w:t>после дня его официального опубликования.</w:t>
      </w:r>
    </w:p>
    <w:p w:rsidR="00A7634A" w:rsidRPr="00C82A7B" w:rsidRDefault="00A7634A" w:rsidP="002360DF">
      <w:pPr>
        <w:jc w:val="both"/>
        <w:rPr>
          <w:sz w:val="28"/>
          <w:szCs w:val="28"/>
        </w:rPr>
      </w:pPr>
    </w:p>
    <w:p w:rsidR="0028284B" w:rsidRPr="00C82A7B" w:rsidRDefault="0028284B" w:rsidP="002360DF">
      <w:pPr>
        <w:jc w:val="both"/>
        <w:rPr>
          <w:sz w:val="28"/>
          <w:szCs w:val="28"/>
        </w:rPr>
      </w:pPr>
    </w:p>
    <w:p w:rsidR="00566AB9" w:rsidRPr="00C82A7B" w:rsidRDefault="00566AB9" w:rsidP="002360DF">
      <w:pPr>
        <w:jc w:val="both"/>
        <w:rPr>
          <w:sz w:val="28"/>
          <w:szCs w:val="28"/>
        </w:rPr>
      </w:pPr>
    </w:p>
    <w:p w:rsidR="001C7266" w:rsidRPr="00C82A7B" w:rsidRDefault="001C7266" w:rsidP="002360D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2A7B">
        <w:rPr>
          <w:sz w:val="28"/>
          <w:szCs w:val="28"/>
        </w:rPr>
        <w:t xml:space="preserve">Губернатор </w:t>
      </w:r>
    </w:p>
    <w:p w:rsidR="0001750D" w:rsidRPr="00C82A7B" w:rsidRDefault="001C7266" w:rsidP="002360D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2A7B">
        <w:rPr>
          <w:sz w:val="28"/>
          <w:szCs w:val="28"/>
        </w:rPr>
        <w:t>Ленинградской области</w:t>
      </w:r>
      <w:r w:rsidRPr="00C82A7B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Default="00CD3335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Default="00CD3335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18 октября 2023 года</w:t>
      </w:r>
    </w:p>
    <w:p w:rsidR="0083130F" w:rsidRDefault="00CD3335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110-оз</w:t>
      </w:r>
    </w:p>
    <w:sectPr w:rsidR="0083130F" w:rsidSect="00174AE7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884" w:rsidRDefault="00B22884" w:rsidP="002A0987">
      <w:r>
        <w:separator/>
      </w:r>
    </w:p>
  </w:endnote>
  <w:endnote w:type="continuationSeparator" w:id="0">
    <w:p w:rsidR="00B22884" w:rsidRDefault="00B22884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884" w:rsidRDefault="00B22884" w:rsidP="002A0987">
      <w:r>
        <w:separator/>
      </w:r>
    </w:p>
  </w:footnote>
  <w:footnote w:type="continuationSeparator" w:id="0">
    <w:p w:rsidR="00B22884" w:rsidRDefault="00B22884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B22884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D3335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4AE7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53A3"/>
    <w:rsid w:val="001A7F56"/>
    <w:rsid w:val="001B2BD3"/>
    <w:rsid w:val="001B4DC6"/>
    <w:rsid w:val="001C5EEC"/>
    <w:rsid w:val="001C7266"/>
    <w:rsid w:val="001C73B7"/>
    <w:rsid w:val="001C7A1E"/>
    <w:rsid w:val="001D15EC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5691"/>
    <w:rsid w:val="002D4023"/>
    <w:rsid w:val="002E000E"/>
    <w:rsid w:val="002E0BC9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664AA"/>
    <w:rsid w:val="00376DC8"/>
    <w:rsid w:val="00380A26"/>
    <w:rsid w:val="00384CDD"/>
    <w:rsid w:val="003873B0"/>
    <w:rsid w:val="003916A5"/>
    <w:rsid w:val="00392032"/>
    <w:rsid w:val="003943A5"/>
    <w:rsid w:val="003954CC"/>
    <w:rsid w:val="00397164"/>
    <w:rsid w:val="00397284"/>
    <w:rsid w:val="00397A9C"/>
    <w:rsid w:val="003A4CBB"/>
    <w:rsid w:val="003A4D0A"/>
    <w:rsid w:val="003A544E"/>
    <w:rsid w:val="003B0BC9"/>
    <w:rsid w:val="003B0C81"/>
    <w:rsid w:val="003B0D9F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E6A69"/>
    <w:rsid w:val="003F07CD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5A62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006"/>
    <w:rsid w:val="00627CB5"/>
    <w:rsid w:val="006312B9"/>
    <w:rsid w:val="00632204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75EE6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17D52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53FC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34C9"/>
    <w:rsid w:val="008146F1"/>
    <w:rsid w:val="00815C1B"/>
    <w:rsid w:val="008224A8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0AFF"/>
    <w:rsid w:val="008C237A"/>
    <w:rsid w:val="008C5EE1"/>
    <w:rsid w:val="008D25B9"/>
    <w:rsid w:val="008D4480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94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B58CB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288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37D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0311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335"/>
    <w:rsid w:val="00CD34C6"/>
    <w:rsid w:val="00CD3B60"/>
    <w:rsid w:val="00CD4586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D0D3E"/>
    <w:rsid w:val="00DE20A7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0F4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35D0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A90E03-5905-4D10-B35D-01661CEDE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C254C-390A-4CEA-BE15-BA5D94162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2023-05-29T07:54:00Z</cp:lastPrinted>
  <dcterms:created xsi:type="dcterms:W3CDTF">2023-11-01T06:34:00Z</dcterms:created>
  <dcterms:modified xsi:type="dcterms:W3CDTF">2023-11-01T06:34:00Z</dcterms:modified>
</cp:coreProperties>
</file>