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188" w:rsidRPr="00E15FC3" w:rsidRDefault="002C2188" w:rsidP="00F86C42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15FC3">
        <w:rPr>
          <w:rFonts w:ascii="Times New Roman" w:hAnsi="Times New Roman" w:cs="Times New Roman"/>
          <w:sz w:val="28"/>
          <w:szCs w:val="28"/>
        </w:rPr>
        <w:t>ПРЕДСТАВЛЕНИЕ</w:t>
      </w:r>
    </w:p>
    <w:p w:rsidR="009454A6" w:rsidRPr="00E15FC3" w:rsidRDefault="002C2188" w:rsidP="00F86C42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15FC3">
        <w:rPr>
          <w:rFonts w:ascii="Times New Roman" w:hAnsi="Times New Roman" w:cs="Times New Roman"/>
          <w:sz w:val="28"/>
          <w:szCs w:val="28"/>
        </w:rPr>
        <w:t>Губернатора Ленинградской области</w:t>
      </w:r>
    </w:p>
    <w:p w:rsidR="009337F5" w:rsidRPr="00E15FC3" w:rsidRDefault="002C2188" w:rsidP="00F86C42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15FC3">
        <w:rPr>
          <w:rFonts w:ascii="Times New Roman" w:hAnsi="Times New Roman" w:cs="Times New Roman"/>
          <w:sz w:val="28"/>
          <w:szCs w:val="28"/>
        </w:rPr>
        <w:t xml:space="preserve">о присвоении </w:t>
      </w:r>
      <w:r w:rsidR="004D52CD" w:rsidRPr="00E15FC3">
        <w:rPr>
          <w:rFonts w:ascii="Times New Roman" w:hAnsi="Times New Roman" w:cs="Times New Roman"/>
          <w:sz w:val="28"/>
          <w:szCs w:val="28"/>
        </w:rPr>
        <w:t>городу Любан</w:t>
      </w:r>
      <w:r w:rsidR="007B757D" w:rsidRPr="00E15FC3">
        <w:rPr>
          <w:rFonts w:ascii="Times New Roman" w:hAnsi="Times New Roman" w:cs="Times New Roman"/>
          <w:sz w:val="28"/>
          <w:szCs w:val="28"/>
        </w:rPr>
        <w:t xml:space="preserve">и </w:t>
      </w:r>
      <w:r w:rsidR="00C728A7" w:rsidRPr="00E15FC3">
        <w:rPr>
          <w:rFonts w:ascii="Times New Roman" w:hAnsi="Times New Roman" w:cs="Times New Roman"/>
          <w:sz w:val="28"/>
          <w:szCs w:val="28"/>
        </w:rPr>
        <w:t xml:space="preserve"> </w:t>
      </w:r>
      <w:r w:rsidR="006B308A" w:rsidRPr="00E15FC3">
        <w:rPr>
          <w:rFonts w:ascii="Times New Roman" w:hAnsi="Times New Roman" w:cs="Times New Roman"/>
          <w:sz w:val="28"/>
          <w:szCs w:val="28"/>
        </w:rPr>
        <w:t xml:space="preserve">муниципального образования Тосненский район Ленинградской области </w:t>
      </w:r>
      <w:r w:rsidRPr="00E15FC3">
        <w:rPr>
          <w:rFonts w:ascii="Times New Roman" w:hAnsi="Times New Roman" w:cs="Times New Roman"/>
          <w:sz w:val="28"/>
          <w:szCs w:val="28"/>
        </w:rPr>
        <w:t>поч</w:t>
      </w:r>
      <w:r w:rsidR="00F86C42" w:rsidRPr="00E15FC3">
        <w:rPr>
          <w:rFonts w:ascii="Times New Roman" w:hAnsi="Times New Roman" w:cs="Times New Roman"/>
          <w:sz w:val="28"/>
          <w:szCs w:val="28"/>
        </w:rPr>
        <w:t>ё</w:t>
      </w:r>
      <w:r w:rsidRPr="00E15FC3">
        <w:rPr>
          <w:rFonts w:ascii="Times New Roman" w:hAnsi="Times New Roman" w:cs="Times New Roman"/>
          <w:sz w:val="28"/>
          <w:szCs w:val="28"/>
        </w:rPr>
        <w:t>тного звания</w:t>
      </w:r>
      <w:r w:rsidR="00F86C42" w:rsidRPr="00E15FC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2188" w:rsidRPr="00E15FC3" w:rsidRDefault="00F86C42" w:rsidP="00F86C42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15FC3">
        <w:rPr>
          <w:rFonts w:ascii="Times New Roman" w:hAnsi="Times New Roman" w:cs="Times New Roman"/>
          <w:sz w:val="28"/>
          <w:szCs w:val="28"/>
        </w:rPr>
        <w:t>Ленинградской области “</w:t>
      </w:r>
      <w:r w:rsidR="004D52CD" w:rsidRPr="00E15FC3">
        <w:rPr>
          <w:rFonts w:ascii="Times New Roman" w:hAnsi="Times New Roman" w:cs="Times New Roman"/>
          <w:sz w:val="28"/>
          <w:szCs w:val="28"/>
        </w:rPr>
        <w:t>Город</w:t>
      </w:r>
      <w:r w:rsidRPr="00E15FC3">
        <w:rPr>
          <w:rFonts w:ascii="Times New Roman" w:hAnsi="Times New Roman" w:cs="Times New Roman"/>
          <w:sz w:val="28"/>
          <w:szCs w:val="28"/>
        </w:rPr>
        <w:t xml:space="preserve"> воинской доблести”</w:t>
      </w:r>
    </w:p>
    <w:p w:rsidR="002C2188" w:rsidRPr="00E15FC3" w:rsidRDefault="002C2188" w:rsidP="00DC2DA5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707DC" w:rsidRPr="00E15FC3" w:rsidRDefault="007707DC" w:rsidP="006B308A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15FC3">
        <w:rPr>
          <w:rFonts w:ascii="Times New Roman" w:hAnsi="Times New Roman" w:cs="Times New Roman"/>
          <w:sz w:val="28"/>
          <w:szCs w:val="28"/>
        </w:rPr>
        <w:t xml:space="preserve">В </w:t>
      </w:r>
      <w:r w:rsidRPr="00E15FC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целях увековечения </w:t>
      </w:r>
      <w:r w:rsidR="00B0241F" w:rsidRPr="00E15FC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мужества, стойкости и массового героизма, проявленного в годы Великой Отечественной войны </w:t>
      </w:r>
      <w:r w:rsidR="00C728A7" w:rsidRPr="00E15FC3">
        <w:rPr>
          <w:rFonts w:ascii="Times New Roman" w:hAnsi="Times New Roman" w:cs="Times New Roman"/>
          <w:sz w:val="28"/>
          <w:szCs w:val="28"/>
        </w:rPr>
        <w:t>жител</w:t>
      </w:r>
      <w:r w:rsidR="00B0241F" w:rsidRPr="00E15FC3">
        <w:rPr>
          <w:rFonts w:ascii="Times New Roman" w:hAnsi="Times New Roman" w:cs="Times New Roman"/>
          <w:sz w:val="28"/>
          <w:szCs w:val="28"/>
        </w:rPr>
        <w:t>ями</w:t>
      </w:r>
      <w:r w:rsidR="00C728A7" w:rsidRPr="00E15FC3">
        <w:rPr>
          <w:rFonts w:ascii="Times New Roman" w:hAnsi="Times New Roman" w:cs="Times New Roman"/>
          <w:sz w:val="28"/>
          <w:szCs w:val="28"/>
        </w:rPr>
        <w:t xml:space="preserve"> </w:t>
      </w:r>
      <w:r w:rsidR="006B308A" w:rsidRPr="00E15FC3">
        <w:rPr>
          <w:rFonts w:ascii="Times New Roman" w:hAnsi="Times New Roman" w:cs="Times New Roman"/>
          <w:sz w:val="28"/>
          <w:szCs w:val="28"/>
        </w:rPr>
        <w:t>города Любань</w:t>
      </w:r>
      <w:r w:rsidR="00660ADE" w:rsidRPr="00E15FC3">
        <w:rPr>
          <w:rFonts w:ascii="Times New Roman" w:hAnsi="Times New Roman" w:cs="Times New Roman"/>
          <w:sz w:val="28"/>
          <w:szCs w:val="28"/>
        </w:rPr>
        <w:t xml:space="preserve"> и Любанского сельсовета </w:t>
      </w:r>
      <w:r w:rsidR="006B308A" w:rsidRPr="00E15FC3">
        <w:rPr>
          <w:rFonts w:ascii="Times New Roman" w:hAnsi="Times New Roman" w:cs="Times New Roman"/>
          <w:sz w:val="28"/>
          <w:szCs w:val="28"/>
        </w:rPr>
        <w:t xml:space="preserve"> Тосненск</w:t>
      </w:r>
      <w:r w:rsidR="00660ADE" w:rsidRPr="00E15FC3">
        <w:rPr>
          <w:rFonts w:ascii="Times New Roman" w:hAnsi="Times New Roman" w:cs="Times New Roman"/>
          <w:sz w:val="28"/>
          <w:szCs w:val="28"/>
        </w:rPr>
        <w:t xml:space="preserve">ого </w:t>
      </w:r>
      <w:r w:rsidR="006B308A" w:rsidRPr="00E15FC3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660ADE" w:rsidRPr="00E15FC3">
        <w:rPr>
          <w:rFonts w:ascii="Times New Roman" w:hAnsi="Times New Roman" w:cs="Times New Roman"/>
          <w:sz w:val="28"/>
          <w:szCs w:val="28"/>
        </w:rPr>
        <w:t>а</w:t>
      </w:r>
      <w:r w:rsidR="006B308A" w:rsidRPr="00E15FC3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="00AA7B87" w:rsidRPr="00E15FC3">
        <w:rPr>
          <w:rFonts w:ascii="Times New Roman" w:hAnsi="Times New Roman" w:cs="Times New Roman"/>
          <w:sz w:val="28"/>
          <w:szCs w:val="28"/>
        </w:rPr>
        <w:t xml:space="preserve"> </w:t>
      </w:r>
      <w:r w:rsidR="00C728A7" w:rsidRPr="00E15FC3">
        <w:rPr>
          <w:rFonts w:ascii="Times New Roman" w:hAnsi="Times New Roman" w:cs="Times New Roman"/>
          <w:sz w:val="28"/>
          <w:szCs w:val="28"/>
        </w:rPr>
        <w:t xml:space="preserve"> </w:t>
      </w:r>
      <w:r w:rsidR="00B93944" w:rsidRPr="00E15FC3">
        <w:rPr>
          <w:rFonts w:ascii="Times New Roman" w:hAnsi="Times New Roman" w:cs="Times New Roman"/>
          <w:sz w:val="28"/>
          <w:szCs w:val="28"/>
        </w:rPr>
        <w:t xml:space="preserve">при защите Отечества от немецко-фашистских захватчиков  в </w:t>
      </w:r>
      <w:r w:rsidR="00AA7B87" w:rsidRPr="00E15FC3">
        <w:rPr>
          <w:rFonts w:ascii="Times New Roman" w:hAnsi="Times New Roman" w:cs="Times New Roman"/>
          <w:sz w:val="28"/>
          <w:szCs w:val="28"/>
        </w:rPr>
        <w:t>годы</w:t>
      </w:r>
      <w:r w:rsidR="00B93944" w:rsidRPr="00E15FC3">
        <w:rPr>
          <w:rFonts w:ascii="Times New Roman" w:hAnsi="Times New Roman" w:cs="Times New Roman"/>
          <w:sz w:val="28"/>
          <w:szCs w:val="28"/>
        </w:rPr>
        <w:t xml:space="preserve">  Великой Отечественной войны 1941-194</w:t>
      </w:r>
      <w:r w:rsidR="00660ADE" w:rsidRPr="00E15FC3">
        <w:rPr>
          <w:rFonts w:ascii="Times New Roman" w:hAnsi="Times New Roman" w:cs="Times New Roman"/>
          <w:sz w:val="28"/>
          <w:szCs w:val="28"/>
        </w:rPr>
        <w:t>5</w:t>
      </w:r>
      <w:r w:rsidR="006B308A" w:rsidRPr="00E15FC3">
        <w:rPr>
          <w:rFonts w:ascii="Times New Roman" w:hAnsi="Times New Roman" w:cs="Times New Roman"/>
          <w:sz w:val="28"/>
          <w:szCs w:val="28"/>
        </w:rPr>
        <w:t xml:space="preserve"> гг., </w:t>
      </w:r>
      <w:r w:rsidR="007B757D" w:rsidRPr="00E15FC3">
        <w:rPr>
          <w:rFonts w:ascii="Times New Roman" w:hAnsi="Times New Roman" w:cs="Times New Roman"/>
          <w:sz w:val="28"/>
          <w:szCs w:val="28"/>
        </w:rPr>
        <w:t>высшей воинской доблести частей и соединений Красной Армии, защищавших и освобождавших Любань в годы Ленинградской битвы 1941-1944 гг.</w:t>
      </w:r>
      <w:r w:rsidR="00A27A55" w:rsidRPr="00E15FC3">
        <w:rPr>
          <w:rFonts w:ascii="Times New Roman" w:hAnsi="Times New Roman" w:cs="Times New Roman"/>
          <w:sz w:val="28"/>
          <w:szCs w:val="28"/>
        </w:rPr>
        <w:t xml:space="preserve"> в период </w:t>
      </w:r>
      <w:r w:rsidR="006B308A" w:rsidRPr="00E15FC3">
        <w:rPr>
          <w:rFonts w:ascii="Times New Roman" w:hAnsi="Times New Roman" w:cs="Times New Roman"/>
          <w:sz w:val="28"/>
          <w:szCs w:val="28"/>
        </w:rPr>
        <w:t xml:space="preserve"> наступательных операци</w:t>
      </w:r>
      <w:r w:rsidR="00A27A55" w:rsidRPr="00E15FC3">
        <w:rPr>
          <w:rFonts w:ascii="Times New Roman" w:hAnsi="Times New Roman" w:cs="Times New Roman"/>
          <w:sz w:val="28"/>
          <w:szCs w:val="28"/>
        </w:rPr>
        <w:t>й</w:t>
      </w:r>
      <w:r w:rsidR="006B308A" w:rsidRPr="00E15FC3">
        <w:rPr>
          <w:rFonts w:ascii="Times New Roman" w:hAnsi="Times New Roman" w:cs="Times New Roman"/>
          <w:sz w:val="28"/>
          <w:szCs w:val="28"/>
        </w:rPr>
        <w:t xml:space="preserve"> Красной</w:t>
      </w:r>
      <w:proofErr w:type="gramEnd"/>
      <w:r w:rsidR="006B308A" w:rsidRPr="00E15FC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B308A" w:rsidRPr="00E15FC3">
        <w:rPr>
          <w:rFonts w:ascii="Times New Roman" w:hAnsi="Times New Roman" w:cs="Times New Roman"/>
          <w:sz w:val="28"/>
          <w:szCs w:val="28"/>
        </w:rPr>
        <w:t>Армии  по прорыву блокады Ленинграда (Любанской (1942</w:t>
      </w:r>
      <w:r w:rsidR="00660ADE" w:rsidRPr="00E15FC3">
        <w:rPr>
          <w:rFonts w:ascii="Times New Roman" w:hAnsi="Times New Roman" w:cs="Times New Roman"/>
          <w:sz w:val="28"/>
          <w:szCs w:val="28"/>
        </w:rPr>
        <w:t xml:space="preserve"> </w:t>
      </w:r>
      <w:r w:rsidR="006B308A" w:rsidRPr="00E15FC3">
        <w:rPr>
          <w:rFonts w:ascii="Times New Roman" w:hAnsi="Times New Roman" w:cs="Times New Roman"/>
          <w:sz w:val="28"/>
          <w:szCs w:val="28"/>
        </w:rPr>
        <w:t xml:space="preserve">г.) и </w:t>
      </w:r>
      <w:proofErr w:type="spellStart"/>
      <w:r w:rsidR="006B308A" w:rsidRPr="00E15FC3">
        <w:rPr>
          <w:rFonts w:ascii="Times New Roman" w:hAnsi="Times New Roman" w:cs="Times New Roman"/>
          <w:sz w:val="28"/>
          <w:szCs w:val="28"/>
        </w:rPr>
        <w:t>Красноборско</w:t>
      </w:r>
      <w:proofErr w:type="spellEnd"/>
      <w:r w:rsidR="006B308A" w:rsidRPr="00E15FC3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="006B308A" w:rsidRPr="00E15FC3">
        <w:rPr>
          <w:rFonts w:ascii="Times New Roman" w:hAnsi="Times New Roman" w:cs="Times New Roman"/>
          <w:sz w:val="28"/>
          <w:szCs w:val="28"/>
        </w:rPr>
        <w:t>Смердынской</w:t>
      </w:r>
      <w:proofErr w:type="spellEnd"/>
      <w:r w:rsidR="006B308A" w:rsidRPr="00E15FC3">
        <w:rPr>
          <w:rFonts w:ascii="Times New Roman" w:hAnsi="Times New Roman" w:cs="Times New Roman"/>
          <w:sz w:val="28"/>
          <w:szCs w:val="28"/>
        </w:rPr>
        <w:t xml:space="preserve"> (1943</w:t>
      </w:r>
      <w:r w:rsidR="00660ADE" w:rsidRPr="00E15FC3">
        <w:rPr>
          <w:rFonts w:ascii="Times New Roman" w:hAnsi="Times New Roman" w:cs="Times New Roman"/>
          <w:sz w:val="28"/>
          <w:szCs w:val="28"/>
        </w:rPr>
        <w:t xml:space="preserve"> </w:t>
      </w:r>
      <w:r w:rsidR="006B308A" w:rsidRPr="00E15FC3">
        <w:rPr>
          <w:rFonts w:ascii="Times New Roman" w:hAnsi="Times New Roman" w:cs="Times New Roman"/>
          <w:sz w:val="28"/>
          <w:szCs w:val="28"/>
        </w:rPr>
        <w:t>г.)</w:t>
      </w:r>
      <w:r w:rsidR="007B757D" w:rsidRPr="00E15FC3">
        <w:rPr>
          <w:rFonts w:ascii="Times New Roman" w:hAnsi="Times New Roman" w:cs="Times New Roman"/>
          <w:sz w:val="28"/>
          <w:szCs w:val="28"/>
        </w:rPr>
        <w:t xml:space="preserve">, </w:t>
      </w:r>
      <w:r w:rsidR="00A27A55" w:rsidRPr="00E15FC3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7B757D" w:rsidRPr="00E15FC3">
        <w:rPr>
          <w:rFonts w:ascii="Times New Roman" w:hAnsi="Times New Roman" w:cs="Times New Roman"/>
          <w:sz w:val="28"/>
          <w:szCs w:val="28"/>
        </w:rPr>
        <w:t xml:space="preserve">учитывая </w:t>
      </w:r>
      <w:r w:rsidR="007B757D" w:rsidRPr="00E15FC3">
        <w:rPr>
          <w:rStyle w:val="fontstyle01"/>
          <w:rFonts w:ascii="Times New Roman" w:hAnsi="Times New Roman" w:cs="Times New Roman"/>
          <w:sz w:val="28"/>
          <w:szCs w:val="28"/>
        </w:rPr>
        <w:t>многогранную деятельность</w:t>
      </w:r>
      <w:r w:rsidR="00A27A55" w:rsidRPr="00E15FC3">
        <w:rPr>
          <w:rStyle w:val="fontstyle01"/>
          <w:rFonts w:ascii="Times New Roman" w:hAnsi="Times New Roman" w:cs="Times New Roman"/>
          <w:sz w:val="28"/>
          <w:szCs w:val="28"/>
        </w:rPr>
        <w:t xml:space="preserve"> в течени</w:t>
      </w:r>
      <w:r w:rsidR="001134AE" w:rsidRPr="00E15FC3">
        <w:rPr>
          <w:rStyle w:val="fontstyle01"/>
          <w:rFonts w:ascii="Times New Roman" w:hAnsi="Times New Roman" w:cs="Times New Roman"/>
          <w:sz w:val="28"/>
          <w:szCs w:val="28"/>
        </w:rPr>
        <w:t>е</w:t>
      </w:r>
      <w:r w:rsidR="00A27A55" w:rsidRPr="00E15FC3">
        <w:rPr>
          <w:rStyle w:val="fontstyle01"/>
          <w:rFonts w:ascii="Times New Roman" w:hAnsi="Times New Roman" w:cs="Times New Roman"/>
          <w:sz w:val="28"/>
          <w:szCs w:val="28"/>
        </w:rPr>
        <w:t xml:space="preserve"> десятилетий органов государственной власти района,  органов местного самоуправления</w:t>
      </w:r>
      <w:r w:rsidR="007B757D" w:rsidRPr="00E15FC3">
        <w:rPr>
          <w:rStyle w:val="fontstyle01"/>
          <w:rFonts w:ascii="Times New Roman" w:hAnsi="Times New Roman" w:cs="Times New Roman"/>
          <w:sz w:val="28"/>
          <w:szCs w:val="28"/>
        </w:rPr>
        <w:t xml:space="preserve">, </w:t>
      </w:r>
      <w:r w:rsidR="00A27A55" w:rsidRPr="00E15FC3">
        <w:rPr>
          <w:rStyle w:val="fontstyle01"/>
          <w:rFonts w:ascii="Times New Roman" w:hAnsi="Times New Roman" w:cs="Times New Roman"/>
          <w:sz w:val="28"/>
          <w:szCs w:val="28"/>
        </w:rPr>
        <w:t xml:space="preserve">организаций и трудовых коллективов  </w:t>
      </w:r>
      <w:r w:rsidR="007B757D" w:rsidRPr="00E15FC3">
        <w:rPr>
          <w:rStyle w:val="fontstyle01"/>
          <w:rFonts w:ascii="Times New Roman" w:hAnsi="Times New Roman" w:cs="Times New Roman"/>
          <w:sz w:val="28"/>
          <w:szCs w:val="28"/>
        </w:rPr>
        <w:t xml:space="preserve">по сохранению исторической памяти о героях-земляках и освободителях города, </w:t>
      </w:r>
      <w:r w:rsidRPr="00E15FC3">
        <w:rPr>
          <w:rFonts w:ascii="Times New Roman" w:hAnsi="Times New Roman" w:cs="Times New Roman"/>
          <w:sz w:val="28"/>
          <w:szCs w:val="28"/>
        </w:rPr>
        <w:t>в соответствии с ч</w:t>
      </w:r>
      <w:r w:rsidR="00E15FC3">
        <w:rPr>
          <w:rFonts w:ascii="Times New Roman" w:hAnsi="Times New Roman" w:cs="Times New Roman"/>
          <w:sz w:val="28"/>
          <w:szCs w:val="28"/>
        </w:rPr>
        <w:t>.</w:t>
      </w:r>
      <w:r w:rsidRPr="00E15FC3">
        <w:rPr>
          <w:rFonts w:ascii="Times New Roman" w:hAnsi="Times New Roman" w:cs="Times New Roman"/>
          <w:sz w:val="28"/>
          <w:szCs w:val="28"/>
        </w:rPr>
        <w:t xml:space="preserve">  3   ст. 4 </w:t>
      </w:r>
      <w:r w:rsidR="00EB2E36" w:rsidRPr="00E15FC3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E15FC3">
        <w:rPr>
          <w:rFonts w:ascii="Times New Roman" w:eastAsia="Times New Roman" w:hAnsi="Times New Roman" w:cs="Times New Roman"/>
          <w:sz w:val="28"/>
          <w:szCs w:val="28"/>
        </w:rPr>
        <w:t>бластного закона Ленинградской области от 15.12.2016  № 95-оз  “О почётных званиях Ленинградской области “Город</w:t>
      </w:r>
      <w:proofErr w:type="gramEnd"/>
      <w:r w:rsidRPr="00E15F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15FC3">
        <w:rPr>
          <w:rFonts w:ascii="Times New Roman" w:eastAsia="Times New Roman" w:hAnsi="Times New Roman" w:cs="Times New Roman"/>
          <w:sz w:val="28"/>
          <w:szCs w:val="28"/>
        </w:rPr>
        <w:t xml:space="preserve">воинской доблести”, “Населенный пункт воинской доблести”,  </w:t>
      </w:r>
      <w:r w:rsidR="006E5E52" w:rsidRPr="00E15FC3">
        <w:rPr>
          <w:rFonts w:ascii="Times New Roman" w:hAnsi="Times New Roman" w:cs="Times New Roman"/>
          <w:sz w:val="28"/>
          <w:szCs w:val="28"/>
        </w:rPr>
        <w:t>“Рубеж воинской доблести”</w:t>
      </w:r>
      <w:r w:rsidR="00E15FC3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A27A55" w:rsidRPr="00E15FC3">
        <w:rPr>
          <w:rFonts w:ascii="Times New Roman" w:hAnsi="Times New Roman" w:cs="Times New Roman"/>
          <w:sz w:val="28"/>
          <w:szCs w:val="28"/>
        </w:rPr>
        <w:t xml:space="preserve"> на </w:t>
      </w:r>
      <w:r w:rsidR="00AA7B87" w:rsidRPr="00E15FC3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основании </w:t>
      </w:r>
      <w:r w:rsidRPr="00E15FC3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 положительно</w:t>
      </w:r>
      <w:r w:rsidR="00AA7B87" w:rsidRPr="00E15FC3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го</w:t>
      </w:r>
      <w:r w:rsidRPr="00E15FC3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  </w:t>
      </w:r>
      <w:r w:rsidRPr="00E15FC3">
        <w:rPr>
          <w:rFonts w:ascii="Times New Roman" w:hAnsi="Times New Roman" w:cs="Times New Roman"/>
          <w:sz w:val="28"/>
          <w:szCs w:val="28"/>
        </w:rPr>
        <w:t>заключени</w:t>
      </w:r>
      <w:r w:rsidR="00AA7B87" w:rsidRPr="00E15FC3">
        <w:rPr>
          <w:rFonts w:ascii="Times New Roman" w:hAnsi="Times New Roman" w:cs="Times New Roman"/>
          <w:sz w:val="28"/>
          <w:szCs w:val="28"/>
        </w:rPr>
        <w:t>я</w:t>
      </w:r>
      <w:r w:rsidRPr="00E15FC3">
        <w:rPr>
          <w:rFonts w:ascii="Times New Roman" w:hAnsi="Times New Roman" w:cs="Times New Roman"/>
          <w:sz w:val="28"/>
          <w:szCs w:val="28"/>
        </w:rPr>
        <w:t xml:space="preserve">  </w:t>
      </w:r>
      <w:r w:rsidRPr="00E15FC3">
        <w:rPr>
          <w:rFonts w:ascii="Times New Roman" w:eastAsia="Times New Roman" w:hAnsi="Times New Roman" w:cs="Times New Roman"/>
          <w:sz w:val="28"/>
          <w:szCs w:val="28"/>
        </w:rPr>
        <w:t xml:space="preserve">комиссии по рассмотрению ходатайств  </w:t>
      </w:r>
      <w:r w:rsidR="00A27A55" w:rsidRPr="00E15FC3"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 w:rsidRPr="00E15FC3">
        <w:rPr>
          <w:rFonts w:ascii="Times New Roman" w:eastAsia="Times New Roman" w:hAnsi="Times New Roman" w:cs="Times New Roman"/>
          <w:sz w:val="28"/>
          <w:szCs w:val="28"/>
        </w:rPr>
        <w:t>присвоени</w:t>
      </w:r>
      <w:r w:rsidR="00A27A55" w:rsidRPr="00E15FC3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E15FC3">
        <w:rPr>
          <w:rFonts w:ascii="Times New Roman" w:eastAsia="Times New Roman" w:hAnsi="Times New Roman" w:cs="Times New Roman"/>
          <w:sz w:val="28"/>
          <w:szCs w:val="28"/>
        </w:rPr>
        <w:t xml:space="preserve"> почётных званий Ленинградской области “Город воинской доблести”, “Населенный пункт воинской доблести</w:t>
      </w:r>
      <w:r w:rsidRPr="00E15FC3">
        <w:rPr>
          <w:rFonts w:ascii="Times New Roman" w:hAnsi="Times New Roman" w:cs="Times New Roman"/>
          <w:sz w:val="28"/>
          <w:szCs w:val="28"/>
        </w:rPr>
        <w:t>”</w:t>
      </w:r>
      <w:r w:rsidR="003F12BD" w:rsidRPr="00E15FC3">
        <w:rPr>
          <w:rFonts w:ascii="Times New Roman" w:hAnsi="Times New Roman" w:cs="Times New Roman"/>
          <w:sz w:val="28"/>
          <w:szCs w:val="28"/>
        </w:rPr>
        <w:t>, “Рубеж воинской доблести»</w:t>
      </w:r>
      <w:r w:rsidRPr="00E15FC3">
        <w:rPr>
          <w:rFonts w:ascii="Times New Roman" w:hAnsi="Times New Roman" w:cs="Times New Roman"/>
          <w:sz w:val="28"/>
          <w:szCs w:val="28"/>
        </w:rPr>
        <w:t xml:space="preserve"> </w:t>
      </w:r>
      <w:r w:rsidR="00A27A55" w:rsidRPr="00E15FC3">
        <w:rPr>
          <w:rFonts w:ascii="Times New Roman" w:hAnsi="Times New Roman" w:cs="Times New Roman"/>
          <w:sz w:val="28"/>
          <w:szCs w:val="28"/>
        </w:rPr>
        <w:t xml:space="preserve"> </w:t>
      </w:r>
      <w:r w:rsidRPr="00E15FC3">
        <w:rPr>
          <w:rFonts w:ascii="Times New Roman" w:hAnsi="Times New Roman" w:cs="Times New Roman"/>
          <w:sz w:val="28"/>
          <w:szCs w:val="28"/>
        </w:rPr>
        <w:t xml:space="preserve">от </w:t>
      </w:r>
      <w:r w:rsidR="006B308A" w:rsidRPr="00E15FC3">
        <w:rPr>
          <w:rFonts w:ascii="Times New Roman" w:hAnsi="Times New Roman" w:cs="Times New Roman"/>
          <w:sz w:val="28"/>
          <w:szCs w:val="28"/>
        </w:rPr>
        <w:t>19 сентября 2023</w:t>
      </w:r>
      <w:r w:rsidR="003F12BD" w:rsidRPr="00E15FC3">
        <w:rPr>
          <w:rFonts w:ascii="Times New Roman" w:hAnsi="Times New Roman" w:cs="Times New Roman"/>
          <w:sz w:val="28"/>
          <w:szCs w:val="28"/>
        </w:rPr>
        <w:t xml:space="preserve"> </w:t>
      </w:r>
      <w:r w:rsidRPr="00E15FC3">
        <w:rPr>
          <w:rFonts w:ascii="Times New Roman" w:hAnsi="Times New Roman" w:cs="Times New Roman"/>
          <w:sz w:val="28"/>
          <w:szCs w:val="28"/>
        </w:rPr>
        <w:t>г.</w:t>
      </w:r>
      <w:r w:rsidR="00A27A55" w:rsidRPr="00E15FC3">
        <w:rPr>
          <w:rFonts w:ascii="Times New Roman" w:hAnsi="Times New Roman" w:cs="Times New Roman"/>
          <w:sz w:val="28"/>
          <w:szCs w:val="28"/>
        </w:rPr>
        <w:t xml:space="preserve"> № 5</w:t>
      </w:r>
      <w:r w:rsidRPr="00E15FC3">
        <w:rPr>
          <w:rFonts w:ascii="Times New Roman" w:hAnsi="Times New Roman" w:cs="Times New Roman"/>
          <w:sz w:val="28"/>
          <w:szCs w:val="28"/>
        </w:rPr>
        <w:t xml:space="preserve">, представляю </w:t>
      </w:r>
      <w:r w:rsidR="006B308A" w:rsidRPr="00E15FC3">
        <w:rPr>
          <w:rFonts w:ascii="Times New Roman" w:hAnsi="Times New Roman" w:cs="Times New Roman"/>
          <w:sz w:val="28"/>
          <w:szCs w:val="28"/>
        </w:rPr>
        <w:t>город Любань муниципального образования Тосненкий район Ленинградской области</w:t>
      </w:r>
      <w:r w:rsidR="00C728A7" w:rsidRPr="00E15FC3">
        <w:rPr>
          <w:rFonts w:ascii="Times New Roman" w:hAnsi="Times New Roman" w:cs="Times New Roman"/>
          <w:sz w:val="28"/>
          <w:szCs w:val="28"/>
        </w:rPr>
        <w:t xml:space="preserve"> </w:t>
      </w:r>
      <w:r w:rsidR="00BD4A13" w:rsidRPr="00E15FC3">
        <w:rPr>
          <w:rFonts w:ascii="Times New Roman" w:hAnsi="Times New Roman" w:cs="Times New Roman"/>
          <w:sz w:val="28"/>
          <w:szCs w:val="28"/>
        </w:rPr>
        <w:br/>
      </w:r>
      <w:r w:rsidRPr="00E15FC3">
        <w:rPr>
          <w:rFonts w:ascii="Times New Roman" w:hAnsi="Times New Roman" w:cs="Times New Roman"/>
          <w:sz w:val="28"/>
          <w:szCs w:val="28"/>
        </w:rPr>
        <w:t>к присвоению почётного звания Ленинградской области “</w:t>
      </w:r>
      <w:r w:rsidR="006B308A" w:rsidRPr="00E15FC3">
        <w:rPr>
          <w:rFonts w:ascii="Times New Roman" w:hAnsi="Times New Roman" w:cs="Times New Roman"/>
          <w:sz w:val="28"/>
          <w:szCs w:val="28"/>
        </w:rPr>
        <w:t>Город</w:t>
      </w:r>
      <w:r w:rsidR="00C728A7" w:rsidRPr="00E15FC3">
        <w:rPr>
          <w:rFonts w:ascii="Times New Roman" w:hAnsi="Times New Roman" w:cs="Times New Roman"/>
          <w:sz w:val="28"/>
          <w:szCs w:val="28"/>
        </w:rPr>
        <w:t xml:space="preserve"> </w:t>
      </w:r>
      <w:r w:rsidRPr="00E15FC3">
        <w:rPr>
          <w:rFonts w:ascii="Times New Roman" w:hAnsi="Times New Roman" w:cs="Times New Roman"/>
          <w:sz w:val="28"/>
          <w:szCs w:val="28"/>
        </w:rPr>
        <w:t>воинской доблести”:</w:t>
      </w:r>
      <w:proofErr w:type="gramEnd"/>
    </w:p>
    <w:p w:rsidR="007707DC" w:rsidRPr="00E15FC3" w:rsidRDefault="007707DC" w:rsidP="00C935BC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gramStart"/>
      <w:r w:rsidRPr="00E15FC3">
        <w:rPr>
          <w:rFonts w:ascii="Times New Roman" w:hAnsi="Times New Roman" w:cs="Times New Roman"/>
          <w:b/>
          <w:sz w:val="28"/>
          <w:szCs w:val="28"/>
          <w:u w:val="single"/>
        </w:rPr>
        <w:t>“</w:t>
      </w:r>
      <w:r w:rsidR="006B308A" w:rsidRPr="00E15FC3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 трудовой, гражданский, партизанский и ратный подвиг жителей и трудовых коллективов города Любани и населённых пунктов </w:t>
      </w:r>
      <w:r w:rsidR="006B308A" w:rsidRPr="00E15FC3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Любанского сельсовета, а также за мужество, героизм и высшую воинскую доблесть, проявленные частями и соединениями Красной Армии при обороне и освобождении города от немецко-фашистских захватчиков в годы Ленинградской битвы 1941-1944 гг.</w:t>
      </w:r>
      <w:r w:rsidR="003F12BD" w:rsidRPr="00E15FC3">
        <w:rPr>
          <w:rFonts w:ascii="Times New Roman" w:hAnsi="Times New Roman" w:cs="Times New Roman"/>
          <w:b/>
          <w:sz w:val="28"/>
          <w:szCs w:val="28"/>
          <w:u w:val="single"/>
        </w:rPr>
        <w:t>“</w:t>
      </w:r>
      <w:r w:rsidR="00A27A55" w:rsidRPr="00E15FC3">
        <w:rPr>
          <w:rFonts w:ascii="Times New Roman" w:hAnsi="Times New Roman" w:cs="Times New Roman"/>
          <w:b/>
          <w:sz w:val="28"/>
          <w:szCs w:val="28"/>
          <w:u w:val="single"/>
        </w:rPr>
        <w:t xml:space="preserve"> к присвоению почетного звания Ленинградской области «Город воинской доблести»</w:t>
      </w:r>
      <w:r w:rsidRPr="00E15FC3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proofErr w:type="gramEnd"/>
    </w:p>
    <w:p w:rsidR="00955A65" w:rsidRPr="00E15FC3" w:rsidRDefault="00955A65" w:rsidP="00DC2DA5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56A67" w:rsidRPr="00E15FC3" w:rsidRDefault="00256A67" w:rsidP="00DC2DA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56A67" w:rsidRPr="00E15FC3" w:rsidRDefault="00256A67" w:rsidP="00004C0B">
      <w:pPr>
        <w:spacing w:line="360" w:lineRule="auto"/>
        <w:contextualSpacing/>
        <w:jc w:val="both"/>
        <w:rPr>
          <w:sz w:val="28"/>
          <w:szCs w:val="28"/>
        </w:rPr>
      </w:pPr>
      <w:r w:rsidRPr="00E15FC3">
        <w:rPr>
          <w:rFonts w:ascii="Times New Roman" w:hAnsi="Times New Roman" w:cs="Times New Roman"/>
          <w:sz w:val="28"/>
          <w:szCs w:val="28"/>
        </w:rPr>
        <w:t>Губернатор Ленинградской области                                       А.Ю. Дрозденко</w:t>
      </w:r>
    </w:p>
    <w:p w:rsidR="002C2188" w:rsidRPr="00E15FC3" w:rsidRDefault="002C2188" w:rsidP="00DC2DA5">
      <w:pPr>
        <w:spacing w:line="360" w:lineRule="auto"/>
        <w:ind w:firstLine="851"/>
        <w:contextualSpacing/>
        <w:rPr>
          <w:sz w:val="28"/>
          <w:szCs w:val="28"/>
        </w:rPr>
      </w:pPr>
    </w:p>
    <w:sectPr w:rsidR="002C2188" w:rsidRPr="00E15FC3" w:rsidSect="00DC2DA5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188"/>
    <w:rsid w:val="00004C0B"/>
    <w:rsid w:val="00037351"/>
    <w:rsid w:val="0008602D"/>
    <w:rsid w:val="001134AE"/>
    <w:rsid w:val="0012477D"/>
    <w:rsid w:val="001D1D5E"/>
    <w:rsid w:val="001D59D1"/>
    <w:rsid w:val="00221909"/>
    <w:rsid w:val="002504FB"/>
    <w:rsid w:val="00256A67"/>
    <w:rsid w:val="00260ADE"/>
    <w:rsid w:val="002802DC"/>
    <w:rsid w:val="00297A7F"/>
    <w:rsid w:val="002C2188"/>
    <w:rsid w:val="0033691D"/>
    <w:rsid w:val="003369DD"/>
    <w:rsid w:val="0038134D"/>
    <w:rsid w:val="003B6584"/>
    <w:rsid w:val="003B6824"/>
    <w:rsid w:val="003F12BD"/>
    <w:rsid w:val="004455E9"/>
    <w:rsid w:val="004D52CD"/>
    <w:rsid w:val="00523AAF"/>
    <w:rsid w:val="005B19D5"/>
    <w:rsid w:val="00626D2D"/>
    <w:rsid w:val="00660ADE"/>
    <w:rsid w:val="006703EE"/>
    <w:rsid w:val="00682AD7"/>
    <w:rsid w:val="00687A13"/>
    <w:rsid w:val="006B308A"/>
    <w:rsid w:val="006E5E52"/>
    <w:rsid w:val="007308F5"/>
    <w:rsid w:val="007707DC"/>
    <w:rsid w:val="007776E9"/>
    <w:rsid w:val="007B757D"/>
    <w:rsid w:val="007C7717"/>
    <w:rsid w:val="007D43B6"/>
    <w:rsid w:val="007D5865"/>
    <w:rsid w:val="007F0F11"/>
    <w:rsid w:val="007F459B"/>
    <w:rsid w:val="00912C03"/>
    <w:rsid w:val="00922D66"/>
    <w:rsid w:val="009337F5"/>
    <w:rsid w:val="009454A6"/>
    <w:rsid w:val="00955A65"/>
    <w:rsid w:val="009F0DB0"/>
    <w:rsid w:val="009F48F3"/>
    <w:rsid w:val="00A27A55"/>
    <w:rsid w:val="00A74D4B"/>
    <w:rsid w:val="00AA7B87"/>
    <w:rsid w:val="00AD25E3"/>
    <w:rsid w:val="00B0241F"/>
    <w:rsid w:val="00B25B51"/>
    <w:rsid w:val="00B93944"/>
    <w:rsid w:val="00BA041A"/>
    <w:rsid w:val="00BD4A13"/>
    <w:rsid w:val="00C40DC7"/>
    <w:rsid w:val="00C71380"/>
    <w:rsid w:val="00C728A7"/>
    <w:rsid w:val="00C935BC"/>
    <w:rsid w:val="00CF3D86"/>
    <w:rsid w:val="00D03734"/>
    <w:rsid w:val="00D05737"/>
    <w:rsid w:val="00DC2DA5"/>
    <w:rsid w:val="00E15FC3"/>
    <w:rsid w:val="00E619D2"/>
    <w:rsid w:val="00EB2E36"/>
    <w:rsid w:val="00F02298"/>
    <w:rsid w:val="00F255FA"/>
    <w:rsid w:val="00F86C42"/>
    <w:rsid w:val="00FA37E7"/>
    <w:rsid w:val="00FE42D1"/>
    <w:rsid w:val="00FE6F7E"/>
    <w:rsid w:val="00FF0427"/>
    <w:rsid w:val="00FF0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74D4B"/>
    <w:rPr>
      <w:color w:val="0000FF"/>
      <w:u w:val="single"/>
    </w:rPr>
  </w:style>
  <w:style w:type="paragraph" w:customStyle="1" w:styleId="Default">
    <w:name w:val="Default"/>
    <w:rsid w:val="006B30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01">
    <w:name w:val="fontstyle01"/>
    <w:basedOn w:val="a0"/>
    <w:rsid w:val="007B757D"/>
    <w:rPr>
      <w:rFonts w:ascii="TimesNewRoman" w:hAnsi="TimesNewRoman" w:hint="default"/>
      <w:b w:val="0"/>
      <w:bCs w:val="0"/>
      <w:i w:val="0"/>
      <w:iCs w:val="0"/>
      <w:color w:val="000000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74D4B"/>
    <w:rPr>
      <w:color w:val="0000FF"/>
      <w:u w:val="single"/>
    </w:rPr>
  </w:style>
  <w:style w:type="paragraph" w:customStyle="1" w:styleId="Default">
    <w:name w:val="Default"/>
    <w:rsid w:val="006B30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01">
    <w:name w:val="fontstyle01"/>
    <w:basedOn w:val="a0"/>
    <w:rsid w:val="007B757D"/>
    <w:rPr>
      <w:rFonts w:ascii="TimesNewRoman" w:hAnsi="TimesNewRoman" w:hint="default"/>
      <w:b w:val="0"/>
      <w:bCs w:val="0"/>
      <w:i w:val="0"/>
      <w:iCs w:val="0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Степановна Харламова</dc:creator>
  <cp:lastModifiedBy>Татьяна Михайловна ТРУБКИНА</cp:lastModifiedBy>
  <cp:revision>7</cp:revision>
  <cp:lastPrinted>2019-11-21T15:07:00Z</cp:lastPrinted>
  <dcterms:created xsi:type="dcterms:W3CDTF">2023-09-26T09:32:00Z</dcterms:created>
  <dcterms:modified xsi:type="dcterms:W3CDTF">2023-09-27T09:41:00Z</dcterms:modified>
</cp:coreProperties>
</file>