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40E" w:rsidRPr="0080729A" w:rsidRDefault="005C228C" w:rsidP="0019140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ПЕРЕЧЕНЬ</w:t>
      </w:r>
    </w:p>
    <w:p w:rsidR="0019140E" w:rsidRPr="00F87688" w:rsidRDefault="005C228C" w:rsidP="0019140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 xml:space="preserve">областных законов и иных действующих </w:t>
      </w:r>
      <w:r w:rsidR="004F4AFD">
        <w:rPr>
          <w:b/>
          <w:bCs/>
          <w:sz w:val="28"/>
          <w:szCs w:val="28"/>
        </w:rPr>
        <w:t>нормативных правовых актов</w:t>
      </w:r>
      <w:r w:rsidR="00C86588" w:rsidRPr="00C86588">
        <w:rPr>
          <w:b/>
          <w:bCs/>
          <w:sz w:val="28"/>
          <w:szCs w:val="28"/>
        </w:rPr>
        <w:t xml:space="preserve"> </w:t>
      </w:r>
      <w:r w:rsidR="00C86588">
        <w:rPr>
          <w:b/>
          <w:bCs/>
          <w:sz w:val="28"/>
          <w:szCs w:val="28"/>
        </w:rPr>
        <w:t>Ленинградской области</w:t>
      </w:r>
      <w:r>
        <w:rPr>
          <w:b/>
          <w:bCs/>
          <w:sz w:val="28"/>
          <w:szCs w:val="28"/>
        </w:rPr>
        <w:t>, отмены, изменения или дополнения которых потребует принятие</w:t>
      </w:r>
      <w:r w:rsidR="0019140E" w:rsidRPr="00D82FEC">
        <w:rPr>
          <w:b/>
          <w:bCs/>
          <w:sz w:val="28"/>
          <w:szCs w:val="28"/>
        </w:rPr>
        <w:t xml:space="preserve"> областного закона </w:t>
      </w:r>
      <w:r w:rsidR="0059379E" w:rsidRPr="0054575E">
        <w:rPr>
          <w:b/>
          <w:bCs/>
          <w:sz w:val="28"/>
          <w:szCs w:val="28"/>
        </w:rPr>
        <w:t>«</w:t>
      </w:r>
      <w:r w:rsidR="008B7EC4" w:rsidRPr="0054575E">
        <w:rPr>
          <w:b/>
          <w:bCs/>
          <w:sz w:val="28"/>
          <w:szCs w:val="28"/>
        </w:rPr>
        <w:t>О</w:t>
      </w:r>
      <w:r w:rsidR="008B7EC4">
        <w:rPr>
          <w:b/>
          <w:bCs/>
          <w:sz w:val="28"/>
          <w:szCs w:val="28"/>
        </w:rPr>
        <w:t xml:space="preserve"> нормативах финансового обеспечения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и дополнительного образования </w:t>
      </w:r>
      <w:r w:rsidR="00E11965">
        <w:rPr>
          <w:b/>
          <w:bCs/>
          <w:sz w:val="28"/>
          <w:szCs w:val="28"/>
        </w:rPr>
        <w:t xml:space="preserve">детей </w:t>
      </w:r>
      <w:r w:rsidR="008B7EC4">
        <w:rPr>
          <w:b/>
          <w:bCs/>
          <w:sz w:val="28"/>
          <w:szCs w:val="28"/>
        </w:rPr>
        <w:t>в муниципальных образовательных организациях</w:t>
      </w:r>
      <w:r w:rsidR="008B7EC4" w:rsidRPr="00A15C12">
        <w:rPr>
          <w:b/>
          <w:bCs/>
          <w:sz w:val="28"/>
          <w:szCs w:val="28"/>
        </w:rPr>
        <w:t xml:space="preserve"> </w:t>
      </w:r>
      <w:r w:rsidR="008B7EC4" w:rsidRPr="0054575E">
        <w:rPr>
          <w:b/>
          <w:bCs/>
          <w:sz w:val="28"/>
          <w:szCs w:val="28"/>
        </w:rPr>
        <w:t xml:space="preserve">Ленинградской области на </w:t>
      </w:r>
      <w:bookmarkStart w:id="0" w:name="_GoBack"/>
      <w:bookmarkEnd w:id="0"/>
      <w:r w:rsidR="008B7EC4" w:rsidRPr="0054575E">
        <w:rPr>
          <w:b/>
          <w:bCs/>
          <w:sz w:val="28"/>
          <w:szCs w:val="28"/>
        </w:rPr>
        <w:t>20</w:t>
      </w:r>
      <w:r w:rsidR="00DF7990">
        <w:rPr>
          <w:b/>
          <w:bCs/>
          <w:sz w:val="28"/>
          <w:szCs w:val="28"/>
        </w:rPr>
        <w:t>2</w:t>
      </w:r>
      <w:r w:rsidR="00F07E65">
        <w:rPr>
          <w:b/>
          <w:bCs/>
          <w:sz w:val="28"/>
          <w:szCs w:val="28"/>
        </w:rPr>
        <w:t>4</w:t>
      </w:r>
      <w:r w:rsidR="008B7EC4">
        <w:rPr>
          <w:b/>
          <w:bCs/>
          <w:sz w:val="28"/>
          <w:szCs w:val="28"/>
        </w:rPr>
        <w:t xml:space="preserve"> год</w:t>
      </w:r>
      <w:r w:rsidR="008B7EC4" w:rsidRPr="0054575E">
        <w:rPr>
          <w:b/>
          <w:bCs/>
          <w:sz w:val="28"/>
          <w:szCs w:val="28"/>
        </w:rPr>
        <w:t>»</w:t>
      </w:r>
      <w:proofErr w:type="gramEnd"/>
    </w:p>
    <w:p w:rsidR="0019140E" w:rsidRPr="0080729A" w:rsidRDefault="0019140E" w:rsidP="0019140E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19140E" w:rsidRPr="0080729A" w:rsidRDefault="0019140E" w:rsidP="0019140E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5C228C" w:rsidRDefault="00BA015B" w:rsidP="00BA015B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A12E5">
        <w:rPr>
          <w:sz w:val="28"/>
          <w:szCs w:val="28"/>
        </w:rPr>
        <w:t xml:space="preserve">Для реализации данного областного закона не потребуется </w:t>
      </w:r>
      <w:r>
        <w:rPr>
          <w:sz w:val="28"/>
          <w:szCs w:val="28"/>
        </w:rPr>
        <w:t>отмена</w:t>
      </w:r>
      <w:r w:rsidR="005C228C">
        <w:rPr>
          <w:sz w:val="28"/>
          <w:szCs w:val="28"/>
        </w:rPr>
        <w:t>, изменение или дополнение областных законов и иных действующих нормативных правовых актов Ленинградской области.</w:t>
      </w: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140E" w:rsidRDefault="0019140E" w:rsidP="0019140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E11965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E31E4">
        <w:rPr>
          <w:sz w:val="28"/>
          <w:szCs w:val="28"/>
        </w:rPr>
        <w:t>редседател</w:t>
      </w:r>
      <w:r w:rsidR="00163648">
        <w:rPr>
          <w:sz w:val="28"/>
          <w:szCs w:val="28"/>
        </w:rPr>
        <w:t>ь</w:t>
      </w:r>
      <w:r w:rsidRPr="009E31E4">
        <w:rPr>
          <w:sz w:val="28"/>
          <w:szCs w:val="28"/>
        </w:rPr>
        <w:t xml:space="preserve"> комитета 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общего и</w:t>
      </w:r>
      <w:r w:rsidR="00E11965">
        <w:rPr>
          <w:sz w:val="28"/>
          <w:szCs w:val="28"/>
        </w:rPr>
        <w:t xml:space="preserve"> </w:t>
      </w:r>
      <w:r w:rsidRPr="009E31E4">
        <w:rPr>
          <w:sz w:val="28"/>
          <w:szCs w:val="28"/>
        </w:rPr>
        <w:t>профессионального образования</w:t>
      </w:r>
    </w:p>
    <w:p w:rsidR="00F87688" w:rsidRPr="00271081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163648">
        <w:rPr>
          <w:sz w:val="28"/>
          <w:szCs w:val="28"/>
        </w:rPr>
        <w:t>В</w:t>
      </w:r>
      <w:r w:rsidRPr="009E31E4">
        <w:rPr>
          <w:sz w:val="28"/>
          <w:szCs w:val="28"/>
        </w:rPr>
        <w:t>.</w:t>
      </w:r>
      <w:r w:rsidR="00163648">
        <w:rPr>
          <w:sz w:val="28"/>
          <w:szCs w:val="28"/>
        </w:rPr>
        <w:t>И</w:t>
      </w:r>
      <w:r w:rsidRPr="009E31E4">
        <w:rPr>
          <w:sz w:val="28"/>
          <w:szCs w:val="28"/>
        </w:rPr>
        <w:t>.</w:t>
      </w:r>
      <w:r w:rsidR="0021316F">
        <w:rPr>
          <w:sz w:val="28"/>
          <w:szCs w:val="28"/>
        </w:rPr>
        <w:t xml:space="preserve"> </w:t>
      </w:r>
      <w:r w:rsidR="00163648">
        <w:rPr>
          <w:sz w:val="28"/>
          <w:szCs w:val="28"/>
        </w:rPr>
        <w:t>Ребр</w:t>
      </w:r>
      <w:r w:rsidR="0021316F">
        <w:rPr>
          <w:sz w:val="28"/>
          <w:szCs w:val="28"/>
        </w:rPr>
        <w:t>ова</w:t>
      </w:r>
    </w:p>
    <w:sectPr w:rsidR="00F87688" w:rsidRPr="00271081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33B3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63648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1316F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D3A31"/>
    <w:rsid w:val="005E02E6"/>
    <w:rsid w:val="005F0F2B"/>
    <w:rsid w:val="005F149E"/>
    <w:rsid w:val="006030F5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170D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3841"/>
    <w:rsid w:val="007477B8"/>
    <w:rsid w:val="0075110F"/>
    <w:rsid w:val="0075140E"/>
    <w:rsid w:val="007519AF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0B0"/>
    <w:rsid w:val="00B63D1F"/>
    <w:rsid w:val="00B70E32"/>
    <w:rsid w:val="00B720C1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588"/>
    <w:rsid w:val="00C8669F"/>
    <w:rsid w:val="00C92B30"/>
    <w:rsid w:val="00C92F64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DF7990"/>
    <w:rsid w:val="00E00264"/>
    <w:rsid w:val="00E0396B"/>
    <w:rsid w:val="00E11965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737E"/>
    <w:rsid w:val="00F00C80"/>
    <w:rsid w:val="00F01896"/>
    <w:rsid w:val="00F046E3"/>
    <w:rsid w:val="00F07E65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74278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AEEE2-D15D-490A-8598-4E0F83E8F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5</cp:revision>
  <cp:lastPrinted>2020-09-11T07:23:00Z</cp:lastPrinted>
  <dcterms:created xsi:type="dcterms:W3CDTF">2022-07-25T06:29:00Z</dcterms:created>
  <dcterms:modified xsi:type="dcterms:W3CDTF">2023-08-04T06:54:00Z</dcterms:modified>
</cp:coreProperties>
</file>