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147" w:rsidRPr="00070C54" w:rsidRDefault="009A7147" w:rsidP="00656F14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C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</w:t>
      </w:r>
      <w:r w:rsidR="006E3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  <w:r w:rsidR="002240F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070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A7147" w:rsidRDefault="005E5DFA" w:rsidP="00656F14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C5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A7147" w:rsidRPr="00070C54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</w:t>
      </w:r>
      <w:bookmarkStart w:id="0" w:name="_GoBack"/>
      <w:bookmarkEnd w:id="0"/>
      <w:r w:rsidR="009A7147" w:rsidRPr="00070C54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</w:t>
      </w:r>
      <w:r w:rsidR="00265504" w:rsidRPr="00070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</w:t>
      </w:r>
      <w:r w:rsidR="009A7147" w:rsidRPr="00070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70C54" w:rsidRDefault="00070C54" w:rsidP="00070C54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C54" w:rsidRDefault="00070C54" w:rsidP="00070C54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C54" w:rsidRPr="00070C54" w:rsidRDefault="00070C54" w:rsidP="00070C54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0931" w:rsidRPr="00070C54" w:rsidRDefault="00EA0931" w:rsidP="00070C54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7147" w:rsidRPr="00070C54" w:rsidRDefault="009A7147" w:rsidP="00070C54">
      <w:pPr>
        <w:pStyle w:val="ConsPlusNormal"/>
        <w:widowControl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0C54">
        <w:rPr>
          <w:rFonts w:ascii="Times New Roman" w:hAnsi="Times New Roman" w:cs="Times New Roman"/>
          <w:b/>
          <w:sz w:val="26"/>
          <w:szCs w:val="26"/>
        </w:rPr>
        <w:t>РАСПРЕДЕЛЕНИЕ</w:t>
      </w:r>
    </w:p>
    <w:p w:rsidR="009A7147" w:rsidRPr="00070C54" w:rsidRDefault="009A7147" w:rsidP="00070C54">
      <w:pPr>
        <w:pStyle w:val="ConsPlusNormal"/>
        <w:widowControl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0C54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</w:p>
    <w:p w:rsidR="009A7147" w:rsidRPr="00070C54" w:rsidRDefault="009A7147" w:rsidP="00070C54">
      <w:pPr>
        <w:pStyle w:val="ConsPlusNormal"/>
        <w:widowControl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0C54">
        <w:rPr>
          <w:rFonts w:ascii="Times New Roman" w:hAnsi="Times New Roman" w:cs="Times New Roman"/>
          <w:b/>
          <w:sz w:val="26"/>
          <w:szCs w:val="26"/>
        </w:rPr>
        <w:t>области на материально-техническое обеспечение деятельности</w:t>
      </w:r>
    </w:p>
    <w:p w:rsidR="00656F14" w:rsidRDefault="009A7147" w:rsidP="00070C54">
      <w:pPr>
        <w:pStyle w:val="ConsPlusNormal"/>
        <w:widowControl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0C54">
        <w:rPr>
          <w:rFonts w:ascii="Times New Roman" w:hAnsi="Times New Roman" w:cs="Times New Roman"/>
          <w:b/>
          <w:sz w:val="26"/>
          <w:szCs w:val="26"/>
        </w:rPr>
        <w:t xml:space="preserve">молодежных </w:t>
      </w:r>
      <w:proofErr w:type="spellStart"/>
      <w:r w:rsidRPr="00070C54">
        <w:rPr>
          <w:rFonts w:ascii="Times New Roman" w:hAnsi="Times New Roman" w:cs="Times New Roman"/>
          <w:b/>
          <w:sz w:val="26"/>
          <w:szCs w:val="26"/>
        </w:rPr>
        <w:t>коворкинг</w:t>
      </w:r>
      <w:proofErr w:type="spellEnd"/>
      <w:r w:rsidRPr="00070C54">
        <w:rPr>
          <w:rFonts w:ascii="Times New Roman" w:hAnsi="Times New Roman" w:cs="Times New Roman"/>
          <w:b/>
          <w:sz w:val="26"/>
          <w:szCs w:val="26"/>
        </w:rPr>
        <w:t xml:space="preserve">-центров </w:t>
      </w:r>
    </w:p>
    <w:p w:rsidR="00EA0931" w:rsidRDefault="009A7147" w:rsidP="00070C54">
      <w:pPr>
        <w:pStyle w:val="ConsPlusNormal"/>
        <w:widowControl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0C54">
        <w:rPr>
          <w:rFonts w:ascii="Times New Roman" w:hAnsi="Times New Roman" w:cs="Times New Roman"/>
          <w:b/>
          <w:sz w:val="26"/>
          <w:szCs w:val="26"/>
        </w:rPr>
        <w:t>на 2024 год и на плановый</w:t>
      </w:r>
      <w:r w:rsidR="00656F1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70C54">
        <w:rPr>
          <w:rFonts w:ascii="Times New Roman" w:hAnsi="Times New Roman" w:cs="Times New Roman"/>
          <w:b/>
          <w:sz w:val="26"/>
          <w:szCs w:val="26"/>
        </w:rPr>
        <w:t>период 2025 и 2026 годов</w:t>
      </w:r>
    </w:p>
    <w:p w:rsidR="00070C54" w:rsidRPr="00070C54" w:rsidRDefault="00070C54" w:rsidP="00070C54">
      <w:pPr>
        <w:pStyle w:val="ConsPlusNormal"/>
        <w:widowControl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pPr w:leftFromText="180" w:rightFromText="180" w:vertAnchor="text" w:tblpXSpec="center" w:tblpY="1"/>
        <w:tblOverlap w:val="never"/>
        <w:tblW w:w="9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1"/>
        <w:gridCol w:w="4527"/>
        <w:gridCol w:w="1213"/>
        <w:gridCol w:w="1246"/>
        <w:gridCol w:w="1388"/>
      </w:tblGrid>
      <w:tr w:rsidR="00EA0931" w:rsidRPr="00656F14" w:rsidTr="00656F14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0931" w:rsidRPr="00656F14" w:rsidRDefault="00070C54" w:rsidP="00656F14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gramStart"/>
            <w:r w:rsidR="00EA0931" w:rsidRPr="00656F14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="00EA0931" w:rsidRPr="00656F14">
              <w:rPr>
                <w:rFonts w:ascii="Times New Roman" w:hAnsi="Times New Roman" w:cs="Times New Roman"/>
                <w:b/>
                <w:sz w:val="26"/>
                <w:szCs w:val="26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0931" w:rsidRPr="00656F14" w:rsidRDefault="00EA0931" w:rsidP="00656F14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муниципального образования</w:t>
            </w:r>
          </w:p>
        </w:tc>
        <w:tc>
          <w:tcPr>
            <w:tcW w:w="384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0931" w:rsidRPr="00656F14" w:rsidRDefault="00EA0931" w:rsidP="00656F14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b/>
                <w:sz w:val="26"/>
                <w:szCs w:val="26"/>
              </w:rPr>
              <w:t>Сумма</w:t>
            </w:r>
          </w:p>
          <w:p w:rsidR="00EA0931" w:rsidRPr="00656F14" w:rsidRDefault="00EA0931" w:rsidP="00656F14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b/>
                <w:sz w:val="26"/>
                <w:szCs w:val="26"/>
              </w:rPr>
              <w:t>(тысяч рублей)</w:t>
            </w:r>
          </w:p>
        </w:tc>
      </w:tr>
      <w:tr w:rsidR="00EA0931" w:rsidRPr="00656F14" w:rsidTr="00656F1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0931" w:rsidRPr="00656F14" w:rsidRDefault="00EA0931" w:rsidP="00656F1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0931" w:rsidRPr="00656F14" w:rsidRDefault="00EA0931" w:rsidP="00656F1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0931" w:rsidRPr="00656F14" w:rsidRDefault="00EA0931" w:rsidP="00656F14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 w:rsidR="009A7147" w:rsidRPr="00656F14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656F1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0931" w:rsidRPr="00656F14" w:rsidRDefault="00EA0931" w:rsidP="00656F14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 w:rsidR="009A7147" w:rsidRPr="00656F14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Pr="00656F1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0931" w:rsidRPr="00656F14" w:rsidRDefault="00EA0931" w:rsidP="00656F14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 w:rsidR="009A7147" w:rsidRPr="00656F14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656F1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</w:t>
            </w:r>
          </w:p>
        </w:tc>
      </w:tr>
      <w:tr w:rsidR="00382675" w:rsidRPr="00656F14" w:rsidTr="00656F14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382675" w:rsidRPr="00656F14" w:rsidRDefault="00382675" w:rsidP="00070C5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382675" w:rsidRPr="00656F14" w:rsidRDefault="00D646BA" w:rsidP="00656F1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Выборгский</w:t>
            </w:r>
            <w:r w:rsidR="00382675" w:rsidRPr="00656F14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213" w:type="dxa"/>
            <w:tcBorders>
              <w:top w:val="single" w:sz="4" w:space="0" w:color="auto"/>
              <w:bottom w:val="nil"/>
            </w:tcBorders>
          </w:tcPr>
          <w:p w:rsidR="00382675" w:rsidRPr="00656F14" w:rsidRDefault="00382675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6" w:type="dxa"/>
            <w:tcBorders>
              <w:top w:val="single" w:sz="4" w:space="0" w:color="auto"/>
              <w:bottom w:val="nil"/>
            </w:tcBorders>
          </w:tcPr>
          <w:p w:rsidR="00382675" w:rsidRPr="00656F14" w:rsidRDefault="00382675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88" w:type="dxa"/>
            <w:tcBorders>
              <w:top w:val="single" w:sz="4" w:space="0" w:color="auto"/>
              <w:bottom w:val="nil"/>
            </w:tcBorders>
          </w:tcPr>
          <w:p w:rsidR="00382675" w:rsidRPr="00656F14" w:rsidRDefault="00382675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6418" w:rsidRPr="00656F14" w:rsidTr="00656F14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:rsidR="00386418" w:rsidRPr="00656F14" w:rsidRDefault="00386418" w:rsidP="00070C5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Рощинское городское поселение</w:t>
            </w:r>
          </w:p>
        </w:tc>
        <w:tc>
          <w:tcPr>
            <w:tcW w:w="1213" w:type="dxa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070C54" w:rsidRPr="00656F1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000,0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386418" w:rsidRPr="00656F14" w:rsidTr="00656F14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:rsidR="00386418" w:rsidRPr="00656F14" w:rsidRDefault="00386418" w:rsidP="00070C5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Кировский муниципальный район</w:t>
            </w:r>
          </w:p>
        </w:tc>
        <w:tc>
          <w:tcPr>
            <w:tcW w:w="1213" w:type="dxa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070C54" w:rsidRPr="00656F1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000,0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386418" w:rsidRPr="00656F14" w:rsidTr="00656F14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:rsidR="00386418" w:rsidRPr="00656F14" w:rsidRDefault="00386418" w:rsidP="00070C5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Лодейнопольский</w:t>
            </w:r>
            <w:proofErr w:type="spellEnd"/>
            <w:r w:rsidRPr="00656F14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 </w:t>
            </w:r>
          </w:p>
        </w:tc>
        <w:tc>
          <w:tcPr>
            <w:tcW w:w="1213" w:type="dxa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070C54" w:rsidRPr="00656F1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000,0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386418" w:rsidRPr="00656F14" w:rsidTr="00656F14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:rsidR="00386418" w:rsidRPr="00656F14" w:rsidRDefault="00386418" w:rsidP="00070C5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Подпорожский</w:t>
            </w:r>
            <w:proofErr w:type="spellEnd"/>
            <w:r w:rsidRPr="00656F14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213" w:type="dxa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070C54" w:rsidRPr="00656F1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000,0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386418" w:rsidRPr="00656F14" w:rsidTr="00656F14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:rsidR="00386418" w:rsidRPr="00656F14" w:rsidRDefault="00386418" w:rsidP="00070C5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Приозерский</w:t>
            </w:r>
            <w:proofErr w:type="spellEnd"/>
            <w:r w:rsidRPr="00656F14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213" w:type="dxa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86418" w:rsidRPr="00656F14" w:rsidTr="00656F14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:rsidR="00386418" w:rsidRPr="00656F14" w:rsidRDefault="00386418" w:rsidP="00070C5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 xml:space="preserve">5.1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Петровское сельское поселение</w:t>
            </w:r>
          </w:p>
        </w:tc>
        <w:tc>
          <w:tcPr>
            <w:tcW w:w="1213" w:type="dxa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70C54" w:rsidRPr="00656F1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340,0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386418" w:rsidRPr="00656F14" w:rsidTr="00656F14">
        <w:tblPrEx>
          <w:tblBorders>
            <w:insideH w:val="none" w:sz="0" w:space="0" w:color="auto"/>
          </w:tblBorders>
        </w:tblPrEx>
        <w:trPr>
          <w:trHeight w:val="269"/>
        </w:trPr>
        <w:tc>
          <w:tcPr>
            <w:tcW w:w="0" w:type="auto"/>
            <w:tcBorders>
              <w:top w:val="nil"/>
              <w:bottom w:val="nil"/>
            </w:tcBorders>
          </w:tcPr>
          <w:p w:rsidR="00386418" w:rsidRPr="00656F14" w:rsidRDefault="00386418" w:rsidP="00070C5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Тихвинский муниципальный район</w:t>
            </w:r>
          </w:p>
        </w:tc>
        <w:tc>
          <w:tcPr>
            <w:tcW w:w="1213" w:type="dxa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386418" w:rsidRPr="00656F14" w:rsidRDefault="00386418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0C54" w:rsidRPr="00656F14" w:rsidTr="00656F14">
        <w:tblPrEx>
          <w:tblBorders>
            <w:insideH w:val="none" w:sz="0" w:space="0" w:color="auto"/>
          </w:tblBorders>
        </w:tblPrEx>
        <w:trPr>
          <w:trHeight w:val="22"/>
        </w:trPr>
        <w:tc>
          <w:tcPr>
            <w:tcW w:w="0" w:type="auto"/>
            <w:tcBorders>
              <w:top w:val="nil"/>
              <w:bottom w:val="nil"/>
            </w:tcBorders>
          </w:tcPr>
          <w:p w:rsidR="00070C54" w:rsidRPr="00656F14" w:rsidRDefault="00070C54" w:rsidP="00070C54">
            <w:pPr>
              <w:spacing w:after="1" w:line="22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 xml:space="preserve">   6.1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070C54" w:rsidRPr="00656F14" w:rsidRDefault="00070C54" w:rsidP="00656F1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Тихвинское городское поселение</w:t>
            </w:r>
          </w:p>
        </w:tc>
        <w:tc>
          <w:tcPr>
            <w:tcW w:w="1213" w:type="dxa"/>
            <w:tcBorders>
              <w:top w:val="nil"/>
              <w:bottom w:val="nil"/>
            </w:tcBorders>
          </w:tcPr>
          <w:p w:rsidR="00070C54" w:rsidRPr="00656F14" w:rsidRDefault="00070C54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4 600,0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070C54" w:rsidRPr="00656F14" w:rsidRDefault="00070C54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070C54" w:rsidRPr="00656F14" w:rsidRDefault="00070C54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070C54" w:rsidRPr="00656F14" w:rsidTr="00656F14">
        <w:tblPrEx>
          <w:tblBorders>
            <w:insideH w:val="none" w:sz="0" w:space="0" w:color="auto"/>
          </w:tblBorders>
        </w:tblPrEx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:rsidR="00070C54" w:rsidRPr="00656F14" w:rsidRDefault="00070C54" w:rsidP="00070C54">
            <w:pPr>
              <w:spacing w:after="1" w:line="22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 xml:space="preserve">    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070C54" w:rsidRPr="00656F14" w:rsidRDefault="00070C54" w:rsidP="00656F1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Тосненский</w:t>
            </w:r>
            <w:proofErr w:type="spellEnd"/>
            <w:r w:rsidRPr="00656F14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213" w:type="dxa"/>
            <w:tcBorders>
              <w:top w:val="nil"/>
              <w:bottom w:val="nil"/>
            </w:tcBorders>
          </w:tcPr>
          <w:p w:rsidR="00070C54" w:rsidRPr="00656F14" w:rsidRDefault="00070C54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1 899,6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:rsidR="00070C54" w:rsidRPr="00656F14" w:rsidRDefault="00070C54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070C54" w:rsidRPr="00656F14" w:rsidRDefault="00070C54" w:rsidP="00656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641AB2" w:rsidRPr="00656F14" w:rsidTr="00656F14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641AB2" w:rsidRPr="00656F14" w:rsidRDefault="00641AB2" w:rsidP="00070C54">
            <w:pPr>
              <w:spacing w:after="1" w:line="220" w:lineRule="atLeas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641AB2" w:rsidRPr="00656F14" w:rsidRDefault="00641AB2" w:rsidP="00070C54">
            <w:pPr>
              <w:spacing w:after="1" w:line="220" w:lineRule="atLeas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1213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656F14" w:rsidRDefault="00641AB2" w:rsidP="00070C54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b/>
                <w:sz w:val="26"/>
                <w:szCs w:val="26"/>
              </w:rPr>
              <w:t>28</w:t>
            </w:r>
            <w:r w:rsidR="00070C54" w:rsidRPr="00656F1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656F14">
              <w:rPr>
                <w:rFonts w:ascii="Times New Roman" w:hAnsi="Times New Roman" w:cs="Times New Roman"/>
                <w:b/>
                <w:sz w:val="26"/>
                <w:szCs w:val="26"/>
              </w:rPr>
              <w:t>839,6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656F14" w:rsidRDefault="00386418" w:rsidP="00070C54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641AB2" w:rsidRPr="00656F14" w:rsidRDefault="00386418" w:rsidP="00070C54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6F1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</w:tr>
    </w:tbl>
    <w:p w:rsidR="00EA0931" w:rsidRDefault="00EA0931" w:rsidP="003B492C">
      <w:pPr>
        <w:spacing w:after="1" w:line="220" w:lineRule="atLeast"/>
        <w:rPr>
          <w:rFonts w:ascii="Times New Roman" w:hAnsi="Times New Roman" w:cs="Times New Roman"/>
        </w:rPr>
      </w:pPr>
    </w:p>
    <w:sectPr w:rsidR="00EA0931" w:rsidSect="00EA0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931"/>
    <w:rsid w:val="00070C54"/>
    <w:rsid w:val="000B1899"/>
    <w:rsid w:val="000B2C75"/>
    <w:rsid w:val="00200FDF"/>
    <w:rsid w:val="002240F9"/>
    <w:rsid w:val="00265504"/>
    <w:rsid w:val="002804A2"/>
    <w:rsid w:val="00307E39"/>
    <w:rsid w:val="00382675"/>
    <w:rsid w:val="00386418"/>
    <w:rsid w:val="003B492C"/>
    <w:rsid w:val="004041D5"/>
    <w:rsid w:val="004709BF"/>
    <w:rsid w:val="004C1FC0"/>
    <w:rsid w:val="004F6608"/>
    <w:rsid w:val="00506F80"/>
    <w:rsid w:val="005E5DFA"/>
    <w:rsid w:val="006262A3"/>
    <w:rsid w:val="00641AB2"/>
    <w:rsid w:val="00656F14"/>
    <w:rsid w:val="006C6BFB"/>
    <w:rsid w:val="006E398F"/>
    <w:rsid w:val="00723D0C"/>
    <w:rsid w:val="00831A86"/>
    <w:rsid w:val="008C1AA0"/>
    <w:rsid w:val="008D73AC"/>
    <w:rsid w:val="009A7147"/>
    <w:rsid w:val="00A123AF"/>
    <w:rsid w:val="00A26721"/>
    <w:rsid w:val="00AC0DD1"/>
    <w:rsid w:val="00B67066"/>
    <w:rsid w:val="00B67B11"/>
    <w:rsid w:val="00D13338"/>
    <w:rsid w:val="00D646BA"/>
    <w:rsid w:val="00D72123"/>
    <w:rsid w:val="00E97CB9"/>
    <w:rsid w:val="00EA0931"/>
    <w:rsid w:val="00FF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A267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B2C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A267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B2C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3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Баира Владимировна Церенова</dc:creator>
  <cp:lastModifiedBy>Старостина Рузанна Левоновна</cp:lastModifiedBy>
  <cp:revision>9</cp:revision>
  <dcterms:created xsi:type="dcterms:W3CDTF">2023-10-04T14:54:00Z</dcterms:created>
  <dcterms:modified xsi:type="dcterms:W3CDTF">2023-10-05T14:10:00Z</dcterms:modified>
</cp:coreProperties>
</file>