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4C7" w:rsidRPr="00CD1AE4" w:rsidRDefault="00BB54C7" w:rsidP="00BB54C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4C7" w:rsidRPr="00F97045" w:rsidRDefault="00BB54C7" w:rsidP="00BB54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7045">
        <w:rPr>
          <w:rFonts w:ascii="Times New Roman" w:hAnsi="Times New Roman"/>
          <w:sz w:val="28"/>
          <w:szCs w:val="28"/>
        </w:rPr>
        <w:t xml:space="preserve">Финансово-экономическое </w:t>
      </w:r>
    </w:p>
    <w:p w:rsidR="00BB54C7" w:rsidRPr="00F97045" w:rsidRDefault="00F97045" w:rsidP="00BB54C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hyperlink r:id="rId5" w:history="1">
        <w:r w:rsidR="00BB54C7" w:rsidRPr="00F97045">
          <w:rPr>
            <w:rFonts w:ascii="Times New Roman" w:hAnsi="Times New Roman"/>
            <w:sz w:val="28"/>
            <w:szCs w:val="28"/>
          </w:rPr>
          <w:t>обоснование</w:t>
        </w:r>
      </w:hyperlink>
      <w:r w:rsidR="00BB54C7" w:rsidRPr="00F97045">
        <w:rPr>
          <w:rFonts w:ascii="Times New Roman" w:hAnsi="Times New Roman"/>
          <w:sz w:val="28"/>
          <w:szCs w:val="28"/>
        </w:rPr>
        <w:t xml:space="preserve"> проекта областного закона </w:t>
      </w:r>
    </w:p>
    <w:p w:rsidR="00654179" w:rsidRDefault="00F97045" w:rsidP="00160AF0">
      <w:pPr>
        <w:spacing w:after="0" w:line="240" w:lineRule="auto"/>
        <w:ind w:left="-567" w:firstLine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F97045">
        <w:rPr>
          <w:rFonts w:ascii="Times New Roman" w:hAnsi="Times New Roman"/>
          <w:sz w:val="28"/>
          <w:szCs w:val="28"/>
        </w:rPr>
        <w:t>«О внесении изменений в стат</w:t>
      </w:r>
      <w:bookmarkStart w:id="0" w:name="_GoBack"/>
      <w:bookmarkEnd w:id="0"/>
      <w:r w:rsidRPr="00F97045">
        <w:rPr>
          <w:rFonts w:ascii="Times New Roman" w:hAnsi="Times New Roman"/>
          <w:sz w:val="28"/>
          <w:szCs w:val="28"/>
        </w:rPr>
        <w:t>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и статью 2 областного закона «О внесении изменения 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654179" w:rsidRPr="003036A1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BB54C7" w:rsidRPr="00CD1AE4" w:rsidRDefault="00BB54C7" w:rsidP="00BB54C7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 xml:space="preserve">Принятие проекта областного закона </w:t>
      </w:r>
      <w:r w:rsidR="00682188">
        <w:rPr>
          <w:rFonts w:ascii="Times New Roman" w:hAnsi="Times New Roman"/>
          <w:sz w:val="28"/>
          <w:szCs w:val="28"/>
        </w:rPr>
        <w:t xml:space="preserve">не </w:t>
      </w:r>
      <w:r w:rsidRPr="00CD1AE4">
        <w:rPr>
          <w:rFonts w:ascii="Times New Roman" w:hAnsi="Times New Roman"/>
          <w:sz w:val="28"/>
          <w:szCs w:val="28"/>
        </w:rPr>
        <w:t xml:space="preserve">повлечет </w:t>
      </w:r>
      <w:r>
        <w:rPr>
          <w:rFonts w:ascii="Times New Roman" w:hAnsi="Times New Roman"/>
          <w:sz w:val="28"/>
          <w:szCs w:val="28"/>
        </w:rPr>
        <w:t>необходимост</w:t>
      </w:r>
      <w:r w:rsidR="006A7E41">
        <w:rPr>
          <w:rFonts w:ascii="Times New Roman" w:hAnsi="Times New Roman"/>
          <w:sz w:val="28"/>
          <w:szCs w:val="28"/>
        </w:rPr>
        <w:t>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CD1AE4">
        <w:rPr>
          <w:rFonts w:ascii="Times New Roman" w:hAnsi="Times New Roman"/>
          <w:sz w:val="28"/>
          <w:szCs w:val="28"/>
        </w:rPr>
        <w:t>дополнительного выделения средств областног</w:t>
      </w:r>
      <w:r w:rsidR="00B757C6">
        <w:rPr>
          <w:rFonts w:ascii="Times New Roman" w:hAnsi="Times New Roman"/>
          <w:sz w:val="28"/>
          <w:szCs w:val="28"/>
        </w:rPr>
        <w:t>о бюджета Ленинградской области.</w:t>
      </w:r>
    </w:p>
    <w:p w:rsidR="00597A6A" w:rsidRPr="00CD1AE4" w:rsidRDefault="00597A6A" w:rsidP="00BB54C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4C7" w:rsidRPr="00CD1AE4" w:rsidRDefault="00BB54C7" w:rsidP="00BB54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Председатель Комитета</w:t>
      </w:r>
    </w:p>
    <w:p w:rsidR="00B90322" w:rsidRPr="00B90322" w:rsidRDefault="00B90322" w:rsidP="00B903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90322">
        <w:rPr>
          <w:rFonts w:ascii="Times New Roman" w:hAnsi="Times New Roman"/>
          <w:sz w:val="28"/>
          <w:szCs w:val="28"/>
        </w:rPr>
        <w:t>градостроительной политики</w:t>
      </w:r>
    </w:p>
    <w:p w:rsidR="00C30785" w:rsidRDefault="00B90322" w:rsidP="00B90322">
      <w:pPr>
        <w:spacing w:after="0" w:line="240" w:lineRule="auto"/>
        <w:jc w:val="both"/>
      </w:pPr>
      <w:r w:rsidRPr="00B90322">
        <w:rPr>
          <w:rFonts w:ascii="Times New Roman" w:hAnsi="Times New Roman"/>
          <w:sz w:val="28"/>
          <w:szCs w:val="28"/>
        </w:rPr>
        <w:t>Ленинградской области</w:t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</w:r>
      <w:r w:rsidRPr="00B90322">
        <w:rPr>
          <w:rFonts w:ascii="Times New Roman" w:hAnsi="Times New Roman"/>
          <w:sz w:val="28"/>
          <w:szCs w:val="28"/>
        </w:rPr>
        <w:tab/>
        <w:t xml:space="preserve">      И.Я. Кулаков</w:t>
      </w:r>
    </w:p>
    <w:sectPr w:rsidR="00C30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4C7"/>
    <w:rsid w:val="00087FE6"/>
    <w:rsid w:val="00102D85"/>
    <w:rsid w:val="00160AF0"/>
    <w:rsid w:val="00241CEC"/>
    <w:rsid w:val="004066E6"/>
    <w:rsid w:val="00585981"/>
    <w:rsid w:val="00597A6A"/>
    <w:rsid w:val="00654179"/>
    <w:rsid w:val="00677722"/>
    <w:rsid w:val="00682188"/>
    <w:rsid w:val="006A7E41"/>
    <w:rsid w:val="006C4F37"/>
    <w:rsid w:val="00905DE3"/>
    <w:rsid w:val="00B757C6"/>
    <w:rsid w:val="00B90322"/>
    <w:rsid w:val="00BB54C7"/>
    <w:rsid w:val="00C30785"/>
    <w:rsid w:val="00E93E32"/>
    <w:rsid w:val="00F9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4C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5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018D7A2EC2D7FCA1AB06A78B644884AE2D0CAEE57B915AF5BC3DE834F6D677897AD3F40ECE4FE9168i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17</cp:revision>
  <dcterms:created xsi:type="dcterms:W3CDTF">2022-06-06T12:40:00Z</dcterms:created>
  <dcterms:modified xsi:type="dcterms:W3CDTF">2023-09-06T06:51:00Z</dcterms:modified>
</cp:coreProperties>
</file>