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AE506A">
        <w:rPr>
          <w:sz w:val="28"/>
          <w:szCs w:val="28"/>
        </w:rPr>
        <w:t>71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AE506A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AE506A">
        <w:rPr>
          <w:b/>
          <w:sz w:val="26"/>
          <w:szCs w:val="26"/>
        </w:rPr>
        <w:t>О</w:t>
      </w:r>
      <w:r w:rsidR="004B5344" w:rsidRPr="00AE506A">
        <w:rPr>
          <w:b/>
          <w:sz w:val="26"/>
          <w:szCs w:val="26"/>
        </w:rPr>
        <w:t>б</w:t>
      </w:r>
      <w:r w:rsidRPr="00AE506A">
        <w:rPr>
          <w:b/>
          <w:sz w:val="26"/>
          <w:szCs w:val="26"/>
        </w:rPr>
        <w:t xml:space="preserve"> областно</w:t>
      </w:r>
      <w:r w:rsidR="004B5344" w:rsidRPr="00AE506A">
        <w:rPr>
          <w:b/>
          <w:sz w:val="26"/>
          <w:szCs w:val="26"/>
        </w:rPr>
        <w:t>м</w:t>
      </w:r>
      <w:r w:rsidR="000C7996" w:rsidRPr="00AE506A">
        <w:rPr>
          <w:b/>
          <w:sz w:val="26"/>
          <w:szCs w:val="26"/>
        </w:rPr>
        <w:t xml:space="preserve"> закон</w:t>
      </w:r>
      <w:r w:rsidR="004B5344" w:rsidRPr="00AE506A">
        <w:rPr>
          <w:b/>
          <w:sz w:val="26"/>
          <w:szCs w:val="26"/>
        </w:rPr>
        <w:t>е</w:t>
      </w:r>
      <w:r w:rsidRPr="00AE506A">
        <w:rPr>
          <w:b/>
          <w:sz w:val="26"/>
          <w:szCs w:val="26"/>
        </w:rPr>
        <w:t xml:space="preserve"> </w:t>
      </w:r>
      <w:r w:rsidR="000D2BC8" w:rsidRPr="00AE506A">
        <w:rPr>
          <w:b/>
          <w:sz w:val="26"/>
          <w:szCs w:val="26"/>
        </w:rPr>
        <w:br/>
      </w:r>
      <w:r w:rsidR="004B5344" w:rsidRPr="00AE506A">
        <w:rPr>
          <w:b/>
          <w:sz w:val="26"/>
          <w:szCs w:val="26"/>
        </w:rPr>
        <w:t>"</w:t>
      </w:r>
      <w:r w:rsidR="000D2BC8" w:rsidRPr="00AE506A">
        <w:rPr>
          <w:b/>
          <w:sz w:val="26"/>
          <w:szCs w:val="26"/>
        </w:rPr>
        <w:t xml:space="preserve">О </w:t>
      </w:r>
      <w:r w:rsidR="00AE506A" w:rsidRPr="00AE506A">
        <w:rPr>
          <w:b/>
          <w:sz w:val="26"/>
          <w:szCs w:val="26"/>
        </w:rPr>
        <w:t xml:space="preserve">внесении изменений в статьи 1.7 и 11.5 областного закона </w:t>
      </w:r>
      <w:r w:rsidR="00AE506A" w:rsidRPr="00AE506A">
        <w:rPr>
          <w:b/>
          <w:sz w:val="26"/>
          <w:szCs w:val="26"/>
        </w:rPr>
        <w:br/>
        <w:t>"Социальный кодекс Ленинградской области</w:t>
      </w:r>
      <w:r w:rsidR="000D2BC8" w:rsidRPr="00AE506A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9C37DF" w:rsidRDefault="006A0CA6" w:rsidP="00AE3603">
      <w:pPr>
        <w:pStyle w:val="2"/>
        <w:ind w:firstLine="709"/>
        <w:rPr>
          <w:szCs w:val="28"/>
        </w:rPr>
      </w:pPr>
      <w:r w:rsidRPr="00DB61CA">
        <w:rPr>
          <w:szCs w:val="28"/>
        </w:rPr>
        <w:t>1. Принять областно</w:t>
      </w:r>
      <w:r w:rsidR="004B5344" w:rsidRPr="00DB61CA">
        <w:rPr>
          <w:szCs w:val="28"/>
        </w:rPr>
        <w:t>й</w:t>
      </w:r>
      <w:r w:rsidRPr="00DB61CA">
        <w:rPr>
          <w:szCs w:val="28"/>
        </w:rPr>
        <w:t xml:space="preserve"> закон </w:t>
      </w:r>
      <w:r w:rsidR="00371B4D" w:rsidRPr="00DB61CA">
        <w:rPr>
          <w:szCs w:val="28"/>
        </w:rPr>
        <w:t xml:space="preserve">"О </w:t>
      </w:r>
      <w:r w:rsidR="00D665B7" w:rsidRPr="00DB61CA">
        <w:rPr>
          <w:bCs/>
          <w:szCs w:val="28"/>
        </w:rPr>
        <w:t>внесении изменени</w:t>
      </w:r>
      <w:r w:rsidR="008227A3">
        <w:rPr>
          <w:bCs/>
          <w:szCs w:val="28"/>
        </w:rPr>
        <w:t xml:space="preserve">й в статьи 1.7 и 11.5 </w:t>
      </w:r>
      <w:r w:rsidR="00D665B7" w:rsidRPr="009C37DF">
        <w:rPr>
          <w:bCs/>
          <w:szCs w:val="28"/>
        </w:rPr>
        <w:t>областно</w:t>
      </w:r>
      <w:r w:rsidR="008227A3" w:rsidRPr="009C37DF">
        <w:rPr>
          <w:bCs/>
          <w:szCs w:val="28"/>
        </w:rPr>
        <w:t>го</w:t>
      </w:r>
      <w:r w:rsidR="00D665B7" w:rsidRPr="009C37DF">
        <w:rPr>
          <w:bCs/>
          <w:szCs w:val="28"/>
        </w:rPr>
        <w:t xml:space="preserve"> закон</w:t>
      </w:r>
      <w:r w:rsidR="008227A3" w:rsidRPr="009C37DF">
        <w:rPr>
          <w:bCs/>
          <w:szCs w:val="28"/>
        </w:rPr>
        <w:t>а</w:t>
      </w:r>
      <w:r w:rsidR="00D665B7" w:rsidRPr="009C37DF">
        <w:rPr>
          <w:bCs/>
          <w:szCs w:val="28"/>
        </w:rPr>
        <w:t xml:space="preserve"> </w:t>
      </w:r>
      <w:r w:rsidR="008227A3" w:rsidRPr="009C37DF">
        <w:rPr>
          <w:szCs w:val="28"/>
        </w:rPr>
        <w:t>"Социальный кодекс Ленинградской области</w:t>
      </w:r>
      <w:r w:rsidR="00371B4D" w:rsidRPr="009C37DF">
        <w:rPr>
          <w:szCs w:val="28"/>
        </w:rPr>
        <w:t>"</w:t>
      </w:r>
      <w:r w:rsidRPr="009C37DF">
        <w:rPr>
          <w:szCs w:val="28"/>
        </w:rPr>
        <w:t>.</w:t>
      </w:r>
    </w:p>
    <w:p w:rsidR="00371B4D" w:rsidRPr="00DB61CA" w:rsidRDefault="00371B4D" w:rsidP="00AE3603">
      <w:pPr>
        <w:pStyle w:val="2"/>
        <w:ind w:firstLine="709"/>
        <w:rPr>
          <w:szCs w:val="28"/>
        </w:rPr>
      </w:pPr>
    </w:p>
    <w:p w:rsidR="006D2E29" w:rsidRPr="00DB61CA" w:rsidRDefault="006D2E29" w:rsidP="00AE3603">
      <w:pPr>
        <w:pStyle w:val="2"/>
        <w:ind w:firstLine="709"/>
        <w:rPr>
          <w:szCs w:val="28"/>
        </w:rPr>
      </w:pPr>
      <w:r w:rsidRPr="00DB61CA">
        <w:rPr>
          <w:szCs w:val="28"/>
        </w:rPr>
        <w:lastRenderedPageBreak/>
        <w:t>2. </w:t>
      </w:r>
      <w:r w:rsidR="008605C6" w:rsidRPr="00DB61C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B61CA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9A2" w:rsidRDefault="001E49A2" w:rsidP="00D87C3A">
      <w:r>
        <w:separator/>
      </w:r>
    </w:p>
  </w:endnote>
  <w:endnote w:type="continuationSeparator" w:id="0">
    <w:p w:rsidR="001E49A2" w:rsidRDefault="001E49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9A2" w:rsidRDefault="001E49A2" w:rsidP="00D87C3A">
      <w:r>
        <w:separator/>
      </w:r>
    </w:p>
  </w:footnote>
  <w:footnote w:type="continuationSeparator" w:id="0">
    <w:p w:rsidR="001E49A2" w:rsidRDefault="001E49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C23C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E91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3C4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49A2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58E"/>
    <w:rsid w:val="006848CE"/>
    <w:rsid w:val="0068560F"/>
    <w:rsid w:val="00685DF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27A3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37DF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506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CA2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65B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61CA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26C414-368F-4A38-BD02-479C51E1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8CC65-28F7-4713-9855-8A9ADD684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2023-10-02T07:02:00Z</cp:lastPrinted>
  <dcterms:created xsi:type="dcterms:W3CDTF">2023-10-12T08:08:00Z</dcterms:created>
  <dcterms:modified xsi:type="dcterms:W3CDTF">2023-10-12T08:08:00Z</dcterms:modified>
</cp:coreProperties>
</file>