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041F3F">
        <w:rPr>
          <w:bCs/>
          <w:sz w:val="28"/>
          <w:szCs w:val="28"/>
        </w:rPr>
        <w:t>7</w:t>
      </w:r>
      <w:r w:rsidRPr="00805D3D">
        <w:rPr>
          <w:bCs/>
          <w:sz w:val="28"/>
          <w:szCs w:val="28"/>
        </w:rPr>
        <w:t xml:space="preserve"> </w:t>
      </w:r>
      <w:r w:rsidR="00041F3F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041F3F">
        <w:rPr>
          <w:sz w:val="28"/>
          <w:szCs w:val="28"/>
        </w:rPr>
        <w:t>408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 xml:space="preserve">внесении изменений в областной закон "О применении на территории Ленинградской области инвестиционного налогового вычета по налогу </w:t>
      </w:r>
      <w:r w:rsidR="00041F3F">
        <w:rPr>
          <w:b/>
          <w:sz w:val="26"/>
          <w:szCs w:val="26"/>
        </w:rPr>
        <w:br/>
        <w:t>на прибыль организаций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1. Принять проект областного закона </w:t>
      </w:r>
      <w:r w:rsidR="00041F3F" w:rsidRPr="00041F3F">
        <w:rPr>
          <w:szCs w:val="28"/>
        </w:rPr>
        <w:t xml:space="preserve">"О внесении изменений в областной закон "О применении на территории Ленинградской </w:t>
      </w:r>
      <w:r w:rsidR="00041F3F" w:rsidRPr="00041F3F">
        <w:rPr>
          <w:szCs w:val="28"/>
        </w:rPr>
        <w:lastRenderedPageBreak/>
        <w:t xml:space="preserve">области инвестиционного налогового вычета </w:t>
      </w:r>
      <w:r w:rsidR="00041F3F">
        <w:rPr>
          <w:szCs w:val="28"/>
        </w:rPr>
        <w:t>по налогу на прибыль организаций</w:t>
      </w:r>
      <w:r w:rsidR="00041F3F" w:rsidRPr="00041F3F">
        <w:rPr>
          <w:szCs w:val="28"/>
        </w:rPr>
        <w:t>"</w:t>
      </w:r>
      <w:r w:rsidR="00A02856" w:rsidRPr="007A73CD">
        <w:rPr>
          <w:szCs w:val="28"/>
        </w:rPr>
        <w:t xml:space="preserve"> </w:t>
      </w:r>
      <w:r w:rsidRPr="007A73CD">
        <w:rPr>
          <w:szCs w:val="28"/>
        </w:rPr>
        <w:t>в первом чтении.</w:t>
      </w:r>
    </w:p>
    <w:p w:rsidR="00041F3F" w:rsidRPr="007A73CD" w:rsidRDefault="00041F3F" w:rsidP="00805D3D">
      <w:pPr>
        <w:pStyle w:val="2"/>
        <w:ind w:firstLine="709"/>
        <w:rPr>
          <w:szCs w:val="28"/>
        </w:rPr>
      </w:pPr>
    </w:p>
    <w:p w:rsidR="006E2257" w:rsidRPr="00041F3F" w:rsidRDefault="006E2257" w:rsidP="00805D3D">
      <w:pPr>
        <w:pStyle w:val="2"/>
        <w:ind w:firstLine="709"/>
        <w:rPr>
          <w:szCs w:val="28"/>
        </w:rPr>
      </w:pPr>
      <w:r w:rsidRPr="00041F3F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41F3F" w:rsidRPr="00041F3F">
        <w:rPr>
          <w:szCs w:val="28"/>
        </w:rPr>
        <w:t>10</w:t>
      </w:r>
      <w:r w:rsidRPr="00041F3F">
        <w:rPr>
          <w:szCs w:val="28"/>
        </w:rPr>
        <w:t xml:space="preserve"> </w:t>
      </w:r>
      <w:r w:rsidR="00041F3F" w:rsidRPr="00041F3F">
        <w:rPr>
          <w:szCs w:val="28"/>
        </w:rPr>
        <w:t>октября</w:t>
      </w:r>
      <w:r w:rsidRPr="00041F3F">
        <w:rPr>
          <w:szCs w:val="28"/>
        </w:rPr>
        <w:t xml:space="preserve"> 202</w:t>
      </w:r>
      <w:r w:rsidR="00EA48CA" w:rsidRPr="00041F3F">
        <w:rPr>
          <w:szCs w:val="28"/>
        </w:rPr>
        <w:t>3</w:t>
      </w:r>
      <w:r w:rsidRPr="00041F3F">
        <w:rPr>
          <w:szCs w:val="28"/>
        </w:rPr>
        <w:t xml:space="preserve"> года включительно в постоянную комиссию по </w:t>
      </w:r>
      <w:r w:rsidR="00041F3F" w:rsidRPr="00041F3F">
        <w:rPr>
          <w:szCs w:val="28"/>
        </w:rPr>
        <w:t>бюджету и налогам</w:t>
      </w:r>
      <w:r w:rsidR="00AE3F3F" w:rsidRPr="00041F3F">
        <w:rPr>
          <w:szCs w:val="28"/>
        </w:rPr>
        <w:t xml:space="preserve"> </w:t>
      </w:r>
      <w:r w:rsidRPr="00041F3F">
        <w:rPr>
          <w:szCs w:val="28"/>
        </w:rPr>
        <w:t xml:space="preserve">Законодательного </w:t>
      </w:r>
      <w:r w:rsidR="00854960" w:rsidRPr="00041F3F">
        <w:rPr>
          <w:szCs w:val="28"/>
        </w:rPr>
        <w:t>собрания Ленинградской области.</w:t>
      </w:r>
    </w:p>
    <w:p w:rsidR="006E2257" w:rsidRPr="00041F3F" w:rsidRDefault="006E2257" w:rsidP="00805D3D">
      <w:pPr>
        <w:pStyle w:val="2"/>
        <w:ind w:firstLine="709"/>
        <w:rPr>
          <w:szCs w:val="28"/>
        </w:rPr>
      </w:pPr>
    </w:p>
    <w:p w:rsidR="006E2257" w:rsidRPr="00041F3F" w:rsidRDefault="006E2257" w:rsidP="00805D3D">
      <w:pPr>
        <w:pStyle w:val="2"/>
        <w:ind w:firstLine="709"/>
        <w:rPr>
          <w:szCs w:val="28"/>
        </w:rPr>
      </w:pPr>
      <w:r w:rsidRPr="00041F3F">
        <w:rPr>
          <w:szCs w:val="28"/>
        </w:rPr>
        <w:t xml:space="preserve">3. Постоянной комиссии </w:t>
      </w:r>
      <w:r w:rsidR="00041F3F" w:rsidRPr="007A73CD">
        <w:rPr>
          <w:szCs w:val="28"/>
        </w:rPr>
        <w:t xml:space="preserve">по </w:t>
      </w:r>
      <w:r w:rsidR="00041F3F">
        <w:rPr>
          <w:szCs w:val="28"/>
        </w:rPr>
        <w:t>бюджету и налогам</w:t>
      </w:r>
      <w:r w:rsidR="00041F3F" w:rsidRPr="007A73CD">
        <w:rPr>
          <w:szCs w:val="28"/>
        </w:rPr>
        <w:t xml:space="preserve"> </w:t>
      </w:r>
      <w:r w:rsidRPr="00041F3F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041F3F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041F3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E9A" w:rsidRDefault="009F3E9A" w:rsidP="00D07D91">
      <w:r>
        <w:separator/>
      </w:r>
    </w:p>
  </w:endnote>
  <w:endnote w:type="continuationSeparator" w:id="0">
    <w:p w:rsidR="009F3E9A" w:rsidRDefault="009F3E9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E9A" w:rsidRDefault="009F3E9A" w:rsidP="00D07D91">
      <w:r>
        <w:separator/>
      </w:r>
    </w:p>
  </w:footnote>
  <w:footnote w:type="continuationSeparator" w:id="0">
    <w:p w:rsidR="009F3E9A" w:rsidRDefault="009F3E9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2722D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41F3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F3E9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722DB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A6EFA"/>
    <w:rsid w:val="005B6C28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9F3E9A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3E10"/>
    <w:rsid w:val="00B34D34"/>
    <w:rsid w:val="00B618A8"/>
    <w:rsid w:val="00B86AF3"/>
    <w:rsid w:val="00B87C40"/>
    <w:rsid w:val="00BF1D0A"/>
    <w:rsid w:val="00BF5015"/>
    <w:rsid w:val="00C048FE"/>
    <w:rsid w:val="00C11B35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27E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19A3BE-26CF-4E91-8B07-36E65C23A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2023-10-12T07:53:00Z</dcterms:created>
  <dcterms:modified xsi:type="dcterms:W3CDTF">2023-10-12T07:53:00Z</dcterms:modified>
</cp:coreProperties>
</file>