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2" w14:textId="77777777" w:rsidR="005D3A76" w:rsidRDefault="005D3A76" w:rsidP="00D44168">
      <w:pPr>
        <w:rPr>
          <w:sz w:val="28"/>
          <w:szCs w:val="28"/>
        </w:rPr>
      </w:pPr>
      <w:bookmarkStart w:id="0" w:name="_GoBack"/>
      <w:bookmarkEnd w:id="0"/>
    </w:p>
    <w:p w14:paraId="00000003" w14:textId="77777777" w:rsidR="005D3A76" w:rsidRDefault="005D3A76">
      <w:pPr>
        <w:ind w:left="5245"/>
        <w:rPr>
          <w:sz w:val="28"/>
          <w:szCs w:val="28"/>
        </w:rPr>
      </w:pPr>
    </w:p>
    <w:p w14:paraId="00000004" w14:textId="77777777" w:rsidR="005D3A76" w:rsidRDefault="005D3A76">
      <w:pPr>
        <w:ind w:left="5245"/>
        <w:rPr>
          <w:sz w:val="28"/>
          <w:szCs w:val="28"/>
        </w:rPr>
      </w:pPr>
    </w:p>
    <w:p w14:paraId="00000005" w14:textId="77777777" w:rsidR="005D3A76" w:rsidRDefault="005D3A76">
      <w:pPr>
        <w:ind w:left="5245"/>
        <w:rPr>
          <w:sz w:val="28"/>
          <w:szCs w:val="28"/>
        </w:rPr>
      </w:pPr>
    </w:p>
    <w:p w14:paraId="2A9BCF3B" w14:textId="77777777" w:rsidR="007B240A" w:rsidRDefault="007B240A">
      <w:pPr>
        <w:ind w:left="5245"/>
        <w:rPr>
          <w:sz w:val="28"/>
          <w:szCs w:val="28"/>
        </w:rPr>
      </w:pPr>
    </w:p>
    <w:p w14:paraId="14002A4A" w14:textId="77777777" w:rsidR="007B240A" w:rsidRDefault="007B240A">
      <w:pPr>
        <w:ind w:left="5245"/>
        <w:rPr>
          <w:sz w:val="28"/>
          <w:szCs w:val="28"/>
        </w:rPr>
      </w:pPr>
    </w:p>
    <w:p w14:paraId="26F47388" w14:textId="77777777" w:rsidR="007B240A" w:rsidRDefault="007B240A">
      <w:pPr>
        <w:ind w:left="5245"/>
        <w:rPr>
          <w:sz w:val="28"/>
          <w:szCs w:val="28"/>
        </w:rPr>
      </w:pPr>
    </w:p>
    <w:p w14:paraId="3D928129" w14:textId="77777777" w:rsidR="007B240A" w:rsidRDefault="007B240A">
      <w:pPr>
        <w:ind w:left="5245"/>
        <w:rPr>
          <w:sz w:val="28"/>
          <w:szCs w:val="28"/>
        </w:rPr>
      </w:pPr>
    </w:p>
    <w:p w14:paraId="7F83D572" w14:textId="77777777" w:rsidR="007B240A" w:rsidRDefault="007B240A">
      <w:pPr>
        <w:ind w:left="5245"/>
        <w:rPr>
          <w:sz w:val="28"/>
          <w:szCs w:val="28"/>
        </w:rPr>
      </w:pPr>
    </w:p>
    <w:p w14:paraId="00000006" w14:textId="3871C448" w:rsidR="005D3A76" w:rsidRDefault="00F41475">
      <w:pPr>
        <w:ind w:left="5245"/>
        <w:rPr>
          <w:sz w:val="28"/>
          <w:szCs w:val="28"/>
        </w:rPr>
      </w:pPr>
      <w:r>
        <w:rPr>
          <w:sz w:val="28"/>
          <w:szCs w:val="28"/>
        </w:rPr>
        <w:t xml:space="preserve">Председателю </w:t>
      </w:r>
    </w:p>
    <w:p w14:paraId="00000007" w14:textId="77777777" w:rsidR="005D3A76" w:rsidRDefault="00F41475">
      <w:pPr>
        <w:ind w:left="5245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08" w14:textId="77777777" w:rsidR="005D3A76" w:rsidRDefault="00F41475">
      <w:pPr>
        <w:ind w:left="5245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14:paraId="00000009" w14:textId="77777777" w:rsidR="005D3A76" w:rsidRDefault="005D3A76">
      <w:pPr>
        <w:ind w:left="5245"/>
        <w:rPr>
          <w:sz w:val="28"/>
          <w:szCs w:val="28"/>
        </w:rPr>
      </w:pPr>
    </w:p>
    <w:p w14:paraId="0000000A" w14:textId="77777777" w:rsidR="005D3A76" w:rsidRDefault="00F41475">
      <w:pPr>
        <w:ind w:left="5245"/>
        <w:rPr>
          <w:sz w:val="28"/>
          <w:szCs w:val="28"/>
        </w:rPr>
      </w:pPr>
      <w:r>
        <w:rPr>
          <w:sz w:val="28"/>
          <w:szCs w:val="28"/>
        </w:rPr>
        <w:t xml:space="preserve">С.М. Бебенину </w:t>
      </w:r>
    </w:p>
    <w:p w14:paraId="0000000B" w14:textId="77777777" w:rsidR="005D3A76" w:rsidRDefault="005D3A76">
      <w:pPr>
        <w:rPr>
          <w:sz w:val="28"/>
          <w:szCs w:val="28"/>
        </w:rPr>
      </w:pPr>
    </w:p>
    <w:p w14:paraId="0000000C" w14:textId="77777777" w:rsidR="005D3A76" w:rsidRDefault="005D3A76">
      <w:pPr>
        <w:rPr>
          <w:sz w:val="28"/>
          <w:szCs w:val="28"/>
        </w:rPr>
      </w:pPr>
    </w:p>
    <w:p w14:paraId="0000000D" w14:textId="77777777" w:rsidR="005D3A76" w:rsidRDefault="005D3A76">
      <w:pPr>
        <w:rPr>
          <w:sz w:val="28"/>
          <w:szCs w:val="28"/>
        </w:rPr>
      </w:pPr>
    </w:p>
    <w:p w14:paraId="0000000E" w14:textId="77777777" w:rsidR="005D3A76" w:rsidRDefault="00F41475">
      <w:pPr>
        <w:jc w:val="center"/>
        <w:rPr>
          <w:sz w:val="28"/>
          <w:szCs w:val="28"/>
        </w:rPr>
      </w:pPr>
      <w:r>
        <w:rPr>
          <w:sz w:val="28"/>
          <w:szCs w:val="28"/>
        </w:rPr>
        <w:t>Уважаемый Сергей Михайлович!</w:t>
      </w:r>
    </w:p>
    <w:p w14:paraId="0000000F" w14:textId="77777777" w:rsidR="005D3A76" w:rsidRDefault="005D3A76">
      <w:pPr>
        <w:jc w:val="center"/>
        <w:rPr>
          <w:sz w:val="28"/>
          <w:szCs w:val="28"/>
        </w:rPr>
      </w:pPr>
    </w:p>
    <w:p w14:paraId="00000010" w14:textId="4A0CED97" w:rsidR="005D3A76" w:rsidRPr="00DA47BB" w:rsidRDefault="00F41475" w:rsidP="00DA47BB">
      <w:pPr>
        <w:ind w:firstLine="720"/>
        <w:jc w:val="both"/>
        <w:rPr>
          <w:sz w:val="28"/>
          <w:szCs w:val="28"/>
        </w:rPr>
      </w:pPr>
      <w:r w:rsidRPr="00DA47BB">
        <w:rPr>
          <w:sz w:val="28"/>
          <w:szCs w:val="28"/>
        </w:rPr>
        <w:t xml:space="preserve">В соответствии со статьей 31 Устава Ленинградской области </w:t>
      </w:r>
      <w:r w:rsidR="007B240A" w:rsidRPr="00DA47BB">
        <w:rPr>
          <w:sz w:val="28"/>
          <w:szCs w:val="28"/>
        </w:rPr>
        <w:t>вношу</w:t>
      </w:r>
      <w:r w:rsidRPr="00DA47BB">
        <w:rPr>
          <w:sz w:val="28"/>
          <w:szCs w:val="28"/>
        </w:rPr>
        <w:t xml:space="preserve"> на рассмотрение Законодательного собрания Ленинградской области в качестве законодательной инициативы проект областного закона </w:t>
      </w:r>
      <w:r w:rsidR="00DA47BB" w:rsidRPr="00DA47BB">
        <w:rPr>
          <w:sz w:val="28"/>
          <w:szCs w:val="28"/>
        </w:rPr>
        <w:t>«О внесении изменений в статью 7 областного закона «О пожарной безопасности Ленинградской области» и областной закон «Об участии граждан в охране общественного порядка на территории Ленинградской области»</w:t>
      </w:r>
      <w:r w:rsidR="007B240A" w:rsidRPr="00DA47BB">
        <w:rPr>
          <w:sz w:val="28"/>
          <w:szCs w:val="28"/>
        </w:rPr>
        <w:t>.</w:t>
      </w:r>
    </w:p>
    <w:p w14:paraId="00000011" w14:textId="77777777" w:rsidR="005D3A76" w:rsidRDefault="005D3A76">
      <w:pPr>
        <w:jc w:val="both"/>
      </w:pPr>
    </w:p>
    <w:p w14:paraId="00000012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Приложения:</w:t>
      </w:r>
    </w:p>
    <w:p w14:paraId="00000013" w14:textId="3C239266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1. Проект областного закона на </w:t>
      </w:r>
      <w:r w:rsidR="00DA47BB">
        <w:rPr>
          <w:sz w:val="28"/>
          <w:szCs w:val="28"/>
          <w:highlight w:val="white"/>
        </w:rPr>
        <w:t>1</w:t>
      </w:r>
      <w:r>
        <w:rPr>
          <w:color w:val="000000"/>
          <w:sz w:val="28"/>
          <w:szCs w:val="28"/>
          <w:highlight w:val="white"/>
        </w:rPr>
        <w:t xml:space="preserve"> л.;</w:t>
      </w:r>
    </w:p>
    <w:p w14:paraId="00000014" w14:textId="34884206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2. Обоснование необходимости</w:t>
      </w:r>
      <w:r w:rsidR="008021A0">
        <w:rPr>
          <w:color w:val="000000"/>
          <w:sz w:val="28"/>
          <w:szCs w:val="28"/>
          <w:highlight w:val="white"/>
        </w:rPr>
        <w:t xml:space="preserve"> принятия областного закона на </w:t>
      </w:r>
      <w:r w:rsidR="00BE323D">
        <w:rPr>
          <w:color w:val="000000"/>
          <w:sz w:val="28"/>
          <w:szCs w:val="28"/>
          <w:highlight w:val="white"/>
        </w:rPr>
        <w:t>7</w:t>
      </w:r>
      <w:r>
        <w:rPr>
          <w:color w:val="000000"/>
          <w:sz w:val="28"/>
          <w:szCs w:val="28"/>
          <w:highlight w:val="white"/>
        </w:rPr>
        <w:t xml:space="preserve"> л.;</w:t>
      </w:r>
    </w:p>
    <w:p w14:paraId="00000015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3. Справка о состоянии законодательства в сфере правового регулирования областного закона на 1 л.;</w:t>
      </w:r>
    </w:p>
    <w:p w14:paraId="00000016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на 1 л.;</w:t>
      </w:r>
    </w:p>
    <w:p w14:paraId="00000017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5. Предложения о разработке нормативных правовых актов, принятие которых необходимо для реализации областного закона на 1 л.;</w:t>
      </w:r>
    </w:p>
    <w:p w14:paraId="2A930684" w14:textId="2185AFEE" w:rsidR="00212641" w:rsidRPr="00105D5F" w:rsidRDefault="00F4147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6. Финансово-экономическое обоснование на 1 л</w:t>
      </w:r>
      <w:r w:rsidR="00105D5F">
        <w:rPr>
          <w:color w:val="000000"/>
          <w:sz w:val="28"/>
          <w:szCs w:val="28"/>
          <w:highlight w:val="white"/>
        </w:rPr>
        <w:t>.</w:t>
      </w:r>
    </w:p>
    <w:p w14:paraId="6166B7A9" w14:textId="77777777" w:rsidR="007B240A" w:rsidRDefault="007B240A">
      <w:pPr>
        <w:jc w:val="both"/>
        <w:rPr>
          <w:sz w:val="28"/>
          <w:szCs w:val="28"/>
        </w:rPr>
      </w:pPr>
    </w:p>
    <w:p w14:paraId="0000001A" w14:textId="77777777" w:rsidR="005D3A76" w:rsidRDefault="005D3A76">
      <w:pPr>
        <w:jc w:val="both"/>
        <w:rPr>
          <w:sz w:val="28"/>
          <w:szCs w:val="28"/>
        </w:rPr>
      </w:pPr>
    </w:p>
    <w:p w14:paraId="0000001B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1C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14:paraId="0000001E" w14:textId="6854B2A8" w:rsidR="005D3A76" w:rsidRDefault="00F41475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 w:rsidR="007B240A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Т.В. Тюрина</w:t>
      </w:r>
    </w:p>
    <w:p w14:paraId="00000022" w14:textId="4A431841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>
        <w:br w:type="page"/>
      </w:r>
      <w:r w:rsidR="003F554B">
        <w:rPr>
          <w:sz w:val="28"/>
          <w:szCs w:val="28"/>
          <w:highlight w:val="white"/>
        </w:rPr>
        <w:lastRenderedPageBreak/>
        <w:t>Проект вносит депутат</w:t>
      </w:r>
      <w:r>
        <w:rPr>
          <w:sz w:val="28"/>
          <w:szCs w:val="28"/>
          <w:highlight w:val="white"/>
        </w:rPr>
        <w:t xml:space="preserve"> </w:t>
      </w:r>
    </w:p>
    <w:p w14:paraId="00000023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Законодательного собрания </w:t>
      </w:r>
    </w:p>
    <w:p w14:paraId="00000024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Ленинградской области</w:t>
      </w:r>
    </w:p>
    <w:p w14:paraId="093F6979" w14:textId="77777777" w:rsidR="00DA47BB" w:rsidRDefault="00DA47BB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</w:p>
    <w:p w14:paraId="00000025" w14:textId="3BB426C0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Т.В. Тюрина</w:t>
      </w:r>
    </w:p>
    <w:p w14:paraId="00000027" w14:textId="77777777" w:rsidR="005D3A76" w:rsidRDefault="005D3A76">
      <w:pPr>
        <w:rPr>
          <w:sz w:val="28"/>
          <w:szCs w:val="28"/>
        </w:rPr>
      </w:pPr>
    </w:p>
    <w:p w14:paraId="00000029" w14:textId="77777777" w:rsidR="005D3A76" w:rsidRDefault="005D3A76">
      <w:pPr>
        <w:rPr>
          <w:sz w:val="28"/>
          <w:szCs w:val="28"/>
        </w:rPr>
      </w:pPr>
    </w:p>
    <w:p w14:paraId="0000002A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ЛЕНИНГРАДСКАЯ ОБЛАСТЬ</w:t>
      </w:r>
    </w:p>
    <w:p w14:paraId="0000002B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ОБЛАСТНОЙ ЗАКОН</w:t>
      </w:r>
    </w:p>
    <w:p w14:paraId="0000002D" w14:textId="7920A3AD" w:rsidR="005D3A76" w:rsidRPr="00A71A96" w:rsidRDefault="00526993" w:rsidP="002467D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</w:t>
      </w:r>
      <w:r w:rsidR="002467D0">
        <w:rPr>
          <w:b/>
          <w:sz w:val="28"/>
          <w:szCs w:val="28"/>
        </w:rPr>
        <w:t xml:space="preserve">й в </w:t>
      </w:r>
      <w:r w:rsidR="00075223">
        <w:rPr>
          <w:b/>
          <w:sz w:val="28"/>
          <w:szCs w:val="28"/>
        </w:rPr>
        <w:t>статью 7 областного закона «О пожарной безопасности Ленинградской области» и областной закон «Об участии граждан в охране общественного порядка на территории Ленинградской области»</w:t>
      </w:r>
    </w:p>
    <w:p w14:paraId="0EAFFC15" w14:textId="77777777" w:rsidR="0067155B" w:rsidRDefault="0067155B">
      <w:pPr>
        <w:rPr>
          <w:b/>
          <w:sz w:val="28"/>
          <w:szCs w:val="28"/>
        </w:rPr>
      </w:pPr>
    </w:p>
    <w:p w14:paraId="7A8F6A0C" w14:textId="1698E6E8" w:rsidR="00F51EF3" w:rsidRDefault="00F51EF3" w:rsidP="00DA1374">
      <w:pPr>
        <w:ind w:firstLine="5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Статья 1 </w:t>
      </w:r>
    </w:p>
    <w:p w14:paraId="02DF1A4B" w14:textId="77777777" w:rsidR="00DA1374" w:rsidRDefault="00DA1374" w:rsidP="00DA1374">
      <w:pPr>
        <w:ind w:firstLine="539"/>
        <w:jc w:val="both"/>
        <w:rPr>
          <w:b/>
          <w:sz w:val="28"/>
          <w:szCs w:val="28"/>
        </w:rPr>
      </w:pPr>
    </w:p>
    <w:p w14:paraId="3A9E2558" w14:textId="594919B4" w:rsidR="00F51EF3" w:rsidRPr="00497567" w:rsidRDefault="00F51EF3" w:rsidP="00497567">
      <w:pPr>
        <w:ind w:firstLine="539"/>
        <w:jc w:val="both"/>
        <w:rPr>
          <w:bCs/>
          <w:sz w:val="28"/>
          <w:szCs w:val="28"/>
        </w:rPr>
      </w:pPr>
      <w:r w:rsidRPr="00F51EF3">
        <w:rPr>
          <w:bCs/>
          <w:sz w:val="28"/>
          <w:szCs w:val="28"/>
        </w:rPr>
        <w:t>Внести</w:t>
      </w:r>
      <w:r>
        <w:rPr>
          <w:bCs/>
          <w:sz w:val="28"/>
          <w:szCs w:val="28"/>
        </w:rPr>
        <w:t xml:space="preserve"> в</w:t>
      </w:r>
      <w:r w:rsidR="00075223">
        <w:rPr>
          <w:bCs/>
          <w:sz w:val="28"/>
          <w:szCs w:val="28"/>
        </w:rPr>
        <w:t xml:space="preserve"> абзац третий статьи 7</w:t>
      </w:r>
      <w:r>
        <w:rPr>
          <w:bCs/>
          <w:sz w:val="28"/>
          <w:szCs w:val="28"/>
        </w:rPr>
        <w:t xml:space="preserve"> областно</w:t>
      </w:r>
      <w:r w:rsidR="00075223">
        <w:rPr>
          <w:bCs/>
          <w:sz w:val="28"/>
          <w:szCs w:val="28"/>
        </w:rPr>
        <w:t>го</w:t>
      </w:r>
      <w:r>
        <w:rPr>
          <w:bCs/>
          <w:sz w:val="28"/>
          <w:szCs w:val="28"/>
        </w:rPr>
        <w:t xml:space="preserve"> закон</w:t>
      </w:r>
      <w:r w:rsidR="00075223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 xml:space="preserve"> </w:t>
      </w:r>
      <w:r w:rsidRPr="00F51EF3">
        <w:rPr>
          <w:bCs/>
          <w:sz w:val="28"/>
          <w:szCs w:val="28"/>
        </w:rPr>
        <w:t>от 25</w:t>
      </w:r>
      <w:r>
        <w:rPr>
          <w:bCs/>
          <w:sz w:val="28"/>
          <w:szCs w:val="28"/>
        </w:rPr>
        <w:t xml:space="preserve"> декабря </w:t>
      </w:r>
      <w:r w:rsidRPr="00F51EF3">
        <w:rPr>
          <w:bCs/>
          <w:sz w:val="28"/>
          <w:szCs w:val="28"/>
        </w:rPr>
        <w:t>2006</w:t>
      </w:r>
      <w:r>
        <w:rPr>
          <w:bCs/>
          <w:sz w:val="28"/>
          <w:szCs w:val="28"/>
        </w:rPr>
        <w:t xml:space="preserve"> года</w:t>
      </w:r>
      <w:r w:rsidRPr="00F51EF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№</w:t>
      </w:r>
      <w:r w:rsidRPr="00F51EF3">
        <w:rPr>
          <w:bCs/>
          <w:sz w:val="28"/>
          <w:szCs w:val="28"/>
        </w:rPr>
        <w:t xml:space="preserve"> 169-оз</w:t>
      </w:r>
      <w:r>
        <w:rPr>
          <w:bCs/>
          <w:sz w:val="28"/>
          <w:szCs w:val="28"/>
        </w:rPr>
        <w:t xml:space="preserve"> «</w:t>
      </w:r>
      <w:r w:rsidRPr="00F51EF3">
        <w:rPr>
          <w:bCs/>
          <w:sz w:val="28"/>
          <w:szCs w:val="28"/>
        </w:rPr>
        <w:t>О пожарной безопасности Ленинградской области</w:t>
      </w:r>
      <w:r>
        <w:rPr>
          <w:bCs/>
          <w:sz w:val="28"/>
          <w:szCs w:val="28"/>
        </w:rPr>
        <w:t>» (с последующими изменениями)</w:t>
      </w:r>
      <w:r w:rsidR="00280E47">
        <w:rPr>
          <w:bCs/>
          <w:sz w:val="28"/>
          <w:szCs w:val="28"/>
        </w:rPr>
        <w:t xml:space="preserve"> изменение</w:t>
      </w:r>
      <w:r w:rsidR="006F110D">
        <w:rPr>
          <w:bCs/>
          <w:sz w:val="28"/>
          <w:szCs w:val="28"/>
        </w:rPr>
        <w:t>, дополнив</w:t>
      </w:r>
      <w:r w:rsidR="00C425A7">
        <w:rPr>
          <w:bCs/>
          <w:sz w:val="28"/>
          <w:szCs w:val="28"/>
        </w:rPr>
        <w:t xml:space="preserve"> </w:t>
      </w:r>
      <w:r w:rsidR="00C425A7" w:rsidRPr="00867A03">
        <w:rPr>
          <w:bCs/>
          <w:sz w:val="28"/>
          <w:szCs w:val="28"/>
        </w:rPr>
        <w:t>его</w:t>
      </w:r>
      <w:r w:rsidR="006F110D">
        <w:rPr>
          <w:bCs/>
          <w:sz w:val="28"/>
          <w:szCs w:val="28"/>
        </w:rPr>
        <w:t xml:space="preserve"> словами «, оказание первой помощи».</w:t>
      </w:r>
    </w:p>
    <w:p w14:paraId="65BA32E3" w14:textId="333F2108" w:rsidR="00BD6AA0" w:rsidRDefault="00BD6AA0" w:rsidP="001254A4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</w:p>
    <w:p w14:paraId="17E2FF55" w14:textId="08228C51" w:rsidR="00BD6AA0" w:rsidRDefault="00BD6AA0" w:rsidP="001254A4">
      <w:pPr>
        <w:autoSpaceDE w:val="0"/>
        <w:autoSpaceDN w:val="0"/>
        <w:adjustRightInd w:val="0"/>
        <w:ind w:firstLine="539"/>
        <w:jc w:val="both"/>
        <w:rPr>
          <w:b/>
          <w:bCs/>
          <w:sz w:val="28"/>
          <w:szCs w:val="28"/>
        </w:rPr>
      </w:pPr>
      <w:r w:rsidRPr="00BD6AA0">
        <w:rPr>
          <w:b/>
          <w:bCs/>
          <w:sz w:val="28"/>
          <w:szCs w:val="28"/>
        </w:rPr>
        <w:t xml:space="preserve">Статья </w:t>
      </w:r>
      <w:r w:rsidR="00497567">
        <w:rPr>
          <w:b/>
          <w:bCs/>
          <w:sz w:val="28"/>
          <w:szCs w:val="28"/>
        </w:rPr>
        <w:t>2</w:t>
      </w:r>
    </w:p>
    <w:p w14:paraId="27F74A52" w14:textId="54EAEB7A" w:rsidR="006A22B5" w:rsidRPr="002F585A" w:rsidRDefault="006A22B5" w:rsidP="001254A4">
      <w:pPr>
        <w:autoSpaceDE w:val="0"/>
        <w:autoSpaceDN w:val="0"/>
        <w:adjustRightInd w:val="0"/>
        <w:ind w:firstLine="539"/>
        <w:jc w:val="both"/>
        <w:rPr>
          <w:b/>
          <w:bCs/>
          <w:sz w:val="28"/>
          <w:szCs w:val="28"/>
        </w:rPr>
      </w:pPr>
    </w:p>
    <w:p w14:paraId="5358904B" w14:textId="26A83948" w:rsidR="006A22B5" w:rsidRDefault="006A22B5" w:rsidP="006A22B5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6A22B5">
        <w:rPr>
          <w:sz w:val="28"/>
          <w:szCs w:val="28"/>
        </w:rPr>
        <w:t>Внести</w:t>
      </w:r>
      <w:r>
        <w:rPr>
          <w:sz w:val="28"/>
          <w:szCs w:val="28"/>
        </w:rPr>
        <w:t xml:space="preserve"> в </w:t>
      </w:r>
      <w:r w:rsidR="002E5264">
        <w:rPr>
          <w:sz w:val="28"/>
          <w:szCs w:val="28"/>
        </w:rPr>
        <w:t xml:space="preserve">пункт 8 приложения 2 к </w:t>
      </w:r>
      <w:r>
        <w:rPr>
          <w:sz w:val="28"/>
          <w:szCs w:val="28"/>
        </w:rPr>
        <w:t>о</w:t>
      </w:r>
      <w:r w:rsidRPr="006A22B5">
        <w:rPr>
          <w:sz w:val="28"/>
          <w:szCs w:val="28"/>
        </w:rPr>
        <w:t>бластно</w:t>
      </w:r>
      <w:r w:rsidR="002E5264">
        <w:rPr>
          <w:sz w:val="28"/>
          <w:szCs w:val="28"/>
        </w:rPr>
        <w:t>му</w:t>
      </w:r>
      <w:r w:rsidRPr="006A22B5">
        <w:rPr>
          <w:sz w:val="28"/>
          <w:szCs w:val="28"/>
        </w:rPr>
        <w:t xml:space="preserve"> закон</w:t>
      </w:r>
      <w:r w:rsidR="00904361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Pr="006A22B5">
        <w:rPr>
          <w:sz w:val="28"/>
          <w:szCs w:val="28"/>
        </w:rPr>
        <w:t>от 15</w:t>
      </w:r>
      <w:r>
        <w:rPr>
          <w:sz w:val="28"/>
          <w:szCs w:val="28"/>
        </w:rPr>
        <w:t xml:space="preserve"> апреля </w:t>
      </w:r>
      <w:r w:rsidRPr="006A22B5">
        <w:rPr>
          <w:sz w:val="28"/>
          <w:szCs w:val="28"/>
        </w:rPr>
        <w:t>2015</w:t>
      </w:r>
      <w:r>
        <w:rPr>
          <w:sz w:val="28"/>
          <w:szCs w:val="28"/>
        </w:rPr>
        <w:t xml:space="preserve"> года</w:t>
      </w:r>
      <w:r w:rsidRPr="006A22B5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6A22B5">
        <w:rPr>
          <w:sz w:val="28"/>
          <w:szCs w:val="28"/>
        </w:rPr>
        <w:t xml:space="preserve"> 38-оз</w:t>
      </w:r>
      <w:r>
        <w:rPr>
          <w:sz w:val="28"/>
          <w:szCs w:val="28"/>
        </w:rPr>
        <w:t xml:space="preserve"> «</w:t>
      </w:r>
      <w:r w:rsidRPr="006A22B5">
        <w:rPr>
          <w:sz w:val="28"/>
          <w:szCs w:val="28"/>
        </w:rPr>
        <w:t>Об участии граждан в охране общественного порядка на территории Ленинградской области</w:t>
      </w:r>
      <w:r>
        <w:rPr>
          <w:sz w:val="28"/>
          <w:szCs w:val="28"/>
        </w:rPr>
        <w:t xml:space="preserve">» </w:t>
      </w:r>
      <w:r w:rsidR="002E5264">
        <w:rPr>
          <w:sz w:val="28"/>
          <w:szCs w:val="28"/>
        </w:rPr>
        <w:t>(с последующими изменениями) изменение, изложив его в следующей редакции:</w:t>
      </w:r>
    </w:p>
    <w:p w14:paraId="2E0310CF" w14:textId="32F3288D" w:rsidR="002E5264" w:rsidRPr="006A22B5" w:rsidRDefault="002E5264" w:rsidP="006A22B5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2E5264">
        <w:rPr>
          <w:sz w:val="28"/>
          <w:szCs w:val="28"/>
        </w:rPr>
        <w:t xml:space="preserve">8. Одновременно с удостоверением народному дружиннику </w:t>
      </w:r>
      <w:r w:rsidRPr="00DC513A">
        <w:rPr>
          <w:sz w:val="28"/>
          <w:szCs w:val="28"/>
        </w:rPr>
        <w:t>выда</w:t>
      </w:r>
      <w:r w:rsidR="002467D0" w:rsidRPr="00DC513A">
        <w:rPr>
          <w:sz w:val="28"/>
          <w:szCs w:val="28"/>
        </w:rPr>
        <w:t>ю</w:t>
      </w:r>
      <w:r w:rsidRPr="00DC513A">
        <w:rPr>
          <w:sz w:val="28"/>
          <w:szCs w:val="28"/>
        </w:rPr>
        <w:t>тся</w:t>
      </w:r>
      <w:r w:rsidRPr="002E5264">
        <w:rPr>
          <w:sz w:val="28"/>
          <w:szCs w:val="28"/>
        </w:rPr>
        <w:t xml:space="preserve"> памятка народного дружинника с изложением основных прав и обязанностей, положений нормативных правовых актов по охране общественного порядка</w:t>
      </w:r>
      <w:r w:rsidR="00026A06">
        <w:rPr>
          <w:sz w:val="28"/>
          <w:szCs w:val="28"/>
        </w:rPr>
        <w:t>, а также</w:t>
      </w:r>
      <w:r w:rsidR="00965EA1">
        <w:rPr>
          <w:sz w:val="28"/>
          <w:szCs w:val="28"/>
        </w:rPr>
        <w:t xml:space="preserve"> </w:t>
      </w:r>
      <w:r w:rsidR="00D44168" w:rsidRPr="00867A03">
        <w:rPr>
          <w:rFonts w:eastAsiaTheme="minorHAnsi"/>
          <w:sz w:val="28"/>
          <w:szCs w:val="28"/>
          <w:lang w:eastAsia="en-US"/>
        </w:rPr>
        <w:t xml:space="preserve">памятка с универсальным алгоритмом оказания первой помощи, </w:t>
      </w:r>
      <w:r w:rsidR="00D44168" w:rsidRPr="00867A03">
        <w:rPr>
          <w:sz w:val="28"/>
          <w:szCs w:val="28"/>
        </w:rPr>
        <w:t xml:space="preserve">разработанным </w:t>
      </w:r>
      <w:r w:rsidR="00D44168" w:rsidRPr="00867A03">
        <w:rPr>
          <w:rFonts w:eastAsiaTheme="minorHAnsi"/>
          <w:sz w:val="28"/>
          <w:szCs w:val="28"/>
          <w:lang w:eastAsia="en-US"/>
        </w:rPr>
        <w:t xml:space="preserve">федеральным </w:t>
      </w:r>
      <w:hyperlink r:id="rId7" w:history="1">
        <w:r w:rsidR="00D44168" w:rsidRPr="00867A03">
          <w:rPr>
            <w:rFonts w:eastAsiaTheme="minorHAnsi"/>
            <w:sz w:val="28"/>
            <w:szCs w:val="28"/>
            <w:lang w:eastAsia="en-US"/>
          </w:rPr>
          <w:t>органом</w:t>
        </w:r>
      </w:hyperlink>
      <w:r w:rsidR="00D44168" w:rsidRPr="00867A03">
        <w:rPr>
          <w:rFonts w:eastAsiaTheme="minorHAnsi"/>
          <w:sz w:val="28"/>
          <w:szCs w:val="28"/>
          <w:lang w:eastAsia="en-US"/>
        </w:rPr>
        <w:t xml:space="preserve">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</w:t>
      </w:r>
      <w:r w:rsidR="00B427BC">
        <w:rPr>
          <w:sz w:val="28"/>
          <w:szCs w:val="28"/>
        </w:rPr>
        <w:t>.</w:t>
      </w:r>
      <w:r w:rsidR="00026A06">
        <w:rPr>
          <w:sz w:val="28"/>
          <w:szCs w:val="28"/>
        </w:rPr>
        <w:t>».</w:t>
      </w:r>
      <w:r w:rsidR="0066529E">
        <w:rPr>
          <w:sz w:val="28"/>
          <w:szCs w:val="28"/>
        </w:rPr>
        <w:t xml:space="preserve"> </w:t>
      </w:r>
    </w:p>
    <w:p w14:paraId="57A8B734" w14:textId="77777777" w:rsidR="0067155B" w:rsidRDefault="0067155B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8"/>
          <w:szCs w:val="28"/>
        </w:rPr>
      </w:pPr>
    </w:p>
    <w:p w14:paraId="0000003A" w14:textId="13753DAE" w:rsidR="005D3A76" w:rsidRDefault="00F41475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Статья </w:t>
      </w:r>
      <w:r w:rsidR="002A0877">
        <w:rPr>
          <w:b/>
          <w:color w:val="000000"/>
          <w:sz w:val="28"/>
          <w:szCs w:val="28"/>
        </w:rPr>
        <w:t>3</w:t>
      </w:r>
      <w:r>
        <w:rPr>
          <w:b/>
          <w:color w:val="000000"/>
          <w:sz w:val="28"/>
          <w:szCs w:val="28"/>
        </w:rPr>
        <w:t xml:space="preserve">         </w:t>
      </w:r>
    </w:p>
    <w:p w14:paraId="0000003B" w14:textId="77777777" w:rsidR="005D3A76" w:rsidRDefault="005D3A76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b/>
          <w:color w:val="000000"/>
          <w:sz w:val="28"/>
          <w:szCs w:val="28"/>
        </w:rPr>
      </w:pPr>
    </w:p>
    <w:p w14:paraId="0BA022D2" w14:textId="5127E194" w:rsidR="004B420A" w:rsidRDefault="004140D5" w:rsidP="002A087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C057E">
        <w:rPr>
          <w:sz w:val="28"/>
          <w:szCs w:val="28"/>
        </w:rPr>
        <w:t>Настоящий областной закон вступает в силу со дня его официального опубликования</w:t>
      </w:r>
      <w:r w:rsidR="002A0877" w:rsidRPr="005C057E">
        <w:rPr>
          <w:sz w:val="28"/>
          <w:szCs w:val="28"/>
        </w:rPr>
        <w:t>.</w:t>
      </w:r>
    </w:p>
    <w:p w14:paraId="1B81253C" w14:textId="43F0C867" w:rsidR="006B3203" w:rsidRDefault="006B3203">
      <w:pPr>
        <w:jc w:val="both"/>
        <w:rPr>
          <w:sz w:val="28"/>
          <w:szCs w:val="28"/>
        </w:rPr>
      </w:pPr>
    </w:p>
    <w:p w14:paraId="0744F382" w14:textId="77777777" w:rsidR="00DF5B6A" w:rsidRDefault="00DF5B6A">
      <w:pPr>
        <w:jc w:val="both"/>
        <w:rPr>
          <w:sz w:val="28"/>
          <w:szCs w:val="28"/>
        </w:rPr>
      </w:pPr>
    </w:p>
    <w:p w14:paraId="0000003E" w14:textId="77777777" w:rsidR="005D3A76" w:rsidRDefault="00F41475">
      <w:pPr>
        <w:rPr>
          <w:sz w:val="28"/>
          <w:szCs w:val="28"/>
        </w:rPr>
      </w:pPr>
      <w:r>
        <w:rPr>
          <w:sz w:val="28"/>
          <w:szCs w:val="28"/>
        </w:rPr>
        <w:t xml:space="preserve">Губернатор </w:t>
      </w:r>
    </w:p>
    <w:p w14:paraId="00000040" w14:textId="1B251C1C" w:rsidR="005D3A76" w:rsidRPr="001A6586" w:rsidRDefault="00F41475" w:rsidP="001A6586">
      <w:pPr>
        <w:tabs>
          <w:tab w:val="left" w:pos="7150"/>
        </w:tabs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</w:t>
      </w:r>
      <w:r>
        <w:rPr>
          <w:sz w:val="28"/>
          <w:szCs w:val="28"/>
        </w:rPr>
        <w:tab/>
        <w:t xml:space="preserve">        А. Дрозденко</w:t>
      </w:r>
      <w:r>
        <w:br w:type="page"/>
      </w:r>
    </w:p>
    <w:p w14:paraId="42908FCA" w14:textId="77777777" w:rsidR="000A0DFB" w:rsidRDefault="000A0DFB">
      <w:pPr>
        <w:jc w:val="center"/>
        <w:rPr>
          <w:b/>
          <w:sz w:val="28"/>
          <w:szCs w:val="28"/>
        </w:rPr>
      </w:pPr>
    </w:p>
    <w:p w14:paraId="5D14AC78" w14:textId="1F5E9612" w:rsidR="000A6579" w:rsidRDefault="00F41475" w:rsidP="003F61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Обоснование необходимости принятия областного закона</w:t>
      </w:r>
      <w:r w:rsidR="00FC3BC1">
        <w:rPr>
          <w:b/>
          <w:sz w:val="28"/>
          <w:szCs w:val="28"/>
        </w:rPr>
        <w:t xml:space="preserve"> </w:t>
      </w:r>
    </w:p>
    <w:p w14:paraId="00000043" w14:textId="2898A1BA" w:rsidR="005D3A76" w:rsidRDefault="00FC3BC1" w:rsidP="00393F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393F75">
        <w:rPr>
          <w:b/>
          <w:sz w:val="28"/>
          <w:szCs w:val="28"/>
        </w:rPr>
        <w:t>О внесении изменений в статью 7 областного закона «О пожарной безопасности Ленинградской области» и областной закон «Об участии граждан в охране общественного порядка на территории Ленинградской области»</w:t>
      </w:r>
    </w:p>
    <w:p w14:paraId="00000045" w14:textId="3523D035" w:rsidR="005D3A76" w:rsidRDefault="005D3A76" w:rsidP="007232BE">
      <w:pPr>
        <w:ind w:firstLine="708"/>
        <w:jc w:val="both"/>
        <w:rPr>
          <w:sz w:val="28"/>
          <w:szCs w:val="28"/>
        </w:rPr>
      </w:pPr>
    </w:p>
    <w:p w14:paraId="39F74E0E" w14:textId="77777777" w:rsidR="00B5386A" w:rsidRPr="007232BE" w:rsidRDefault="00B5386A" w:rsidP="00CE07C1">
      <w:pPr>
        <w:jc w:val="both"/>
        <w:rPr>
          <w:sz w:val="28"/>
          <w:szCs w:val="28"/>
        </w:rPr>
      </w:pPr>
    </w:p>
    <w:p w14:paraId="22E2F7A4" w14:textId="033E94F6" w:rsidR="00550051" w:rsidRPr="00DC513A" w:rsidRDefault="00F41475" w:rsidP="00393F75">
      <w:pPr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Проект областного закона </w:t>
      </w:r>
      <w:r w:rsidR="00FC3BC1" w:rsidRPr="00393F75">
        <w:rPr>
          <w:bCs/>
          <w:sz w:val="28"/>
          <w:szCs w:val="28"/>
        </w:rPr>
        <w:t>«</w:t>
      </w:r>
      <w:r w:rsidR="00393F75" w:rsidRPr="00393F75">
        <w:rPr>
          <w:bCs/>
          <w:sz w:val="28"/>
          <w:szCs w:val="28"/>
        </w:rPr>
        <w:t>О внесении изменений в статью 7 областного закона «О пожарной безопасности Ленинградской области» и областной закон «Об участии граждан в охране общественного порядка на территории Ленинградской области»</w:t>
      </w:r>
      <w:r w:rsidR="00393F75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(дал</w:t>
      </w:r>
      <w:r w:rsidR="00383E99">
        <w:rPr>
          <w:sz w:val="28"/>
          <w:szCs w:val="28"/>
        </w:rPr>
        <w:t xml:space="preserve">ее – проект) </w:t>
      </w:r>
      <w:r w:rsidR="00383E99" w:rsidRPr="00580463">
        <w:rPr>
          <w:sz w:val="28"/>
          <w:szCs w:val="28"/>
        </w:rPr>
        <w:t>разработан в целях</w:t>
      </w:r>
      <w:r w:rsidR="001A6586">
        <w:rPr>
          <w:sz w:val="28"/>
          <w:szCs w:val="28"/>
        </w:rPr>
        <w:t xml:space="preserve"> совершенствования</w:t>
      </w:r>
      <w:r w:rsidR="00B17DB7">
        <w:rPr>
          <w:sz w:val="28"/>
          <w:szCs w:val="28"/>
        </w:rPr>
        <w:t xml:space="preserve"> законодательства Ленинградской области </w:t>
      </w:r>
      <w:r w:rsidR="00BB32CE">
        <w:rPr>
          <w:sz w:val="28"/>
          <w:szCs w:val="28"/>
        </w:rPr>
        <w:t>в сфере оказания первой помощи.</w:t>
      </w:r>
      <w:r w:rsidR="00580463">
        <w:rPr>
          <w:sz w:val="28"/>
          <w:szCs w:val="28"/>
        </w:rPr>
        <w:t xml:space="preserve"> </w:t>
      </w:r>
    </w:p>
    <w:p w14:paraId="45C9B233" w14:textId="056E6C7A" w:rsidR="00E31CFB" w:rsidRDefault="00DC513A" w:rsidP="00E31CF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04772">
        <w:rPr>
          <w:sz w:val="28"/>
          <w:szCs w:val="28"/>
        </w:rPr>
        <w:t xml:space="preserve">. </w:t>
      </w:r>
      <w:r w:rsidR="00E31CFB">
        <w:rPr>
          <w:sz w:val="28"/>
          <w:szCs w:val="28"/>
        </w:rPr>
        <w:t>Частью второй с</w:t>
      </w:r>
      <w:r w:rsidR="00B179BC" w:rsidRPr="00B179BC">
        <w:rPr>
          <w:sz w:val="28"/>
          <w:szCs w:val="28"/>
        </w:rPr>
        <w:t>тать</w:t>
      </w:r>
      <w:r w:rsidR="00E31CFB">
        <w:rPr>
          <w:sz w:val="28"/>
          <w:szCs w:val="28"/>
        </w:rPr>
        <w:t>и</w:t>
      </w:r>
      <w:r w:rsidR="00B179BC" w:rsidRPr="00B179BC">
        <w:rPr>
          <w:sz w:val="28"/>
          <w:szCs w:val="28"/>
        </w:rPr>
        <w:t xml:space="preserve"> 4 Ф</w:t>
      </w:r>
      <w:r w:rsidR="009344AA" w:rsidRPr="00B179BC">
        <w:rPr>
          <w:sz w:val="28"/>
          <w:szCs w:val="28"/>
        </w:rPr>
        <w:t>едеральн</w:t>
      </w:r>
      <w:r w:rsidR="00B179BC" w:rsidRPr="00B179BC">
        <w:rPr>
          <w:sz w:val="28"/>
          <w:szCs w:val="28"/>
        </w:rPr>
        <w:t>ого</w:t>
      </w:r>
      <w:r w:rsidR="009344AA" w:rsidRPr="00B179BC">
        <w:rPr>
          <w:sz w:val="28"/>
          <w:szCs w:val="28"/>
        </w:rPr>
        <w:t xml:space="preserve"> закон</w:t>
      </w:r>
      <w:r w:rsidR="00B179BC" w:rsidRPr="00B179BC">
        <w:rPr>
          <w:sz w:val="28"/>
          <w:szCs w:val="28"/>
        </w:rPr>
        <w:t>а</w:t>
      </w:r>
      <w:r w:rsidR="00BD231D">
        <w:rPr>
          <w:sz w:val="28"/>
          <w:szCs w:val="28"/>
        </w:rPr>
        <w:t xml:space="preserve"> от 21.12.1994 № 69-ФЗ </w:t>
      </w:r>
      <w:r w:rsidR="009344AA" w:rsidRPr="00B179BC">
        <w:rPr>
          <w:sz w:val="28"/>
          <w:szCs w:val="28"/>
        </w:rPr>
        <w:t>«О пожарной безопасности»</w:t>
      </w:r>
      <w:r w:rsidR="00A53642">
        <w:rPr>
          <w:sz w:val="28"/>
          <w:szCs w:val="28"/>
        </w:rPr>
        <w:t xml:space="preserve"> (далее – Федеральный закон № 69-ФЗ)</w:t>
      </w:r>
      <w:r w:rsidR="00E31CFB">
        <w:rPr>
          <w:sz w:val="28"/>
          <w:szCs w:val="28"/>
        </w:rPr>
        <w:t xml:space="preserve"> определены задачи пожарной охраны, в том числе задача по оказанию первой помощи.</w:t>
      </w:r>
    </w:p>
    <w:p w14:paraId="162C5656" w14:textId="174CAC12" w:rsidR="00A53642" w:rsidRDefault="00A53642" w:rsidP="00004772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Аналогичные задачи отражены в о</w:t>
      </w:r>
      <w:r w:rsidR="00004772">
        <w:rPr>
          <w:bCs/>
          <w:sz w:val="28"/>
          <w:szCs w:val="28"/>
        </w:rPr>
        <w:t>бластн</w:t>
      </w:r>
      <w:r>
        <w:rPr>
          <w:bCs/>
          <w:sz w:val="28"/>
          <w:szCs w:val="28"/>
        </w:rPr>
        <w:t>ом</w:t>
      </w:r>
      <w:r w:rsidR="0000477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законе</w:t>
      </w:r>
      <w:r w:rsidR="00004772">
        <w:rPr>
          <w:bCs/>
          <w:sz w:val="28"/>
          <w:szCs w:val="28"/>
        </w:rPr>
        <w:t xml:space="preserve"> </w:t>
      </w:r>
      <w:r w:rsidR="00004772" w:rsidRPr="00F51EF3">
        <w:rPr>
          <w:bCs/>
          <w:sz w:val="28"/>
          <w:szCs w:val="28"/>
        </w:rPr>
        <w:t>от 25</w:t>
      </w:r>
      <w:r w:rsidR="00004772">
        <w:rPr>
          <w:bCs/>
          <w:sz w:val="28"/>
          <w:szCs w:val="28"/>
        </w:rPr>
        <w:t>.12.</w:t>
      </w:r>
      <w:r w:rsidR="00004772" w:rsidRPr="00F51EF3">
        <w:rPr>
          <w:bCs/>
          <w:sz w:val="28"/>
          <w:szCs w:val="28"/>
        </w:rPr>
        <w:t>2006</w:t>
      </w:r>
      <w:r w:rsidR="00004772">
        <w:rPr>
          <w:bCs/>
          <w:sz w:val="28"/>
          <w:szCs w:val="28"/>
        </w:rPr>
        <w:t xml:space="preserve"> №</w:t>
      </w:r>
      <w:r w:rsidR="00004772" w:rsidRPr="00F51EF3">
        <w:rPr>
          <w:bCs/>
          <w:sz w:val="28"/>
          <w:szCs w:val="28"/>
        </w:rPr>
        <w:t xml:space="preserve"> 169-оз</w:t>
      </w:r>
      <w:r w:rsidR="00004772">
        <w:rPr>
          <w:bCs/>
          <w:sz w:val="28"/>
          <w:szCs w:val="28"/>
        </w:rPr>
        <w:t xml:space="preserve"> «</w:t>
      </w:r>
      <w:r w:rsidR="00004772" w:rsidRPr="00F51EF3">
        <w:rPr>
          <w:bCs/>
          <w:sz w:val="28"/>
          <w:szCs w:val="28"/>
        </w:rPr>
        <w:t>О пожарной безопасности Ленинградской области</w:t>
      </w:r>
      <w:r w:rsidR="00004772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(далее – Областной закон № 169-оз), однако положение об оказании первой помощи отсутствует.</w:t>
      </w:r>
    </w:p>
    <w:p w14:paraId="2649F129" w14:textId="1F6C1531" w:rsidR="00AE7CAE" w:rsidRDefault="00A53642" w:rsidP="0048329C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 целью обеспечения соответствия законодательства Ленинградской области положениям Федерального закона № 69-ФЗ проектиру</w:t>
      </w:r>
      <w:r w:rsidR="00721DB6"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>тся необходим</w:t>
      </w:r>
      <w:r w:rsidR="00721DB6">
        <w:rPr>
          <w:bCs/>
          <w:sz w:val="28"/>
          <w:szCs w:val="28"/>
        </w:rPr>
        <w:t>ое</w:t>
      </w:r>
      <w:r w:rsidR="0048329C">
        <w:rPr>
          <w:bCs/>
          <w:sz w:val="28"/>
          <w:szCs w:val="28"/>
        </w:rPr>
        <w:t xml:space="preserve"> изменени</w:t>
      </w:r>
      <w:r w:rsidR="00721DB6">
        <w:rPr>
          <w:bCs/>
          <w:sz w:val="28"/>
          <w:szCs w:val="28"/>
        </w:rPr>
        <w:t>е</w:t>
      </w:r>
      <w:r w:rsidR="0048329C">
        <w:rPr>
          <w:bCs/>
          <w:sz w:val="28"/>
          <w:szCs w:val="28"/>
        </w:rPr>
        <w:t xml:space="preserve"> в абзац третий статьи 7 Областного закона № </w:t>
      </w:r>
      <w:r w:rsidR="00AE7CAE">
        <w:rPr>
          <w:bCs/>
          <w:sz w:val="28"/>
          <w:szCs w:val="28"/>
        </w:rPr>
        <w:t>169-оз.</w:t>
      </w:r>
    </w:p>
    <w:p w14:paraId="0CBEAE73" w14:textId="10415442" w:rsidR="00333DFF" w:rsidRDefault="00721DB6" w:rsidP="00333DFF">
      <w:pPr>
        <w:pStyle w:val="a9"/>
        <w:spacing w:before="0" w:beforeAutospacing="0" w:after="0" w:afterAutospacing="0"/>
        <w:ind w:firstLine="720"/>
        <w:jc w:val="both"/>
      </w:pPr>
      <w:r>
        <w:rPr>
          <w:bCs/>
          <w:sz w:val="28"/>
          <w:szCs w:val="28"/>
        </w:rPr>
        <w:t>2</w:t>
      </w:r>
      <w:r w:rsidR="00503D76">
        <w:rPr>
          <w:bCs/>
          <w:sz w:val="28"/>
          <w:szCs w:val="28"/>
        </w:rPr>
        <w:t xml:space="preserve">. </w:t>
      </w:r>
      <w:r w:rsidR="0048329C">
        <w:rPr>
          <w:bCs/>
          <w:sz w:val="28"/>
          <w:szCs w:val="28"/>
        </w:rPr>
        <w:t xml:space="preserve"> </w:t>
      </w:r>
      <w:r w:rsidR="00333DFF">
        <w:rPr>
          <w:color w:val="000000"/>
          <w:sz w:val="28"/>
          <w:szCs w:val="28"/>
        </w:rPr>
        <w:t>В соответствии с п</w:t>
      </w:r>
      <w:r w:rsidR="00BE4B8A">
        <w:rPr>
          <w:color w:val="000000"/>
          <w:sz w:val="28"/>
          <w:szCs w:val="28"/>
        </w:rPr>
        <w:t>унктом</w:t>
      </w:r>
      <w:r w:rsidR="00333DFF">
        <w:rPr>
          <w:color w:val="000000"/>
          <w:sz w:val="28"/>
          <w:szCs w:val="28"/>
        </w:rPr>
        <w:t xml:space="preserve"> 6 ч</w:t>
      </w:r>
      <w:r w:rsidR="00BE4B8A">
        <w:rPr>
          <w:color w:val="000000"/>
          <w:sz w:val="28"/>
          <w:szCs w:val="28"/>
        </w:rPr>
        <w:t>асти</w:t>
      </w:r>
      <w:r w:rsidR="00333DFF">
        <w:rPr>
          <w:color w:val="000000"/>
          <w:sz w:val="28"/>
          <w:szCs w:val="28"/>
        </w:rPr>
        <w:t xml:space="preserve"> 1 ст</w:t>
      </w:r>
      <w:r w:rsidR="00BE4B8A">
        <w:rPr>
          <w:color w:val="000000"/>
          <w:sz w:val="28"/>
          <w:szCs w:val="28"/>
        </w:rPr>
        <w:t xml:space="preserve">атьи </w:t>
      </w:r>
      <w:r w:rsidR="00333DFF">
        <w:rPr>
          <w:color w:val="000000"/>
          <w:sz w:val="28"/>
          <w:szCs w:val="28"/>
        </w:rPr>
        <w:t>18, ч</w:t>
      </w:r>
      <w:r w:rsidR="00BE4B8A">
        <w:rPr>
          <w:color w:val="000000"/>
          <w:sz w:val="28"/>
          <w:szCs w:val="28"/>
        </w:rPr>
        <w:t>аст</w:t>
      </w:r>
      <w:r w:rsidR="00E9089D">
        <w:rPr>
          <w:color w:val="000000"/>
          <w:sz w:val="28"/>
          <w:szCs w:val="28"/>
        </w:rPr>
        <w:t>ью</w:t>
      </w:r>
      <w:r w:rsidR="00333DFF">
        <w:rPr>
          <w:color w:val="000000"/>
          <w:sz w:val="28"/>
          <w:szCs w:val="28"/>
        </w:rPr>
        <w:t xml:space="preserve"> 5 ст</w:t>
      </w:r>
      <w:r w:rsidR="00BE4B8A">
        <w:rPr>
          <w:color w:val="000000"/>
          <w:sz w:val="28"/>
          <w:szCs w:val="28"/>
        </w:rPr>
        <w:t>атьи</w:t>
      </w:r>
      <w:r w:rsidR="00333DFF">
        <w:rPr>
          <w:color w:val="000000"/>
          <w:sz w:val="28"/>
          <w:szCs w:val="28"/>
        </w:rPr>
        <w:t xml:space="preserve"> 19 Федерального закона от 02.04.2014 № 44-ФЗ «Об участии граждан в охране общественного порядка» для народных дружинников предусмотрена обязанность оказывать первую помощь гражданам при несчастных случаях, травмах, в результате применения физической силы</w:t>
      </w:r>
      <w:r w:rsidR="00DD4892">
        <w:rPr>
          <w:color w:val="000000"/>
          <w:sz w:val="28"/>
          <w:szCs w:val="28"/>
        </w:rPr>
        <w:t xml:space="preserve"> и др</w:t>
      </w:r>
      <w:r w:rsidR="00333DFF">
        <w:rPr>
          <w:color w:val="000000"/>
          <w:sz w:val="28"/>
          <w:szCs w:val="28"/>
        </w:rPr>
        <w:t>.</w:t>
      </w:r>
    </w:p>
    <w:p w14:paraId="0A372628" w14:textId="2C72A43E" w:rsidR="00333DFF" w:rsidRPr="001D2BFA" w:rsidRDefault="00333DFF" w:rsidP="001D2BFA">
      <w:pPr>
        <w:jc w:val="both"/>
        <w:rPr>
          <w:sz w:val="28"/>
          <w:szCs w:val="28"/>
        </w:rPr>
      </w:pPr>
      <w:r>
        <w:rPr>
          <w:rStyle w:val="apple-tab-span"/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Вопросы подготовки народных дружинников регулируются </w:t>
      </w:r>
      <w:r w:rsidR="00E9089D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риказом М</w:t>
      </w:r>
      <w:r w:rsidR="00BE4B8A">
        <w:rPr>
          <w:color w:val="000000"/>
          <w:sz w:val="28"/>
          <w:szCs w:val="28"/>
        </w:rPr>
        <w:t>инистерства внутренних дел</w:t>
      </w:r>
      <w:r>
        <w:rPr>
          <w:color w:val="000000"/>
          <w:sz w:val="28"/>
          <w:szCs w:val="28"/>
        </w:rPr>
        <w:t xml:space="preserve"> Росси</w:t>
      </w:r>
      <w:r w:rsidR="00BE4B8A">
        <w:rPr>
          <w:color w:val="000000"/>
          <w:sz w:val="28"/>
          <w:szCs w:val="28"/>
        </w:rPr>
        <w:t>йской Федерации</w:t>
      </w:r>
      <w:r>
        <w:rPr>
          <w:color w:val="000000"/>
          <w:sz w:val="28"/>
          <w:szCs w:val="28"/>
        </w:rPr>
        <w:t xml:space="preserve"> от 18.08.2014 № 696</w:t>
      </w:r>
      <w:r w:rsidR="001D2BFA">
        <w:rPr>
          <w:color w:val="000000"/>
          <w:sz w:val="28"/>
          <w:szCs w:val="28"/>
        </w:rPr>
        <w:t xml:space="preserve"> </w:t>
      </w:r>
      <w:r w:rsidR="001D2BFA" w:rsidRPr="001D2BFA">
        <w:rPr>
          <w:color w:val="000000"/>
          <w:sz w:val="28"/>
          <w:szCs w:val="28"/>
        </w:rPr>
        <w:t>«</w:t>
      </w:r>
      <w:r w:rsidR="001D2BFA" w:rsidRPr="001D2BFA">
        <w:rPr>
          <w:sz w:val="28"/>
          <w:szCs w:val="28"/>
        </w:rPr>
        <w:t xml:space="preserve">Вопросы подготовки народных дружинников к действиям в условиях, связанных с применением физической силы, и по оказанию первой помощи» </w:t>
      </w:r>
      <w:r w:rsidRPr="001D2BFA">
        <w:rPr>
          <w:sz w:val="28"/>
          <w:szCs w:val="28"/>
        </w:rPr>
        <w:t>(далее – Приказ МВД).</w:t>
      </w:r>
    </w:p>
    <w:p w14:paraId="00BF7EBD" w14:textId="0FC09A58" w:rsidR="00333DFF" w:rsidRDefault="00333DFF" w:rsidP="00333DFF">
      <w:pPr>
        <w:pStyle w:val="a9"/>
        <w:spacing w:before="0" w:beforeAutospacing="0" w:after="0" w:afterAutospacing="0"/>
        <w:jc w:val="both"/>
      </w:pPr>
      <w:r>
        <w:rPr>
          <w:rStyle w:val="apple-tab-span"/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Одной из задач подготовки народных дружинников является формирование навыков оказания первой помощи в форме инструктажа. Инструктаж проводится должностными лицами МВД России. Привлечение</w:t>
      </w:r>
      <w:r w:rsidR="00DD4892">
        <w:rPr>
          <w:color w:val="000000"/>
          <w:sz w:val="28"/>
          <w:szCs w:val="28"/>
        </w:rPr>
        <w:t xml:space="preserve"> к </w:t>
      </w:r>
      <w:r w:rsidR="005C070E">
        <w:rPr>
          <w:color w:val="000000"/>
          <w:sz w:val="28"/>
          <w:szCs w:val="28"/>
        </w:rPr>
        <w:t>подготовке</w:t>
      </w:r>
      <w:r>
        <w:rPr>
          <w:color w:val="000000"/>
          <w:sz w:val="28"/>
          <w:szCs w:val="28"/>
        </w:rPr>
        <w:t xml:space="preserve"> специалистов, имеющих дополнительное профессиональное образование в качестве преподавателей, обучающих приемам оказания первой помощи, не предусмотрено.</w:t>
      </w:r>
    </w:p>
    <w:p w14:paraId="1D41EC34" w14:textId="354A1845" w:rsidR="00A701AC" w:rsidRDefault="00A92995" w:rsidP="00A701AC">
      <w:pPr>
        <w:pStyle w:val="a9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Вместе с тем, </w:t>
      </w:r>
      <w:r w:rsidR="00A701AC">
        <w:rPr>
          <w:color w:val="000000"/>
          <w:sz w:val="28"/>
          <w:szCs w:val="28"/>
        </w:rPr>
        <w:t>о</w:t>
      </w:r>
      <w:r w:rsidR="00333DFF">
        <w:rPr>
          <w:color w:val="000000"/>
          <w:sz w:val="28"/>
          <w:szCs w:val="28"/>
        </w:rPr>
        <w:t>т правильного и своевременного оказания первой помощи зависит жизнь и здоровье пострадавшего</w:t>
      </w:r>
      <w:r w:rsidR="00A701AC">
        <w:rPr>
          <w:color w:val="000000"/>
          <w:sz w:val="28"/>
          <w:szCs w:val="28"/>
        </w:rPr>
        <w:t>.</w:t>
      </w:r>
    </w:p>
    <w:p w14:paraId="4D6DC099" w14:textId="6DED9EFC" w:rsidR="00333DFF" w:rsidRDefault="00A701AC" w:rsidP="00A701AC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Учитывая изложенное,</w:t>
      </w:r>
      <w:r w:rsidR="00333DFF">
        <w:rPr>
          <w:color w:val="000000"/>
          <w:sz w:val="28"/>
          <w:szCs w:val="28"/>
        </w:rPr>
        <w:t xml:space="preserve"> с целью обеспечения</w:t>
      </w:r>
      <w:r w:rsidR="00BE4B8A">
        <w:rPr>
          <w:color w:val="000000"/>
          <w:sz w:val="28"/>
          <w:szCs w:val="28"/>
        </w:rPr>
        <w:t xml:space="preserve"> дополнительного информирования </w:t>
      </w:r>
      <w:r w:rsidR="00B44F46">
        <w:rPr>
          <w:color w:val="000000"/>
          <w:sz w:val="28"/>
          <w:szCs w:val="28"/>
        </w:rPr>
        <w:t>народных дружинников о</w:t>
      </w:r>
      <w:r>
        <w:rPr>
          <w:color w:val="000000"/>
          <w:sz w:val="28"/>
          <w:szCs w:val="28"/>
        </w:rPr>
        <w:t xml:space="preserve"> </w:t>
      </w:r>
      <w:r w:rsidR="005C070E">
        <w:rPr>
          <w:color w:val="000000"/>
          <w:sz w:val="28"/>
          <w:szCs w:val="28"/>
        </w:rPr>
        <w:t>правильном</w:t>
      </w:r>
      <w:r w:rsidR="00A92995">
        <w:rPr>
          <w:color w:val="000000"/>
          <w:sz w:val="28"/>
          <w:szCs w:val="28"/>
        </w:rPr>
        <w:t xml:space="preserve"> </w:t>
      </w:r>
      <w:r w:rsidR="00B44F46">
        <w:rPr>
          <w:color w:val="000000"/>
          <w:sz w:val="28"/>
          <w:szCs w:val="28"/>
        </w:rPr>
        <w:t>оказани</w:t>
      </w:r>
      <w:r w:rsidR="005C070E">
        <w:rPr>
          <w:color w:val="000000"/>
          <w:sz w:val="28"/>
          <w:szCs w:val="28"/>
        </w:rPr>
        <w:t>и</w:t>
      </w:r>
      <w:r w:rsidR="00B44F46">
        <w:rPr>
          <w:color w:val="000000"/>
          <w:sz w:val="28"/>
          <w:szCs w:val="28"/>
        </w:rPr>
        <w:t xml:space="preserve"> первой помощи проектом предлагается внести изменение </w:t>
      </w:r>
      <w:r w:rsidR="00D004DB">
        <w:rPr>
          <w:color w:val="000000"/>
          <w:sz w:val="28"/>
          <w:szCs w:val="28"/>
        </w:rPr>
        <w:t xml:space="preserve">в </w:t>
      </w:r>
      <w:r w:rsidR="00B44F46">
        <w:rPr>
          <w:sz w:val="28"/>
          <w:szCs w:val="28"/>
        </w:rPr>
        <w:t>пункт 8 приложения 2 к о</w:t>
      </w:r>
      <w:r w:rsidR="00B44F46" w:rsidRPr="006A22B5">
        <w:rPr>
          <w:sz w:val="28"/>
          <w:szCs w:val="28"/>
        </w:rPr>
        <w:t>бластно</w:t>
      </w:r>
      <w:r w:rsidR="00B44F46">
        <w:rPr>
          <w:sz w:val="28"/>
          <w:szCs w:val="28"/>
        </w:rPr>
        <w:t>му</w:t>
      </w:r>
      <w:r w:rsidR="00B44F46" w:rsidRPr="006A22B5">
        <w:rPr>
          <w:sz w:val="28"/>
          <w:szCs w:val="28"/>
        </w:rPr>
        <w:t xml:space="preserve"> закон</w:t>
      </w:r>
      <w:r w:rsidR="00904361">
        <w:rPr>
          <w:sz w:val="28"/>
          <w:szCs w:val="28"/>
        </w:rPr>
        <w:t>у</w:t>
      </w:r>
      <w:r w:rsidR="00B44F46">
        <w:rPr>
          <w:sz w:val="28"/>
          <w:szCs w:val="28"/>
        </w:rPr>
        <w:t xml:space="preserve"> </w:t>
      </w:r>
      <w:r w:rsidR="00B44F46" w:rsidRPr="006A22B5">
        <w:rPr>
          <w:sz w:val="28"/>
          <w:szCs w:val="28"/>
        </w:rPr>
        <w:t>от 15</w:t>
      </w:r>
      <w:r>
        <w:rPr>
          <w:sz w:val="28"/>
          <w:szCs w:val="28"/>
        </w:rPr>
        <w:t>.04.</w:t>
      </w:r>
      <w:r w:rsidR="00B44F46" w:rsidRPr="006A22B5">
        <w:rPr>
          <w:sz w:val="28"/>
          <w:szCs w:val="28"/>
        </w:rPr>
        <w:t xml:space="preserve">2015 </w:t>
      </w:r>
      <w:r w:rsidR="00B44F46">
        <w:rPr>
          <w:sz w:val="28"/>
          <w:szCs w:val="28"/>
        </w:rPr>
        <w:t>№</w:t>
      </w:r>
      <w:r w:rsidR="00B44F46" w:rsidRPr="006A22B5">
        <w:rPr>
          <w:sz w:val="28"/>
          <w:szCs w:val="28"/>
        </w:rPr>
        <w:t xml:space="preserve"> 38-оз</w:t>
      </w:r>
      <w:r w:rsidR="00B44F46">
        <w:rPr>
          <w:sz w:val="28"/>
          <w:szCs w:val="28"/>
        </w:rPr>
        <w:t xml:space="preserve"> «</w:t>
      </w:r>
      <w:r w:rsidR="00B44F46" w:rsidRPr="006A22B5">
        <w:rPr>
          <w:sz w:val="28"/>
          <w:szCs w:val="28"/>
        </w:rPr>
        <w:t xml:space="preserve">Об участии граждан в охране </w:t>
      </w:r>
      <w:r w:rsidR="00B44F46" w:rsidRPr="006A22B5">
        <w:rPr>
          <w:sz w:val="28"/>
          <w:szCs w:val="28"/>
        </w:rPr>
        <w:lastRenderedPageBreak/>
        <w:t>общественного порядка на территории Ленинградской области</w:t>
      </w:r>
      <w:r w:rsidR="00B44F46">
        <w:rPr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, установив, что </w:t>
      </w:r>
      <w:r>
        <w:rPr>
          <w:sz w:val="28"/>
          <w:szCs w:val="28"/>
        </w:rPr>
        <w:t>при выдаче</w:t>
      </w:r>
      <w:r w:rsidRPr="002E5264">
        <w:rPr>
          <w:sz w:val="28"/>
          <w:szCs w:val="28"/>
        </w:rPr>
        <w:t xml:space="preserve"> удостоверени</w:t>
      </w:r>
      <w:r>
        <w:rPr>
          <w:sz w:val="28"/>
          <w:szCs w:val="28"/>
        </w:rPr>
        <w:t>я</w:t>
      </w:r>
      <w:r w:rsidRPr="002E5264">
        <w:rPr>
          <w:sz w:val="28"/>
          <w:szCs w:val="28"/>
        </w:rPr>
        <w:t xml:space="preserve"> народному дружиннику </w:t>
      </w:r>
      <w:r>
        <w:rPr>
          <w:sz w:val="28"/>
          <w:szCs w:val="28"/>
        </w:rPr>
        <w:t>вместе с памяткой об основных правах и обязанностях выдается также</w:t>
      </w:r>
      <w:r w:rsidRPr="002E5264">
        <w:rPr>
          <w:sz w:val="28"/>
          <w:szCs w:val="28"/>
        </w:rPr>
        <w:t xml:space="preserve"> </w:t>
      </w:r>
      <w:r>
        <w:rPr>
          <w:sz w:val="28"/>
          <w:szCs w:val="28"/>
        </w:rPr>
        <w:t>памятка с универсальным алгоритмом оказания первой помощи.</w:t>
      </w:r>
    </w:p>
    <w:p w14:paraId="0CE2F0E8" w14:textId="323E51DB" w:rsidR="005C057E" w:rsidRDefault="005C057E" w:rsidP="00A701AC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Предлагается использовать памятку</w:t>
      </w:r>
      <w:r w:rsidR="00A701AC">
        <w:rPr>
          <w:sz w:val="28"/>
          <w:szCs w:val="28"/>
        </w:rPr>
        <w:t xml:space="preserve"> с универсальным алгоритмом оказания первой помощи</w:t>
      </w:r>
      <w:r>
        <w:rPr>
          <w:sz w:val="28"/>
          <w:szCs w:val="28"/>
        </w:rPr>
        <w:t xml:space="preserve"> </w:t>
      </w:r>
      <w:r w:rsidRPr="00867A03">
        <w:rPr>
          <w:sz w:val="28"/>
          <w:szCs w:val="28"/>
        </w:rPr>
        <w:t>в редакции</w:t>
      </w:r>
      <w:r w:rsidR="001C090D" w:rsidRPr="00867A03">
        <w:rPr>
          <w:sz w:val="28"/>
          <w:szCs w:val="28"/>
        </w:rPr>
        <w:t xml:space="preserve">, предусмотренной в письме </w:t>
      </w:r>
      <w:r w:rsidR="001C090D" w:rsidRPr="00867A03">
        <w:rPr>
          <w:rFonts w:eastAsiaTheme="minorHAnsi"/>
          <w:sz w:val="28"/>
          <w:szCs w:val="28"/>
          <w:lang w:eastAsia="en-US"/>
        </w:rPr>
        <w:t>Минздрава России от 20</w:t>
      </w:r>
      <w:r w:rsidR="00AE4ED7">
        <w:rPr>
          <w:rFonts w:eastAsiaTheme="minorHAnsi"/>
          <w:sz w:val="28"/>
          <w:szCs w:val="28"/>
          <w:lang w:eastAsia="en-US"/>
        </w:rPr>
        <w:t>.01.</w:t>
      </w:r>
      <w:r w:rsidR="001C090D" w:rsidRPr="00867A03">
        <w:rPr>
          <w:rFonts w:eastAsiaTheme="minorHAnsi"/>
          <w:sz w:val="28"/>
          <w:szCs w:val="28"/>
          <w:lang w:eastAsia="en-US"/>
        </w:rPr>
        <w:t>2023 № 30-2/И/2-791</w:t>
      </w:r>
      <w:r w:rsidR="00B83DB6" w:rsidRPr="00867A03">
        <w:rPr>
          <w:rFonts w:eastAsiaTheme="minorHAnsi"/>
          <w:sz w:val="28"/>
          <w:szCs w:val="28"/>
          <w:lang w:eastAsia="en-US"/>
        </w:rPr>
        <w:t>.</w:t>
      </w:r>
    </w:p>
    <w:p w14:paraId="6EE60CB3" w14:textId="7CA873F7" w:rsidR="00D401AD" w:rsidRDefault="005C057E" w:rsidP="00A701AC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575D39F" w14:textId="77777777" w:rsidR="00D401AD" w:rsidRDefault="00D401AD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015F30B8" w14:textId="2E6D4884" w:rsidR="00D401AD" w:rsidRDefault="00D401AD" w:rsidP="00105D5F">
      <w:pPr>
        <w:pStyle w:val="a9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</w:t>
      </w:r>
    </w:p>
    <w:p w14:paraId="3183C094" w14:textId="77777777" w:rsidR="00105D5F" w:rsidRDefault="00105D5F" w:rsidP="00105D5F">
      <w:pPr>
        <w:pStyle w:val="a9"/>
        <w:spacing w:before="0" w:beforeAutospacing="0" w:after="0" w:afterAutospacing="0"/>
        <w:jc w:val="right"/>
      </w:pPr>
    </w:p>
    <w:p w14:paraId="3BDCABD5" w14:textId="77777777" w:rsidR="00D401AD" w:rsidRDefault="00D401AD" w:rsidP="00D401AD">
      <w:pPr>
        <w:pStyle w:val="a9"/>
        <w:spacing w:before="0" w:beforeAutospacing="0" w:after="0" w:afterAutospacing="0"/>
        <w:jc w:val="center"/>
      </w:pPr>
      <w:r>
        <w:rPr>
          <w:b/>
          <w:bCs/>
          <w:color w:val="000000"/>
          <w:sz w:val="28"/>
          <w:szCs w:val="28"/>
        </w:rPr>
        <w:t>КОНЦЕПЦИЯ </w:t>
      </w:r>
    </w:p>
    <w:p w14:paraId="1BB8CB92" w14:textId="201AED59" w:rsidR="00D401AD" w:rsidRPr="000F7A06" w:rsidRDefault="00D401AD" w:rsidP="00D401AD">
      <w:pPr>
        <w:pStyle w:val="a9"/>
        <w:spacing w:before="0" w:beforeAutospacing="0" w:after="0" w:afterAutospacing="0"/>
        <w:jc w:val="center"/>
        <w:rPr>
          <w:b/>
          <w:bCs/>
        </w:rPr>
      </w:pPr>
      <w:r w:rsidRPr="000F7A06">
        <w:rPr>
          <w:b/>
          <w:bCs/>
          <w:sz w:val="28"/>
          <w:szCs w:val="28"/>
        </w:rPr>
        <w:t>памятки с универсальным алгоритмом оказания первой помощи</w:t>
      </w:r>
    </w:p>
    <w:p w14:paraId="0FE51817" w14:textId="267FB254" w:rsidR="00D401AD" w:rsidRDefault="00D401AD" w:rsidP="00D401AD">
      <w:pPr>
        <w:rPr>
          <w:sz w:val="28"/>
          <w:szCs w:val="28"/>
        </w:rPr>
      </w:pPr>
    </w:p>
    <w:tbl>
      <w:tblPr>
        <w:tblW w:w="9351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98"/>
        <w:gridCol w:w="4174"/>
        <w:gridCol w:w="3273"/>
        <w:gridCol w:w="6"/>
      </w:tblGrid>
      <w:tr w:rsidR="00D401AD" w14:paraId="5ACF89AC" w14:textId="77777777" w:rsidTr="00C065FF">
        <w:trPr>
          <w:gridAfter w:val="1"/>
          <w:wAfter w:w="6" w:type="dxa"/>
        </w:trPr>
        <w:tc>
          <w:tcPr>
            <w:tcW w:w="9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9DBBB" w14:textId="77777777" w:rsidR="00D401AD" w:rsidRPr="00A27B85" w:rsidRDefault="00D401AD" w:rsidP="00C065F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A27B8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Универсальный алгоритм оказания первой помощи</w:t>
            </w:r>
          </w:p>
        </w:tc>
      </w:tr>
      <w:tr w:rsidR="00D401AD" w14:paraId="508D6DE4" w14:textId="77777777" w:rsidTr="00C065FF"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1652C" w14:textId="77777777" w:rsidR="00D401AD" w:rsidRDefault="00D401AD" w:rsidP="00C065FF">
            <w:pPr>
              <w:pStyle w:val="ConsPlusNormal"/>
              <w:jc w:val="center"/>
            </w:pPr>
            <w:r>
              <w:t>Пункт Алгоритма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33315" w14:textId="77777777" w:rsidR="00D401AD" w:rsidRDefault="00D401AD" w:rsidP="00C065FF">
            <w:pPr>
              <w:pStyle w:val="ConsPlusNormal"/>
              <w:jc w:val="center"/>
            </w:pPr>
            <w:r>
              <w:t>Меры реагирования</w:t>
            </w:r>
          </w:p>
        </w:tc>
        <w:tc>
          <w:tcPr>
            <w:tcW w:w="3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B8E42" w14:textId="77777777" w:rsidR="00D401AD" w:rsidRDefault="00D401AD" w:rsidP="00C065FF">
            <w:pPr>
              <w:pStyle w:val="ConsPlusNormal"/>
              <w:jc w:val="center"/>
            </w:pPr>
            <w:r>
              <w:t>Срок</w:t>
            </w:r>
          </w:p>
        </w:tc>
      </w:tr>
      <w:tr w:rsidR="00D401AD" w14:paraId="04AD57DD" w14:textId="77777777" w:rsidTr="00C065FF">
        <w:trPr>
          <w:trHeight w:val="276"/>
        </w:trPr>
        <w:tc>
          <w:tcPr>
            <w:tcW w:w="18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D9D97" w14:textId="77777777" w:rsidR="00D401AD" w:rsidRDefault="00D401AD" w:rsidP="00C065F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1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39AEB" w14:textId="77777777" w:rsidR="00D401AD" w:rsidRDefault="00D401AD" w:rsidP="00C065FF">
            <w:pPr>
              <w:pStyle w:val="ConsPlusNormal"/>
            </w:pPr>
            <w:r>
              <w:t>Проведение оценки обстановки и обеспечение безопасных условий для оказания первой помощи:</w:t>
            </w:r>
          </w:p>
          <w:p w14:paraId="2F6B2D3F" w14:textId="77777777" w:rsidR="00D401AD" w:rsidRDefault="00D401AD" w:rsidP="00C065FF">
            <w:pPr>
              <w:pStyle w:val="ConsPlusNormal"/>
            </w:pPr>
            <w:r>
              <w:t>1) определение угрожающих факторов для собственной жизни и здоровья;</w:t>
            </w:r>
          </w:p>
          <w:p w14:paraId="3DB397BD" w14:textId="77777777" w:rsidR="00D401AD" w:rsidRDefault="00D401AD" w:rsidP="00C065FF">
            <w:pPr>
              <w:pStyle w:val="ConsPlusNormal"/>
            </w:pPr>
            <w:r>
              <w:t>2) определение угрожающих факторов для жизни и здоровья пострадавшего;</w:t>
            </w:r>
          </w:p>
          <w:p w14:paraId="2DD0FCF0" w14:textId="77777777" w:rsidR="00D401AD" w:rsidRDefault="00D401AD" w:rsidP="00C065FF">
            <w:pPr>
              <w:pStyle w:val="ConsPlusNormal"/>
            </w:pPr>
            <w:r>
              <w:t>3) устранение угрожающих факторов для жизни и здоровья;</w:t>
            </w:r>
          </w:p>
          <w:p w14:paraId="45843D68" w14:textId="77777777" w:rsidR="00D401AD" w:rsidRDefault="00D401AD" w:rsidP="00C065FF">
            <w:pPr>
              <w:pStyle w:val="ConsPlusNormal"/>
            </w:pPr>
            <w:r>
              <w:t>4) прекращение действия повреждающих факторов на пострадавшего;</w:t>
            </w:r>
          </w:p>
          <w:p w14:paraId="7D349DC9" w14:textId="77777777" w:rsidR="00D401AD" w:rsidRDefault="00D401AD" w:rsidP="00C065FF">
            <w:pPr>
              <w:pStyle w:val="ConsPlusNormal"/>
            </w:pPr>
            <w:r>
              <w:t>5) оценка количества пострадавших (при необходимости);</w:t>
            </w:r>
          </w:p>
          <w:p w14:paraId="66963482" w14:textId="77777777" w:rsidR="00D401AD" w:rsidRDefault="00D401AD" w:rsidP="00C065FF">
            <w:pPr>
              <w:pStyle w:val="ConsPlusNormal"/>
            </w:pPr>
            <w:r>
              <w:t>6) извлечение пострадавшего из транспортного средства или других труднодоступных мест (при необходимости);</w:t>
            </w:r>
          </w:p>
          <w:p w14:paraId="2B694F3F" w14:textId="77777777" w:rsidR="00D401AD" w:rsidRDefault="00D401AD" w:rsidP="00C065FF">
            <w:pPr>
              <w:pStyle w:val="ConsPlusNormal"/>
            </w:pPr>
            <w:r>
              <w:t>7) перемещение пострадавшего (при необходимости).</w:t>
            </w:r>
          </w:p>
        </w:tc>
        <w:tc>
          <w:tcPr>
            <w:tcW w:w="32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1EC92" w14:textId="77777777" w:rsidR="00D401AD" w:rsidRDefault="00D401AD" w:rsidP="00C065FF">
            <w:pPr>
              <w:pStyle w:val="ConsPlusNormal"/>
            </w:pPr>
            <w:r>
              <w:t>Определяется в зависимости от обстоятельств происшествия</w:t>
            </w:r>
          </w:p>
        </w:tc>
      </w:tr>
      <w:tr w:rsidR="00D401AD" w14:paraId="19F2C7D6" w14:textId="77777777" w:rsidTr="00C065FF">
        <w:trPr>
          <w:trHeight w:val="276"/>
        </w:trPr>
        <w:tc>
          <w:tcPr>
            <w:tcW w:w="18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05CF5" w14:textId="77777777" w:rsidR="00D401AD" w:rsidRDefault="00D401AD" w:rsidP="00C065FF">
            <w:pPr>
              <w:pStyle w:val="ConsPlusNormal"/>
              <w:jc w:val="center"/>
            </w:pPr>
          </w:p>
        </w:tc>
        <w:tc>
          <w:tcPr>
            <w:tcW w:w="41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AD8CB" w14:textId="77777777" w:rsidR="00D401AD" w:rsidRDefault="00D401AD" w:rsidP="00C065FF">
            <w:pPr>
              <w:pStyle w:val="ConsPlusNormal"/>
              <w:jc w:val="center"/>
            </w:pPr>
          </w:p>
        </w:tc>
        <w:tc>
          <w:tcPr>
            <w:tcW w:w="32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BBE5D" w14:textId="77777777" w:rsidR="00D401AD" w:rsidRDefault="00D401AD" w:rsidP="00C065FF">
            <w:pPr>
              <w:pStyle w:val="ConsPlusNormal"/>
              <w:jc w:val="center"/>
            </w:pPr>
          </w:p>
        </w:tc>
      </w:tr>
      <w:tr w:rsidR="00D401AD" w14:paraId="08D47DDD" w14:textId="77777777" w:rsidTr="00C065FF"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90C40" w14:textId="77777777" w:rsidR="00D401AD" w:rsidRDefault="00D401AD" w:rsidP="00C065F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7ACDF" w14:textId="77777777" w:rsidR="00D401AD" w:rsidRDefault="00D401AD" w:rsidP="00C065FF">
            <w:pPr>
              <w:pStyle w:val="ConsPlusNormal"/>
            </w:pPr>
            <w:r>
              <w:t>Определение наличия сознания у пострадавшего.</w:t>
            </w:r>
          </w:p>
          <w:p w14:paraId="53FFB4A3" w14:textId="77777777" w:rsidR="00D401AD" w:rsidRDefault="00D401AD" w:rsidP="00C065FF">
            <w:pPr>
              <w:pStyle w:val="ConsPlusNormal"/>
            </w:pPr>
            <w:r>
              <w:t>При наличии сознания следует перейти к п. 7 Алгоритма; при отсутствии сознания следует перейти к п. 3 Алгоритма.</w:t>
            </w:r>
          </w:p>
        </w:tc>
        <w:tc>
          <w:tcPr>
            <w:tcW w:w="3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1B1F3" w14:textId="77777777" w:rsidR="00D401AD" w:rsidRDefault="00D401AD" w:rsidP="00C065FF">
            <w:pPr>
              <w:pStyle w:val="ConsPlusNormal"/>
            </w:pPr>
            <w:r>
              <w:t>5 секунд</w:t>
            </w:r>
          </w:p>
        </w:tc>
      </w:tr>
      <w:tr w:rsidR="00D401AD" w14:paraId="7B3EAC7A" w14:textId="77777777" w:rsidTr="00C065FF">
        <w:tc>
          <w:tcPr>
            <w:tcW w:w="18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D3ECE" w14:textId="77777777" w:rsidR="00D401AD" w:rsidRDefault="00D401AD" w:rsidP="00C065F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8F5587" w14:textId="77777777" w:rsidR="00D401AD" w:rsidRDefault="00D401AD" w:rsidP="00C065FF">
            <w:pPr>
              <w:pStyle w:val="ConsPlusNormal"/>
            </w:pPr>
            <w:r>
              <w:t>Восстановление проходимости дыхательных путей:</w:t>
            </w:r>
          </w:p>
          <w:p w14:paraId="47D0FD13" w14:textId="77777777" w:rsidR="00D401AD" w:rsidRDefault="00D401AD" w:rsidP="00C065FF">
            <w:pPr>
              <w:pStyle w:val="ConsPlusNormal"/>
            </w:pPr>
            <w:r>
              <w:t>1) запрокидывание головы с подъемом подбородка;</w:t>
            </w:r>
          </w:p>
          <w:p w14:paraId="3789A45C" w14:textId="77777777" w:rsidR="00D401AD" w:rsidRDefault="00D401AD" w:rsidP="00C065FF">
            <w:pPr>
              <w:pStyle w:val="ConsPlusNormal"/>
            </w:pPr>
            <w:r>
              <w:t>2) выдвижение нижней челюсти.</w:t>
            </w:r>
          </w:p>
        </w:tc>
        <w:tc>
          <w:tcPr>
            <w:tcW w:w="32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732AD3" w14:textId="77777777" w:rsidR="00D401AD" w:rsidRDefault="00D401AD" w:rsidP="00C065FF">
            <w:pPr>
              <w:pStyle w:val="ConsPlusNormal"/>
            </w:pPr>
            <w:r>
              <w:t>2 секунды</w:t>
            </w:r>
          </w:p>
        </w:tc>
      </w:tr>
      <w:tr w:rsidR="00D401AD" w14:paraId="27773832" w14:textId="77777777" w:rsidTr="00C065FF">
        <w:tc>
          <w:tcPr>
            <w:tcW w:w="18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BBDA1" w14:textId="77777777" w:rsidR="00D401AD" w:rsidRDefault="00D401AD" w:rsidP="00C065FF">
            <w:pPr>
              <w:pStyle w:val="ConsPlusNormal"/>
            </w:pPr>
          </w:p>
        </w:tc>
        <w:tc>
          <w:tcPr>
            <w:tcW w:w="41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A652" w14:textId="77777777" w:rsidR="00D401AD" w:rsidRDefault="00D401AD" w:rsidP="00C065FF">
            <w:pPr>
              <w:pStyle w:val="ConsPlusNormal"/>
            </w:pPr>
            <w:r>
              <w:t>Определение признаков жизни:</w:t>
            </w:r>
          </w:p>
          <w:p w14:paraId="75379A03" w14:textId="77777777" w:rsidR="00D401AD" w:rsidRDefault="00D401AD" w:rsidP="00C065FF">
            <w:pPr>
              <w:pStyle w:val="ConsPlusNormal"/>
            </w:pPr>
            <w:r>
              <w:t>3) определение наличия нормального дыхания с помощью слуха, зрения и осязания;</w:t>
            </w:r>
          </w:p>
          <w:p w14:paraId="711C599A" w14:textId="77777777" w:rsidR="00D401AD" w:rsidRDefault="00D401AD" w:rsidP="00C065FF">
            <w:pPr>
              <w:pStyle w:val="ConsPlusNormal"/>
            </w:pPr>
            <w:r>
              <w:t xml:space="preserve">4) определение наличия кровообращения путем проверки пульса на магистральных артериях (одновременно с определением дыхания и при наличии </w:t>
            </w:r>
            <w:r>
              <w:lastRenderedPageBreak/>
              <w:t>соответствующей подготовки).</w:t>
            </w:r>
          </w:p>
          <w:p w14:paraId="67A6542A" w14:textId="77777777" w:rsidR="00D401AD" w:rsidRDefault="00D401AD" w:rsidP="00C065FF">
            <w:pPr>
              <w:pStyle w:val="ConsPlusNormal"/>
            </w:pPr>
            <w:r>
              <w:t>При наличии дыхания следует перейти к п. 6 Алгоритма; при отсутствии дыхания следует перейти к п. 4 Алгоритма.</w:t>
            </w:r>
          </w:p>
        </w:tc>
        <w:tc>
          <w:tcPr>
            <w:tcW w:w="327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7CCC3" w14:textId="77777777" w:rsidR="00D401AD" w:rsidRDefault="00D401AD" w:rsidP="00C065FF">
            <w:pPr>
              <w:pStyle w:val="ConsPlusNormal"/>
            </w:pPr>
            <w:r>
              <w:lastRenderedPageBreak/>
              <w:t>10 секунд</w:t>
            </w:r>
          </w:p>
        </w:tc>
      </w:tr>
      <w:tr w:rsidR="00D401AD" w14:paraId="198CE506" w14:textId="77777777" w:rsidTr="00C065FF"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3AA9C" w14:textId="77777777" w:rsidR="00D401AD" w:rsidRDefault="00D401AD" w:rsidP="00C065F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4F159" w14:textId="77777777" w:rsidR="00D401AD" w:rsidRDefault="00D401AD" w:rsidP="00C065FF">
            <w:pPr>
              <w:pStyle w:val="ConsPlusNormal"/>
            </w:pPr>
            <w:r>
              <w:t>Вызов скорой медицинской помощи, других специальных служб, сотрудники которых обязаны оказывать первую помощь в соответствии с федеральным законом или со специальным правилом (по тел. 103 или 112, с привлечением помощника или с использованием громкой связи на телефоне)</w:t>
            </w:r>
          </w:p>
        </w:tc>
        <w:tc>
          <w:tcPr>
            <w:tcW w:w="3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BB288" w14:textId="77777777" w:rsidR="00D401AD" w:rsidRDefault="00D401AD" w:rsidP="00C065FF">
            <w:pPr>
              <w:pStyle w:val="ConsPlusNormal"/>
            </w:pPr>
            <w:r>
              <w:t>1 минута</w:t>
            </w:r>
          </w:p>
        </w:tc>
      </w:tr>
      <w:tr w:rsidR="00D401AD" w14:paraId="428E65F4" w14:textId="77777777" w:rsidTr="00C065FF"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AD3F2" w14:textId="77777777" w:rsidR="00D401AD" w:rsidRDefault="00D401AD" w:rsidP="00C065F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1D0AA" w14:textId="77777777" w:rsidR="00D401AD" w:rsidRDefault="00D401AD" w:rsidP="00C065FF">
            <w:pPr>
              <w:pStyle w:val="ConsPlusNormal"/>
            </w:pPr>
            <w:r>
              <w:t>Проведение базовой середечно-легочной реанимации путем чередования:</w:t>
            </w:r>
          </w:p>
          <w:p w14:paraId="460EFD39" w14:textId="77777777" w:rsidR="00D401AD" w:rsidRDefault="00D401AD" w:rsidP="00C065FF">
            <w:pPr>
              <w:pStyle w:val="ConsPlusNormal"/>
            </w:pPr>
            <w:r>
              <w:t>1) давления руками на грудину пострадавшего;</w:t>
            </w:r>
          </w:p>
          <w:p w14:paraId="48154A06" w14:textId="77777777" w:rsidR="00D401AD" w:rsidRDefault="00D401AD" w:rsidP="00C065FF">
            <w:pPr>
              <w:pStyle w:val="ConsPlusNormal"/>
            </w:pPr>
            <w:r>
              <w:t>2) искусственного дыхания "Рот ко рту" или "Рот к носу" с использованием устройств для искусственного дыхания.</w:t>
            </w:r>
          </w:p>
          <w:p w14:paraId="73C5AB9B" w14:textId="77777777" w:rsidR="00D401AD" w:rsidRDefault="00D401AD" w:rsidP="00C065FF">
            <w:pPr>
              <w:pStyle w:val="ConsPlusNormal"/>
            </w:pPr>
            <w:r>
              <w:t>При появлении признаков жизни следует перейти к п. 6 Алгоритма.</w:t>
            </w:r>
          </w:p>
        </w:tc>
        <w:tc>
          <w:tcPr>
            <w:tcW w:w="3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55AF0" w14:textId="77777777" w:rsidR="00D401AD" w:rsidRDefault="00D401AD" w:rsidP="00C065FF">
            <w:pPr>
              <w:pStyle w:val="ConsPlusNormal"/>
            </w:pPr>
            <w:r>
              <w:t>До появления признаков жизни, приезда выездной бригады скорой медицинской помощи или других специальных служб, сотрудники которых обязаны оказывать первую помощь в соответствии с федеральным законом или со специальным правилом, или до появления чувства собственной усталости, не позволяющей продолжать сердечно-легочную реанимацию</w:t>
            </w:r>
          </w:p>
        </w:tc>
      </w:tr>
      <w:tr w:rsidR="00D401AD" w14:paraId="7B2DAB3C" w14:textId="77777777" w:rsidTr="00C065FF"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A2764" w14:textId="77777777" w:rsidR="00D401AD" w:rsidRDefault="00D401AD" w:rsidP="00C065F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62643" w14:textId="77777777" w:rsidR="00D401AD" w:rsidRDefault="00D401AD" w:rsidP="00C065FF">
            <w:pPr>
              <w:pStyle w:val="ConsPlusNormal"/>
            </w:pPr>
            <w:r>
              <w:t>При появлении (наличии) признаков жизни выполнение мероприятий по поддержанию проходимости дыхательных путей одним или несколькими способами:</w:t>
            </w:r>
          </w:p>
          <w:p w14:paraId="4E26806D" w14:textId="77777777" w:rsidR="00D401AD" w:rsidRDefault="00D401AD" w:rsidP="00C065FF">
            <w:pPr>
              <w:pStyle w:val="ConsPlusNormal"/>
            </w:pPr>
            <w:r>
              <w:t>1) придание устойчивого бокового положения;</w:t>
            </w:r>
          </w:p>
          <w:p w14:paraId="3619B642" w14:textId="77777777" w:rsidR="00D401AD" w:rsidRDefault="00D401AD" w:rsidP="00C065FF">
            <w:pPr>
              <w:pStyle w:val="ConsPlusNormal"/>
            </w:pPr>
            <w:r>
              <w:t>2) запрокидывание головы с подъемом подбородка;</w:t>
            </w:r>
          </w:p>
          <w:p w14:paraId="1371C198" w14:textId="77777777" w:rsidR="00D401AD" w:rsidRDefault="00D401AD" w:rsidP="00C065FF">
            <w:pPr>
              <w:pStyle w:val="ConsPlusNormal"/>
            </w:pPr>
            <w:r>
              <w:t>3) выдвижение нижней челюсти.</w:t>
            </w:r>
          </w:p>
        </w:tc>
        <w:tc>
          <w:tcPr>
            <w:tcW w:w="3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C9FDD" w14:textId="77777777" w:rsidR="00D401AD" w:rsidRDefault="00D401AD" w:rsidP="00C065FF">
            <w:pPr>
              <w:pStyle w:val="ConsPlusNormal"/>
            </w:pPr>
            <w:r>
              <w:t>20 секунд</w:t>
            </w:r>
          </w:p>
        </w:tc>
      </w:tr>
      <w:tr w:rsidR="00D401AD" w14:paraId="67A88FBA" w14:textId="77777777" w:rsidTr="00C065FF"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F27B7" w14:textId="77777777" w:rsidR="00D401AD" w:rsidRDefault="00D401AD" w:rsidP="00C065F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36854" w14:textId="77777777" w:rsidR="00D401AD" w:rsidRDefault="00D401AD" w:rsidP="00C065FF">
            <w:pPr>
              <w:pStyle w:val="ConsPlusNormal"/>
            </w:pPr>
            <w:r>
              <w:t>Проведение обзорного осмотра пострадавшего и осуществление мероприятия по временной остановке наружного кровотечения одним или несколькими способами:</w:t>
            </w:r>
          </w:p>
          <w:p w14:paraId="787637FA" w14:textId="77777777" w:rsidR="00D401AD" w:rsidRDefault="00D401AD" w:rsidP="00C065FF">
            <w:pPr>
              <w:pStyle w:val="ConsPlusNormal"/>
            </w:pPr>
            <w:r>
              <w:t>1) наложение давящей повязки;</w:t>
            </w:r>
          </w:p>
          <w:p w14:paraId="6A4E6D60" w14:textId="77777777" w:rsidR="00D401AD" w:rsidRDefault="00D401AD" w:rsidP="00C065FF">
            <w:pPr>
              <w:pStyle w:val="ConsPlusNormal"/>
            </w:pPr>
            <w:r>
              <w:t>2) пальцевое прижатие артерии;</w:t>
            </w:r>
          </w:p>
          <w:p w14:paraId="5DC6E9F1" w14:textId="77777777" w:rsidR="00D401AD" w:rsidRDefault="00D401AD" w:rsidP="00C065FF">
            <w:pPr>
              <w:pStyle w:val="ConsPlusNormal"/>
            </w:pPr>
            <w:r>
              <w:t>3) прямое давление на рану;</w:t>
            </w:r>
          </w:p>
          <w:p w14:paraId="3309BC3C" w14:textId="77777777" w:rsidR="00D401AD" w:rsidRDefault="00D401AD" w:rsidP="00C065FF">
            <w:pPr>
              <w:pStyle w:val="ConsPlusNormal"/>
            </w:pPr>
            <w:r>
              <w:t>4) максимальное сгибание конечности в суставе;</w:t>
            </w:r>
          </w:p>
          <w:p w14:paraId="1787230A" w14:textId="77777777" w:rsidR="00D401AD" w:rsidRDefault="00D401AD" w:rsidP="00C065FF">
            <w:pPr>
              <w:pStyle w:val="ConsPlusNormal"/>
            </w:pPr>
            <w:r>
              <w:t>5) наложение жгута.</w:t>
            </w:r>
          </w:p>
        </w:tc>
        <w:tc>
          <w:tcPr>
            <w:tcW w:w="3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7F6EC" w14:textId="77777777" w:rsidR="00D401AD" w:rsidRDefault="00D401AD" w:rsidP="00C065FF">
            <w:pPr>
              <w:pStyle w:val="ConsPlusNormal"/>
            </w:pPr>
            <w:r>
              <w:t>Определяется наличием и видом кровотечения, а также методами его остановки</w:t>
            </w:r>
          </w:p>
        </w:tc>
      </w:tr>
      <w:tr w:rsidR="00D401AD" w14:paraId="6B888FA6" w14:textId="77777777" w:rsidTr="00C065FF"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EC429" w14:textId="77777777" w:rsidR="00D401AD" w:rsidRDefault="00D401AD" w:rsidP="00C065FF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840D3" w14:textId="77777777" w:rsidR="00D401AD" w:rsidRDefault="00D401AD" w:rsidP="00C065FF">
            <w:pPr>
              <w:pStyle w:val="ConsPlusNormal"/>
            </w:pPr>
            <w:r>
              <w:t>Проведение подробного осмотра пострадавшего в целях выявления признаков травм, отравлений и других состояний, угрожающих его жизни и здоровью, осуществление вызова скорой медицинской помощи (если она не была вызвана ранее) и мероприятий по оказанию первой помощи</w:t>
            </w:r>
          </w:p>
          <w:p w14:paraId="3C3B8FA8" w14:textId="77777777" w:rsidR="00D401AD" w:rsidRDefault="00D401AD" w:rsidP="00C065FF">
            <w:pPr>
              <w:pStyle w:val="ConsPlusNormal"/>
            </w:pPr>
            <w:r>
              <w:t>1) проведение осмотра головы;</w:t>
            </w:r>
          </w:p>
          <w:p w14:paraId="5402F1ED" w14:textId="77777777" w:rsidR="00D401AD" w:rsidRDefault="00D401AD" w:rsidP="00C065FF">
            <w:pPr>
              <w:pStyle w:val="ConsPlusNormal"/>
            </w:pPr>
            <w:r>
              <w:t>2) проведение осмотра шеи;</w:t>
            </w:r>
          </w:p>
          <w:p w14:paraId="1007FF65" w14:textId="77777777" w:rsidR="00D401AD" w:rsidRDefault="00D401AD" w:rsidP="00C065FF">
            <w:pPr>
              <w:pStyle w:val="ConsPlusNormal"/>
            </w:pPr>
            <w:r>
              <w:t>3) проведение осмотра груди;</w:t>
            </w:r>
          </w:p>
          <w:p w14:paraId="1DDD878E" w14:textId="77777777" w:rsidR="00D401AD" w:rsidRDefault="00D401AD" w:rsidP="00C065FF">
            <w:pPr>
              <w:pStyle w:val="ConsPlusNormal"/>
            </w:pPr>
            <w:r>
              <w:t>4) проведение осмотра спины;</w:t>
            </w:r>
          </w:p>
          <w:p w14:paraId="56A61F76" w14:textId="77777777" w:rsidR="00D401AD" w:rsidRDefault="00D401AD" w:rsidP="00C065FF">
            <w:pPr>
              <w:pStyle w:val="ConsPlusNormal"/>
            </w:pPr>
            <w:r>
              <w:t>5) проведение осмотра живота и таза;</w:t>
            </w:r>
          </w:p>
          <w:p w14:paraId="3E11D9A5" w14:textId="77777777" w:rsidR="00D401AD" w:rsidRDefault="00D401AD" w:rsidP="00C065FF">
            <w:pPr>
              <w:pStyle w:val="ConsPlusNormal"/>
            </w:pPr>
            <w:r>
              <w:t>6) проведение осмотра конечностей;</w:t>
            </w:r>
          </w:p>
          <w:p w14:paraId="4DD7585F" w14:textId="77777777" w:rsidR="00D401AD" w:rsidRDefault="00D401AD" w:rsidP="00C065FF">
            <w:pPr>
              <w:pStyle w:val="ConsPlusNormal"/>
            </w:pPr>
            <w:r>
              <w:t>7) накладывание повязки при травмах различных областей тела, в том числе окклюзионной (герметизирующей) при ранении грудной клетки;</w:t>
            </w:r>
          </w:p>
          <w:p w14:paraId="59660EA6" w14:textId="77777777" w:rsidR="00D401AD" w:rsidRDefault="00D401AD" w:rsidP="00C065FF">
            <w:pPr>
              <w:pStyle w:val="ConsPlusNormal"/>
            </w:pPr>
            <w:r>
              <w:t>8) проведение иммобилизации (с помощью подручных средств, аутоиммобилизации, с использованием изделий медицинского назначения);</w:t>
            </w:r>
          </w:p>
          <w:p w14:paraId="3B4CE3DA" w14:textId="77777777" w:rsidR="00D401AD" w:rsidRDefault="00D401AD" w:rsidP="00C065FF">
            <w:pPr>
              <w:pStyle w:val="ConsPlusNormal"/>
            </w:pPr>
            <w:r>
              <w:t>9) фиксация шейного отдела позвоночника (вручную, подручными средствами, с использованием изделий медицинского назначения);</w:t>
            </w:r>
          </w:p>
          <w:p w14:paraId="0FCDEB1B" w14:textId="77777777" w:rsidR="00D401AD" w:rsidRDefault="00D401AD" w:rsidP="00C065FF">
            <w:pPr>
              <w:pStyle w:val="ConsPlusNormal"/>
            </w:pPr>
            <w:r>
              <w:t>10) прекращение воздействия опасных химических веществ на пострадавшего (промывание желудка путем приема воды и вызывания рвоты, удаление с поврежденной поверхности и промывание поврежденных поверхностей проточной водой);</w:t>
            </w:r>
          </w:p>
          <w:p w14:paraId="69C1142B" w14:textId="77777777" w:rsidR="00D401AD" w:rsidRDefault="00D401AD" w:rsidP="00C065FF">
            <w:pPr>
              <w:pStyle w:val="ConsPlusNormal"/>
            </w:pPr>
            <w:r>
              <w:t>11) проведение местного охлаждения при травмах, термических ожогах и иных воздействиях высоких температур или теплового излучения.</w:t>
            </w:r>
          </w:p>
          <w:p w14:paraId="2F2F99A7" w14:textId="77777777" w:rsidR="00D401AD" w:rsidRDefault="00D401AD" w:rsidP="00C065FF">
            <w:pPr>
              <w:pStyle w:val="ConsPlusNormal"/>
            </w:pPr>
            <w:r>
              <w:t>12) проведение термоизоляции при отморожениях и других эффектах воздействия низких температур.</w:t>
            </w:r>
          </w:p>
        </w:tc>
        <w:tc>
          <w:tcPr>
            <w:tcW w:w="3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661F3" w14:textId="77777777" w:rsidR="00D401AD" w:rsidRDefault="00D401AD" w:rsidP="00C065FF">
            <w:pPr>
              <w:pStyle w:val="ConsPlusNormal"/>
            </w:pPr>
            <w:r>
              <w:t>Определяется наличием и характером травм, отравлений и прочих состояний, требующих оказания первой помощи</w:t>
            </w:r>
          </w:p>
        </w:tc>
      </w:tr>
      <w:tr w:rsidR="00D401AD" w14:paraId="5F5EDFA5" w14:textId="77777777" w:rsidTr="00C065FF"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BD47A" w14:textId="77777777" w:rsidR="00D401AD" w:rsidRDefault="00D401AD" w:rsidP="00C065F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35239" w14:textId="77777777" w:rsidR="00D401AD" w:rsidRDefault="00D401AD" w:rsidP="00C065FF">
            <w:pPr>
              <w:pStyle w:val="ConsPlusNormal"/>
            </w:pPr>
            <w:r>
              <w:t>Придание пострадавшему оптимального положения тела.</w:t>
            </w:r>
          </w:p>
        </w:tc>
        <w:tc>
          <w:tcPr>
            <w:tcW w:w="3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898" w14:textId="77777777" w:rsidR="00D401AD" w:rsidRDefault="00D401AD" w:rsidP="00C065FF">
            <w:pPr>
              <w:pStyle w:val="ConsPlusNormal"/>
            </w:pPr>
            <w:r>
              <w:t>1 минута</w:t>
            </w:r>
          </w:p>
        </w:tc>
      </w:tr>
      <w:tr w:rsidR="00D401AD" w14:paraId="000FAFFB" w14:textId="77777777" w:rsidTr="00675A2B">
        <w:trPr>
          <w:trHeight w:val="1197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6A384" w14:textId="77777777" w:rsidR="00D401AD" w:rsidRDefault="00D401AD" w:rsidP="00C065F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BF257" w14:textId="77777777" w:rsidR="00D401AD" w:rsidRDefault="00D401AD" w:rsidP="00C065FF">
            <w:pPr>
              <w:pStyle w:val="ConsPlusNormal"/>
            </w:pPr>
            <w:r>
              <w:t>Постоянный контроль состояния пострадавшего (наличие сознания, дыхания и кровообращения) и оказание психологической поддержки.</w:t>
            </w:r>
          </w:p>
        </w:tc>
        <w:tc>
          <w:tcPr>
            <w:tcW w:w="3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CE952" w14:textId="77777777" w:rsidR="00D401AD" w:rsidRDefault="00D401AD" w:rsidP="00C065FF">
            <w:pPr>
              <w:pStyle w:val="ConsPlusNormal"/>
            </w:pPr>
            <w:r>
              <w:t>Определяется временем прибытия выездной бригады скорой медицинской помощи</w:t>
            </w:r>
          </w:p>
        </w:tc>
      </w:tr>
      <w:tr w:rsidR="00675A2B" w14:paraId="5C1BCE52" w14:textId="77777777" w:rsidTr="00675A2B">
        <w:trPr>
          <w:trHeight w:val="1197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C304C" w14:textId="6F2368AF" w:rsidR="00675A2B" w:rsidRPr="00867A03" w:rsidRDefault="00675A2B" w:rsidP="00C065FF">
            <w:pPr>
              <w:pStyle w:val="ConsPlusNormal"/>
              <w:jc w:val="center"/>
            </w:pPr>
            <w:r w:rsidRPr="00867A03">
              <w:t xml:space="preserve">11. 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58E82" w14:textId="36273F62" w:rsidR="00675A2B" w:rsidRPr="00867A03" w:rsidRDefault="00E8391C" w:rsidP="00C065FF">
            <w:pPr>
              <w:pStyle w:val="ConsPlusNormal"/>
            </w:pPr>
            <w:r>
              <w:t>Передача</w:t>
            </w:r>
            <w:r w:rsidR="00675A2B" w:rsidRPr="00867A03">
              <w:t xml:space="preserve"> пострадавшего бригаде скорой медицинской помощи, другим специальным службам, сотрудники которых обязаны оказывать первую </w:t>
            </w:r>
            <w:r w:rsidR="00675A2B" w:rsidRPr="00867A03">
              <w:lastRenderedPageBreak/>
              <w:t xml:space="preserve">помощь в соответствии с федеральным законом или со специальным правилом при их прибытии, </w:t>
            </w:r>
            <w:r>
              <w:t>сообщение</w:t>
            </w:r>
            <w:r w:rsidR="00675A2B" w:rsidRPr="00867A03">
              <w:t xml:space="preserve"> необходим</w:t>
            </w:r>
            <w:r>
              <w:t>ой</w:t>
            </w:r>
            <w:r w:rsidR="00675A2B" w:rsidRPr="00867A03">
              <w:t xml:space="preserve"> информаци</w:t>
            </w:r>
            <w:r>
              <w:t>и</w:t>
            </w:r>
            <w:r w:rsidR="00675A2B" w:rsidRPr="00867A03">
              <w:t>.</w:t>
            </w:r>
          </w:p>
        </w:tc>
        <w:tc>
          <w:tcPr>
            <w:tcW w:w="3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8BBDD" w14:textId="65A5BD5B" w:rsidR="00675A2B" w:rsidRPr="00867A03" w:rsidRDefault="00675A2B" w:rsidP="00C065FF">
            <w:pPr>
              <w:pStyle w:val="ConsPlusNormal"/>
            </w:pPr>
            <w:r w:rsidRPr="00867A03">
              <w:lastRenderedPageBreak/>
              <w:t>1 минута</w:t>
            </w:r>
          </w:p>
        </w:tc>
      </w:tr>
    </w:tbl>
    <w:p w14:paraId="74DEE4B5" w14:textId="77777777" w:rsidR="00D401AD" w:rsidRDefault="00D401AD" w:rsidP="00D401AD">
      <w:pPr>
        <w:rPr>
          <w:sz w:val="28"/>
          <w:szCs w:val="28"/>
        </w:rPr>
      </w:pPr>
    </w:p>
    <w:p w14:paraId="25F8DA42" w14:textId="77777777" w:rsidR="00D401AD" w:rsidRPr="003C1119" w:rsidRDefault="00D401AD" w:rsidP="00D401A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3C1119">
        <w:rPr>
          <w:sz w:val="28"/>
          <w:szCs w:val="28"/>
        </w:rPr>
        <w:t xml:space="preserve">Перечень мероприятий </w:t>
      </w:r>
      <w:r>
        <w:rPr>
          <w:sz w:val="28"/>
          <w:szCs w:val="28"/>
        </w:rPr>
        <w:t>у</w:t>
      </w:r>
      <w:r w:rsidRPr="003C1119">
        <w:rPr>
          <w:sz w:val="28"/>
          <w:szCs w:val="28"/>
        </w:rPr>
        <w:t>ниверсального алгоритма оказания первой помощи является типовым, временные параметры, необходимые для выполнения мероприятий определяются с учетом конкретных условий оказания первой помощи.</w:t>
      </w:r>
    </w:p>
    <w:p w14:paraId="56D9E9D2" w14:textId="77777777" w:rsidR="00D401AD" w:rsidRDefault="00D401AD" w:rsidP="00D401AD">
      <w:pPr>
        <w:rPr>
          <w:sz w:val="28"/>
          <w:szCs w:val="28"/>
        </w:rPr>
      </w:pPr>
    </w:p>
    <w:p w14:paraId="5B424425" w14:textId="1C336361" w:rsidR="00BD5BDC" w:rsidRPr="00BD5BDC" w:rsidRDefault="00D401AD" w:rsidP="00105D5F">
      <w:pPr>
        <w:rPr>
          <w:sz w:val="28"/>
          <w:szCs w:val="28"/>
        </w:rPr>
      </w:pPr>
      <w:r>
        <w:rPr>
          <w:noProof/>
          <w:position w:val="-615"/>
        </w:rPr>
        <w:lastRenderedPageBreak/>
        <w:drawing>
          <wp:inline distT="0" distB="0" distL="0" distR="0" wp14:anchorId="78ED0DB7" wp14:editId="39342276">
            <wp:extent cx="5873750" cy="7976235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3750" cy="7976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2C3B82" w14:textId="7CBF5E1F" w:rsidR="004A7E34" w:rsidRDefault="004A7E34" w:rsidP="00BD5BDC">
      <w:pPr>
        <w:pStyle w:val="a9"/>
        <w:spacing w:before="0" w:beforeAutospacing="0" w:after="0" w:afterAutospacing="0"/>
        <w:ind w:firstLine="720"/>
        <w:jc w:val="both"/>
      </w:pPr>
    </w:p>
    <w:p w14:paraId="548AD32E" w14:textId="4A4B2045" w:rsidR="00B729EF" w:rsidRDefault="00B729EF" w:rsidP="00BD5BDC">
      <w:pPr>
        <w:pStyle w:val="a9"/>
        <w:spacing w:before="0" w:beforeAutospacing="0" w:after="0" w:afterAutospacing="0"/>
        <w:ind w:firstLine="720"/>
        <w:jc w:val="both"/>
      </w:pPr>
    </w:p>
    <w:p w14:paraId="3F21C19F" w14:textId="77777777" w:rsidR="00207D82" w:rsidRPr="00BD5BDC" w:rsidRDefault="00207D82" w:rsidP="00BD5BDC">
      <w:pPr>
        <w:pStyle w:val="a9"/>
        <w:spacing w:before="0" w:beforeAutospacing="0" w:after="0" w:afterAutospacing="0"/>
        <w:ind w:firstLine="720"/>
        <w:jc w:val="both"/>
      </w:pPr>
    </w:p>
    <w:p w14:paraId="0000005A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5B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54242A99" w14:textId="0D255A13" w:rsidR="00721DB6" w:rsidRPr="00105D5F" w:rsidRDefault="00F41475" w:rsidP="00105D5F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14:paraId="4E1912F1" w14:textId="77777777" w:rsidR="00C00219" w:rsidRDefault="00C00219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00000063" w14:textId="16EE46A6" w:rsidR="005D3A76" w:rsidRPr="008F3A42" w:rsidRDefault="00F41475" w:rsidP="007232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Справка о состоянии законодательства в сфере правового регулирования областного закона </w:t>
      </w:r>
      <w:r w:rsidR="007232BE" w:rsidRPr="003F3EC7">
        <w:rPr>
          <w:b/>
          <w:sz w:val="28"/>
          <w:szCs w:val="28"/>
        </w:rPr>
        <w:t>«</w:t>
      </w:r>
      <w:r w:rsidR="003F3EC7" w:rsidRPr="003F3EC7">
        <w:rPr>
          <w:b/>
          <w:sz w:val="28"/>
          <w:szCs w:val="28"/>
        </w:rPr>
        <w:t>О внесении изменений в статью 7 областного закона «О пожарной безопасности Ленинградской области» и областной закон «Об участии граждан в охране общественного порядка на территории Ленинградской области</w:t>
      </w:r>
      <w:r w:rsidR="007232BE" w:rsidRPr="003F3EC7">
        <w:rPr>
          <w:b/>
          <w:sz w:val="28"/>
          <w:szCs w:val="28"/>
        </w:rPr>
        <w:t>»</w:t>
      </w:r>
    </w:p>
    <w:p w14:paraId="00000064" w14:textId="77777777" w:rsidR="005D3A76" w:rsidRDefault="005D3A76">
      <w:pPr>
        <w:jc w:val="both"/>
        <w:rPr>
          <w:sz w:val="28"/>
          <w:szCs w:val="28"/>
        </w:rPr>
      </w:pPr>
    </w:p>
    <w:p w14:paraId="00000067" w14:textId="5C6812B5" w:rsidR="005D3A76" w:rsidRPr="00721DB6" w:rsidRDefault="00F41475" w:rsidP="00721DB6">
      <w:pPr>
        <w:jc w:val="both"/>
        <w:rPr>
          <w:rFonts w:ascii="Verdana" w:eastAsia="Verdana" w:hAnsi="Verdana" w:cs="Verdana"/>
          <w:sz w:val="21"/>
          <w:szCs w:val="21"/>
        </w:rPr>
      </w:pPr>
      <w:r>
        <w:rPr>
          <w:sz w:val="28"/>
          <w:szCs w:val="28"/>
        </w:rPr>
        <w:t xml:space="preserve"> </w:t>
      </w:r>
    </w:p>
    <w:p w14:paraId="50565E68" w14:textId="395447BE" w:rsidR="00671FB8" w:rsidRDefault="00721DB6" w:rsidP="007232B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71FB8">
        <w:rPr>
          <w:sz w:val="28"/>
          <w:szCs w:val="28"/>
        </w:rPr>
        <w:t xml:space="preserve">. </w:t>
      </w:r>
      <w:r w:rsidR="00671FB8" w:rsidRPr="00B179BC">
        <w:rPr>
          <w:sz w:val="28"/>
          <w:szCs w:val="28"/>
        </w:rPr>
        <w:t>Федеральн</w:t>
      </w:r>
      <w:r w:rsidR="00671FB8">
        <w:rPr>
          <w:sz w:val="28"/>
          <w:szCs w:val="28"/>
        </w:rPr>
        <w:t>ый</w:t>
      </w:r>
      <w:r w:rsidR="00671FB8" w:rsidRPr="00B179BC">
        <w:rPr>
          <w:sz w:val="28"/>
          <w:szCs w:val="28"/>
        </w:rPr>
        <w:t xml:space="preserve"> закон от 21.12.1994 № 69-ФЗ</w:t>
      </w:r>
      <w:r w:rsidR="009C727F">
        <w:rPr>
          <w:sz w:val="28"/>
          <w:szCs w:val="28"/>
        </w:rPr>
        <w:t xml:space="preserve"> </w:t>
      </w:r>
      <w:r w:rsidR="00671FB8" w:rsidRPr="00B179BC">
        <w:rPr>
          <w:sz w:val="28"/>
          <w:szCs w:val="28"/>
        </w:rPr>
        <w:t>«О пожарной безопасности»</w:t>
      </w:r>
    </w:p>
    <w:p w14:paraId="30EB5447" w14:textId="51384A58" w:rsidR="00671FB8" w:rsidRDefault="00721DB6" w:rsidP="007232B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71FB8">
        <w:rPr>
          <w:sz w:val="28"/>
          <w:szCs w:val="28"/>
        </w:rPr>
        <w:t xml:space="preserve">. </w:t>
      </w:r>
      <w:r w:rsidR="00671FB8">
        <w:rPr>
          <w:color w:val="000000"/>
          <w:sz w:val="28"/>
          <w:szCs w:val="28"/>
        </w:rPr>
        <w:t>Федеральный закон от 02.04.2014 № 44-ФЗ «Об участии граждан в охране общественного порядка»</w:t>
      </w:r>
    </w:p>
    <w:p w14:paraId="4EB22B28" w14:textId="59F0BFB3" w:rsidR="00671FB8" w:rsidRDefault="00721DB6" w:rsidP="008F3A4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71FB8">
        <w:rPr>
          <w:sz w:val="28"/>
          <w:szCs w:val="28"/>
        </w:rPr>
        <w:t>.</w:t>
      </w:r>
      <w:r w:rsidR="00671FB8" w:rsidRPr="00671FB8">
        <w:rPr>
          <w:sz w:val="28"/>
          <w:szCs w:val="28"/>
        </w:rPr>
        <w:t xml:space="preserve"> </w:t>
      </w:r>
      <w:r w:rsidR="00926AA7">
        <w:rPr>
          <w:sz w:val="28"/>
          <w:szCs w:val="28"/>
        </w:rPr>
        <w:t>О</w:t>
      </w:r>
      <w:r w:rsidR="00671FB8" w:rsidRPr="006A22B5">
        <w:rPr>
          <w:sz w:val="28"/>
          <w:szCs w:val="28"/>
        </w:rPr>
        <w:t>бластн</w:t>
      </w:r>
      <w:r w:rsidR="00671FB8">
        <w:rPr>
          <w:sz w:val="28"/>
          <w:szCs w:val="28"/>
        </w:rPr>
        <w:t>ой з</w:t>
      </w:r>
      <w:r w:rsidR="00671FB8" w:rsidRPr="006A22B5">
        <w:rPr>
          <w:sz w:val="28"/>
          <w:szCs w:val="28"/>
        </w:rPr>
        <w:t>акон</w:t>
      </w:r>
      <w:r w:rsidR="00671FB8">
        <w:rPr>
          <w:sz w:val="28"/>
          <w:szCs w:val="28"/>
        </w:rPr>
        <w:t xml:space="preserve"> </w:t>
      </w:r>
      <w:r w:rsidR="00671FB8" w:rsidRPr="006A22B5">
        <w:rPr>
          <w:sz w:val="28"/>
          <w:szCs w:val="28"/>
        </w:rPr>
        <w:t>от 15</w:t>
      </w:r>
      <w:r w:rsidR="00671FB8">
        <w:rPr>
          <w:sz w:val="28"/>
          <w:szCs w:val="28"/>
        </w:rPr>
        <w:t>.04.</w:t>
      </w:r>
      <w:r w:rsidR="00671FB8" w:rsidRPr="006A22B5">
        <w:rPr>
          <w:sz w:val="28"/>
          <w:szCs w:val="28"/>
        </w:rPr>
        <w:t xml:space="preserve">2015 </w:t>
      </w:r>
      <w:r w:rsidR="00671FB8">
        <w:rPr>
          <w:sz w:val="28"/>
          <w:szCs w:val="28"/>
        </w:rPr>
        <w:t>№</w:t>
      </w:r>
      <w:r w:rsidR="00671FB8" w:rsidRPr="006A22B5">
        <w:rPr>
          <w:sz w:val="28"/>
          <w:szCs w:val="28"/>
        </w:rPr>
        <w:t xml:space="preserve"> 38-оз</w:t>
      </w:r>
      <w:r w:rsidR="00671FB8">
        <w:rPr>
          <w:sz w:val="28"/>
          <w:szCs w:val="28"/>
        </w:rPr>
        <w:t xml:space="preserve"> «</w:t>
      </w:r>
      <w:r w:rsidR="00671FB8" w:rsidRPr="006A22B5">
        <w:rPr>
          <w:sz w:val="28"/>
          <w:szCs w:val="28"/>
        </w:rPr>
        <w:t>Об участии граждан в охране общественного порядка на территории Ленинградской области</w:t>
      </w:r>
      <w:r w:rsidR="00671FB8">
        <w:rPr>
          <w:sz w:val="28"/>
          <w:szCs w:val="28"/>
        </w:rPr>
        <w:t>»</w:t>
      </w:r>
    </w:p>
    <w:p w14:paraId="36B2681B" w14:textId="390E7EFA" w:rsidR="00671FB8" w:rsidRDefault="00721DB6" w:rsidP="008F3A4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71FB8">
        <w:rPr>
          <w:sz w:val="28"/>
          <w:szCs w:val="28"/>
        </w:rPr>
        <w:t xml:space="preserve">. </w:t>
      </w:r>
      <w:r w:rsidR="00926AA7">
        <w:rPr>
          <w:bCs/>
          <w:sz w:val="28"/>
          <w:szCs w:val="28"/>
        </w:rPr>
        <w:t>О</w:t>
      </w:r>
      <w:r w:rsidR="000B1B4E">
        <w:rPr>
          <w:bCs/>
          <w:sz w:val="28"/>
          <w:szCs w:val="28"/>
        </w:rPr>
        <w:t xml:space="preserve">бластной закон </w:t>
      </w:r>
      <w:r w:rsidR="000B1B4E" w:rsidRPr="00F51EF3">
        <w:rPr>
          <w:bCs/>
          <w:sz w:val="28"/>
          <w:szCs w:val="28"/>
        </w:rPr>
        <w:t>от 25</w:t>
      </w:r>
      <w:r w:rsidR="000B1B4E">
        <w:rPr>
          <w:bCs/>
          <w:sz w:val="28"/>
          <w:szCs w:val="28"/>
        </w:rPr>
        <w:t>.12.</w:t>
      </w:r>
      <w:r w:rsidR="000B1B4E" w:rsidRPr="00F51EF3">
        <w:rPr>
          <w:bCs/>
          <w:sz w:val="28"/>
          <w:szCs w:val="28"/>
        </w:rPr>
        <w:t>2006</w:t>
      </w:r>
      <w:r w:rsidR="000B1B4E">
        <w:rPr>
          <w:bCs/>
          <w:sz w:val="28"/>
          <w:szCs w:val="28"/>
        </w:rPr>
        <w:t xml:space="preserve"> №</w:t>
      </w:r>
      <w:r w:rsidR="000B1B4E" w:rsidRPr="00F51EF3">
        <w:rPr>
          <w:bCs/>
          <w:sz w:val="28"/>
          <w:szCs w:val="28"/>
        </w:rPr>
        <w:t xml:space="preserve"> 169-оз</w:t>
      </w:r>
      <w:r w:rsidR="000B1B4E">
        <w:rPr>
          <w:bCs/>
          <w:sz w:val="28"/>
          <w:szCs w:val="28"/>
        </w:rPr>
        <w:t xml:space="preserve"> «</w:t>
      </w:r>
      <w:r w:rsidR="000B1B4E" w:rsidRPr="00F51EF3">
        <w:rPr>
          <w:bCs/>
          <w:sz w:val="28"/>
          <w:szCs w:val="28"/>
        </w:rPr>
        <w:t>О пожарной безопасности Ленинградской области</w:t>
      </w:r>
      <w:r w:rsidR="000B1B4E">
        <w:rPr>
          <w:bCs/>
          <w:sz w:val="28"/>
          <w:szCs w:val="28"/>
        </w:rPr>
        <w:t>»</w:t>
      </w:r>
    </w:p>
    <w:p w14:paraId="00000068" w14:textId="05AF5075" w:rsidR="005D3A76" w:rsidRDefault="005D3A76">
      <w:pPr>
        <w:ind w:firstLine="708"/>
        <w:jc w:val="both"/>
        <w:rPr>
          <w:sz w:val="28"/>
          <w:szCs w:val="28"/>
        </w:rPr>
      </w:pPr>
    </w:p>
    <w:p w14:paraId="0000006D" w14:textId="23D90608" w:rsidR="005D3A76" w:rsidRDefault="005D3A76">
      <w:pPr>
        <w:jc w:val="both"/>
        <w:rPr>
          <w:sz w:val="28"/>
          <w:szCs w:val="28"/>
        </w:rPr>
      </w:pPr>
    </w:p>
    <w:p w14:paraId="57C92850" w14:textId="77777777" w:rsidR="008F3A42" w:rsidRDefault="008F3A42">
      <w:pPr>
        <w:jc w:val="both"/>
        <w:rPr>
          <w:sz w:val="28"/>
          <w:szCs w:val="28"/>
        </w:rPr>
      </w:pPr>
    </w:p>
    <w:p w14:paraId="0000006E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6F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75" w14:textId="51123427" w:rsidR="005D3A76" w:rsidRPr="006B3203" w:rsidRDefault="00F41475" w:rsidP="006B3203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14:paraId="00000076" w14:textId="77777777" w:rsidR="005D3A76" w:rsidRDefault="005D3A76">
      <w:pPr>
        <w:spacing w:after="200" w:line="276" w:lineRule="auto"/>
        <w:rPr>
          <w:sz w:val="28"/>
          <w:szCs w:val="28"/>
        </w:rPr>
      </w:pPr>
    </w:p>
    <w:p w14:paraId="00000077" w14:textId="77777777" w:rsidR="005D3A76" w:rsidRDefault="005D3A76">
      <w:pPr>
        <w:spacing w:after="200" w:line="276" w:lineRule="auto"/>
        <w:rPr>
          <w:b/>
          <w:sz w:val="28"/>
          <w:szCs w:val="28"/>
        </w:rPr>
      </w:pPr>
    </w:p>
    <w:p w14:paraId="00000078" w14:textId="77777777" w:rsidR="005D3A76" w:rsidRDefault="00F41475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14:paraId="00000079" w14:textId="77777777" w:rsidR="005D3A76" w:rsidRDefault="005D3A76">
      <w:pPr>
        <w:rPr>
          <w:b/>
          <w:sz w:val="28"/>
          <w:szCs w:val="28"/>
        </w:rPr>
      </w:pPr>
    </w:p>
    <w:p w14:paraId="0000007A" w14:textId="77777777" w:rsidR="005D3A76" w:rsidRDefault="00F41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областных законов </w:t>
      </w:r>
    </w:p>
    <w:p w14:paraId="0000007B" w14:textId="4D9C0F7F" w:rsidR="005D3A76" w:rsidRDefault="00F41475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="00CF5256" w:rsidRPr="003F3EC7">
        <w:rPr>
          <w:b/>
          <w:sz w:val="28"/>
          <w:szCs w:val="28"/>
        </w:rPr>
        <w:t>«</w:t>
      </w:r>
      <w:r w:rsidR="003F3EC7" w:rsidRPr="003F3EC7">
        <w:rPr>
          <w:b/>
          <w:sz w:val="28"/>
          <w:szCs w:val="28"/>
        </w:rPr>
        <w:t>О внесении изменений в статью 7 областного закона «О пожарной безопасности Ленинградской области» и областной закон «Об участии граждан в охране общественного порядка на территории Ленинградской области</w:t>
      </w:r>
      <w:r w:rsidR="00CF5256" w:rsidRPr="003F3EC7">
        <w:rPr>
          <w:b/>
          <w:sz w:val="28"/>
          <w:szCs w:val="28"/>
        </w:rPr>
        <w:t>»</w:t>
      </w:r>
    </w:p>
    <w:p w14:paraId="0000007C" w14:textId="77777777" w:rsidR="005D3A76" w:rsidRDefault="005D3A76">
      <w:pPr>
        <w:jc w:val="center"/>
        <w:rPr>
          <w:b/>
          <w:sz w:val="28"/>
          <w:szCs w:val="28"/>
        </w:rPr>
      </w:pPr>
    </w:p>
    <w:p w14:paraId="0000007D" w14:textId="77777777" w:rsidR="005D3A76" w:rsidRDefault="005D3A76">
      <w:pPr>
        <w:rPr>
          <w:b/>
          <w:sz w:val="28"/>
          <w:szCs w:val="28"/>
        </w:rPr>
      </w:pPr>
    </w:p>
    <w:p w14:paraId="0000007E" w14:textId="282B4288" w:rsidR="005D3A76" w:rsidRDefault="007232B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областного закона </w:t>
      </w:r>
      <w:r w:rsidR="00CF5256" w:rsidRPr="00FC3BC1">
        <w:rPr>
          <w:bCs/>
          <w:sz w:val="28"/>
          <w:szCs w:val="28"/>
        </w:rPr>
        <w:t>«</w:t>
      </w:r>
      <w:r w:rsidR="003F3EC7" w:rsidRPr="00393F75">
        <w:rPr>
          <w:bCs/>
          <w:sz w:val="28"/>
          <w:szCs w:val="28"/>
        </w:rPr>
        <w:t>О внесении изменений в статью 7 областного закона «О пожарной безопасности Ленинградской области» и областной закон «Об участии граждан в охране общественного порядка на территории Ленинградской области</w:t>
      </w:r>
      <w:r w:rsidR="00CF5256" w:rsidRPr="00945500">
        <w:rPr>
          <w:bCs/>
          <w:sz w:val="28"/>
          <w:szCs w:val="28"/>
        </w:rPr>
        <w:t>»</w:t>
      </w:r>
      <w:r w:rsidR="00CF5256">
        <w:rPr>
          <w:b/>
          <w:sz w:val="28"/>
          <w:szCs w:val="28"/>
        </w:rPr>
        <w:t xml:space="preserve"> </w:t>
      </w:r>
      <w:r w:rsidR="006B3203">
        <w:rPr>
          <w:sz w:val="28"/>
          <w:szCs w:val="28"/>
        </w:rPr>
        <w:t xml:space="preserve">не </w:t>
      </w:r>
      <w:r w:rsidR="00F41475">
        <w:rPr>
          <w:sz w:val="28"/>
          <w:szCs w:val="28"/>
        </w:rPr>
        <w:t>потребует внесения изменений в</w:t>
      </w:r>
      <w:r w:rsidR="006B3203">
        <w:rPr>
          <w:sz w:val="28"/>
          <w:szCs w:val="28"/>
        </w:rPr>
        <w:t xml:space="preserve"> иные нормативные правовые акты Ленинградской области.</w:t>
      </w:r>
      <w:r w:rsidR="00F41475">
        <w:rPr>
          <w:sz w:val="28"/>
          <w:szCs w:val="28"/>
        </w:rPr>
        <w:t xml:space="preserve"> </w:t>
      </w:r>
    </w:p>
    <w:p w14:paraId="0000007F" w14:textId="77777777" w:rsidR="005D3A76" w:rsidRDefault="005D3A76">
      <w:pPr>
        <w:ind w:firstLine="708"/>
        <w:jc w:val="both"/>
        <w:rPr>
          <w:sz w:val="28"/>
          <w:szCs w:val="28"/>
        </w:rPr>
      </w:pPr>
    </w:p>
    <w:p w14:paraId="00000080" w14:textId="77777777" w:rsidR="005D3A76" w:rsidRDefault="005D3A76">
      <w:pPr>
        <w:ind w:firstLine="708"/>
        <w:jc w:val="both"/>
        <w:rPr>
          <w:sz w:val="28"/>
          <w:szCs w:val="28"/>
        </w:rPr>
      </w:pPr>
    </w:p>
    <w:p w14:paraId="00000081" w14:textId="77777777" w:rsidR="005D3A76" w:rsidRDefault="005D3A76">
      <w:pPr>
        <w:ind w:firstLine="708"/>
        <w:jc w:val="both"/>
        <w:rPr>
          <w:sz w:val="28"/>
          <w:szCs w:val="28"/>
        </w:rPr>
      </w:pPr>
    </w:p>
    <w:p w14:paraId="00000082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83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8A" w14:textId="7EC51635" w:rsidR="005D3A76" w:rsidRPr="006B3203" w:rsidRDefault="00F41475" w:rsidP="006B3203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14:paraId="0000008B" w14:textId="77777777" w:rsidR="005D3A76" w:rsidRDefault="00F41475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14:paraId="0000008C" w14:textId="77777777" w:rsidR="005D3A76" w:rsidRDefault="005D3A76">
      <w:pPr>
        <w:rPr>
          <w:b/>
          <w:sz w:val="28"/>
          <w:szCs w:val="28"/>
        </w:rPr>
      </w:pPr>
    </w:p>
    <w:p w14:paraId="0000008D" w14:textId="77777777" w:rsidR="005D3A76" w:rsidRDefault="00F41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Предложения</w:t>
      </w:r>
    </w:p>
    <w:p w14:paraId="00000090" w14:textId="18E12E7F" w:rsidR="005D3A76" w:rsidRPr="003F3EC7" w:rsidRDefault="00F41475" w:rsidP="003F3EC7">
      <w:pPr>
        <w:jc w:val="center"/>
        <w:rPr>
          <w:b/>
          <w:sz w:val="32"/>
          <w:szCs w:val="32"/>
        </w:rPr>
      </w:pPr>
      <w:r>
        <w:rPr>
          <w:b/>
          <w:sz w:val="28"/>
          <w:szCs w:val="28"/>
        </w:rPr>
        <w:t xml:space="preserve">о разработке нормативных правовых актов Ленинградской области, принятие которых необходимо для реализации областного закона </w:t>
      </w:r>
      <w:r w:rsidR="003F3EC7" w:rsidRPr="003F3EC7">
        <w:rPr>
          <w:b/>
          <w:sz w:val="28"/>
          <w:szCs w:val="28"/>
        </w:rPr>
        <w:t>«О внесении изменений в статью 7 областного закона «О пожарной безопасности Ленинградской области» и областной закон «Об участии граждан в охране общественного порядка на территории Ленинградской области»</w:t>
      </w:r>
    </w:p>
    <w:p w14:paraId="00000091" w14:textId="77777777" w:rsidR="005D3A76" w:rsidRDefault="005D3A76">
      <w:pPr>
        <w:jc w:val="both"/>
        <w:rPr>
          <w:b/>
          <w:sz w:val="32"/>
          <w:szCs w:val="32"/>
        </w:rPr>
      </w:pPr>
    </w:p>
    <w:p w14:paraId="00000092" w14:textId="1E51DDD8" w:rsidR="005D3A76" w:rsidRPr="00671FB8" w:rsidRDefault="00F41475" w:rsidP="00671FB8">
      <w:pPr>
        <w:pStyle w:val="a9"/>
        <w:spacing w:before="0" w:beforeAutospacing="0" w:after="0" w:afterAutospacing="0"/>
        <w:ind w:firstLine="720"/>
        <w:jc w:val="both"/>
      </w:pPr>
      <w:r w:rsidRPr="00671FB8">
        <w:rPr>
          <w:sz w:val="28"/>
          <w:szCs w:val="28"/>
        </w:rPr>
        <w:t xml:space="preserve">Для реализации областного закона </w:t>
      </w:r>
      <w:r w:rsidR="003F3EC7" w:rsidRPr="00393F75">
        <w:rPr>
          <w:bCs/>
          <w:sz w:val="28"/>
          <w:szCs w:val="28"/>
        </w:rPr>
        <w:t>«О внесении изменений в статью 7 областного закона «О пожарной безопасности Ленинградской области» и областной закон «Об участии граждан в охране общественного порядка на территории Ленинградской области»</w:t>
      </w:r>
      <w:r w:rsidRPr="00671FB8">
        <w:rPr>
          <w:sz w:val="28"/>
          <w:szCs w:val="28"/>
        </w:rPr>
        <w:t xml:space="preserve"> </w:t>
      </w:r>
      <w:r w:rsidR="00564183">
        <w:rPr>
          <w:sz w:val="28"/>
          <w:szCs w:val="28"/>
        </w:rPr>
        <w:t>не потребуется разработки иных нормативных правовых актов Ленинградской области.</w:t>
      </w:r>
    </w:p>
    <w:p w14:paraId="00000093" w14:textId="77777777" w:rsidR="005D3A76" w:rsidRDefault="005D3A76">
      <w:pPr>
        <w:ind w:firstLine="709"/>
        <w:jc w:val="both"/>
        <w:rPr>
          <w:sz w:val="28"/>
          <w:szCs w:val="28"/>
        </w:rPr>
      </w:pPr>
    </w:p>
    <w:p w14:paraId="00000094" w14:textId="77777777" w:rsidR="005D3A76" w:rsidRDefault="005D3A76">
      <w:pPr>
        <w:ind w:firstLine="709"/>
        <w:jc w:val="both"/>
        <w:rPr>
          <w:sz w:val="28"/>
          <w:szCs w:val="28"/>
        </w:rPr>
      </w:pPr>
    </w:p>
    <w:p w14:paraId="00000095" w14:textId="77777777" w:rsidR="005D3A76" w:rsidRDefault="005D3A76">
      <w:pPr>
        <w:ind w:firstLine="709"/>
        <w:jc w:val="both"/>
        <w:rPr>
          <w:sz w:val="28"/>
          <w:szCs w:val="28"/>
        </w:rPr>
      </w:pPr>
    </w:p>
    <w:p w14:paraId="00000096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97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9D" w14:textId="671463E7" w:rsidR="005D3A76" w:rsidRDefault="00F41475">
      <w:pPr>
        <w:spacing w:after="200" w:line="276" w:lineRule="auto"/>
        <w:rPr>
          <w:b/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                                            </w:t>
      </w:r>
      <w:r w:rsidR="00314255">
        <w:rPr>
          <w:sz w:val="28"/>
          <w:szCs w:val="28"/>
        </w:rPr>
        <w:t xml:space="preserve">                     Т.В. Тюрина</w:t>
      </w:r>
      <w:r>
        <w:br w:type="page"/>
      </w:r>
    </w:p>
    <w:p w14:paraId="0000009E" w14:textId="77777777" w:rsidR="005D3A76" w:rsidRDefault="005D3A76">
      <w:pPr>
        <w:rPr>
          <w:b/>
          <w:sz w:val="28"/>
          <w:szCs w:val="28"/>
        </w:rPr>
      </w:pPr>
    </w:p>
    <w:p w14:paraId="26A25636" w14:textId="77777777" w:rsidR="00A27B85" w:rsidRDefault="00F41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</w:t>
      </w:r>
    </w:p>
    <w:p w14:paraId="000000A2" w14:textId="44467567" w:rsidR="005D3A76" w:rsidRPr="003F3EC7" w:rsidRDefault="00F41475" w:rsidP="003F3E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принятия областного закона</w:t>
      </w:r>
      <w:r w:rsidR="003F3EC7">
        <w:rPr>
          <w:b/>
          <w:sz w:val="28"/>
          <w:szCs w:val="28"/>
        </w:rPr>
        <w:t xml:space="preserve"> </w:t>
      </w:r>
      <w:r w:rsidR="003F3EC7" w:rsidRPr="003F3EC7">
        <w:rPr>
          <w:b/>
          <w:sz w:val="28"/>
          <w:szCs w:val="28"/>
        </w:rPr>
        <w:t>«О внесении изменений в статью 7 областного закона «О пожарной безопасности Ленинградской области» и областной закон «Об участии граждан в охране общественного порядка на территории Ленинградской области»</w:t>
      </w:r>
    </w:p>
    <w:p w14:paraId="000000A4" w14:textId="17630EF1" w:rsidR="005D3A76" w:rsidRDefault="005D3A76">
      <w:pPr>
        <w:jc w:val="both"/>
        <w:rPr>
          <w:sz w:val="28"/>
          <w:szCs w:val="28"/>
        </w:rPr>
      </w:pPr>
    </w:p>
    <w:p w14:paraId="000000A5" w14:textId="1C5880A4" w:rsidR="005D3A76" w:rsidRDefault="00F4147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областного закона </w:t>
      </w:r>
      <w:r w:rsidR="003F3EC7" w:rsidRPr="00393F75">
        <w:rPr>
          <w:bCs/>
          <w:sz w:val="28"/>
          <w:szCs w:val="28"/>
        </w:rPr>
        <w:t>«О внесении изменений в статью 7 областного закона «О пожарной безопасности Ленинградской области» и областной закон «Об участии граждан в охране общественного порядка на территории Ленинградской области»</w:t>
      </w:r>
      <w:r w:rsidR="00CF5256">
        <w:rPr>
          <w:b/>
          <w:sz w:val="28"/>
          <w:szCs w:val="28"/>
        </w:rPr>
        <w:t xml:space="preserve"> </w:t>
      </w:r>
      <w:r w:rsidR="00B92002">
        <w:rPr>
          <w:sz w:val="28"/>
          <w:szCs w:val="28"/>
        </w:rPr>
        <w:t>не</w:t>
      </w:r>
      <w:r w:rsidR="002647B9">
        <w:rPr>
          <w:sz w:val="28"/>
          <w:szCs w:val="28"/>
        </w:rPr>
        <w:t xml:space="preserve"> </w:t>
      </w:r>
      <w:r w:rsidR="00B92002">
        <w:rPr>
          <w:sz w:val="28"/>
          <w:szCs w:val="28"/>
        </w:rPr>
        <w:t>потребует</w:t>
      </w:r>
      <w:r>
        <w:rPr>
          <w:sz w:val="28"/>
          <w:szCs w:val="28"/>
        </w:rPr>
        <w:t xml:space="preserve"> увеличения расходной части областного бюджета Ленинградской области.</w:t>
      </w:r>
    </w:p>
    <w:p w14:paraId="000000A6" w14:textId="77777777" w:rsidR="005D3A76" w:rsidRDefault="00F41475">
      <w:pPr>
        <w:ind w:firstLine="720"/>
        <w:jc w:val="both"/>
        <w:rPr>
          <w:sz w:val="28"/>
          <w:szCs w:val="28"/>
        </w:rPr>
      </w:pPr>
      <w:r>
        <w:t xml:space="preserve"> </w:t>
      </w:r>
      <w:r>
        <w:rPr>
          <w:sz w:val="28"/>
          <w:szCs w:val="28"/>
        </w:rPr>
        <w:t xml:space="preserve"> </w:t>
      </w:r>
    </w:p>
    <w:p w14:paraId="000000A7" w14:textId="77777777" w:rsidR="005D3A76" w:rsidRDefault="005D3A76">
      <w:pPr>
        <w:rPr>
          <w:sz w:val="28"/>
          <w:szCs w:val="28"/>
        </w:rPr>
      </w:pPr>
    </w:p>
    <w:p w14:paraId="000000A8" w14:textId="77777777" w:rsidR="005D3A76" w:rsidRDefault="005D3A76">
      <w:pPr>
        <w:rPr>
          <w:sz w:val="28"/>
          <w:szCs w:val="28"/>
        </w:rPr>
      </w:pPr>
    </w:p>
    <w:p w14:paraId="000000A9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AA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450BDAB2" w14:textId="532FDBD1" w:rsidR="000F7A06" w:rsidRDefault="00F41475">
      <w:pPr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sectPr w:rsidR="000F7A06">
      <w:pgSz w:w="11906" w:h="16838"/>
      <w:pgMar w:top="709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179482" w14:textId="77777777" w:rsidR="00912DF3" w:rsidRDefault="00912DF3">
      <w:r>
        <w:separator/>
      </w:r>
    </w:p>
  </w:endnote>
  <w:endnote w:type="continuationSeparator" w:id="0">
    <w:p w14:paraId="425EBC6B" w14:textId="77777777" w:rsidR="00912DF3" w:rsidRDefault="00912D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2D712F" w14:textId="77777777" w:rsidR="00912DF3" w:rsidRDefault="00912DF3">
      <w:r>
        <w:separator/>
      </w:r>
    </w:p>
  </w:footnote>
  <w:footnote w:type="continuationSeparator" w:id="0">
    <w:p w14:paraId="6F1E3795" w14:textId="77777777" w:rsidR="00912DF3" w:rsidRDefault="00912D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A76"/>
    <w:rsid w:val="00004772"/>
    <w:rsid w:val="00012761"/>
    <w:rsid w:val="00017B9B"/>
    <w:rsid w:val="00023B3D"/>
    <w:rsid w:val="00026A06"/>
    <w:rsid w:val="00034432"/>
    <w:rsid w:val="000617EA"/>
    <w:rsid w:val="00075223"/>
    <w:rsid w:val="000821FD"/>
    <w:rsid w:val="00082752"/>
    <w:rsid w:val="00083831"/>
    <w:rsid w:val="000A0DFB"/>
    <w:rsid w:val="000A6579"/>
    <w:rsid w:val="000B1B4E"/>
    <w:rsid w:val="000F7A06"/>
    <w:rsid w:val="001058AE"/>
    <w:rsid w:val="00105D5F"/>
    <w:rsid w:val="00107913"/>
    <w:rsid w:val="00110E15"/>
    <w:rsid w:val="00111400"/>
    <w:rsid w:val="00111EE8"/>
    <w:rsid w:val="00123418"/>
    <w:rsid w:val="001254A4"/>
    <w:rsid w:val="001267A6"/>
    <w:rsid w:val="0014786D"/>
    <w:rsid w:val="001479EF"/>
    <w:rsid w:val="00167B4F"/>
    <w:rsid w:val="00174FE4"/>
    <w:rsid w:val="00176443"/>
    <w:rsid w:val="001A5842"/>
    <w:rsid w:val="001A6586"/>
    <w:rsid w:val="001A6B9E"/>
    <w:rsid w:val="001A7F26"/>
    <w:rsid w:val="001C090D"/>
    <w:rsid w:val="001C753F"/>
    <w:rsid w:val="001D2BFA"/>
    <w:rsid w:val="001D652F"/>
    <w:rsid w:val="001E5819"/>
    <w:rsid w:val="002002CB"/>
    <w:rsid w:val="00207D82"/>
    <w:rsid w:val="00212641"/>
    <w:rsid w:val="002467D0"/>
    <w:rsid w:val="00247DA4"/>
    <w:rsid w:val="002647B9"/>
    <w:rsid w:val="00271C56"/>
    <w:rsid w:val="00280E47"/>
    <w:rsid w:val="00284C69"/>
    <w:rsid w:val="00291F9B"/>
    <w:rsid w:val="002A0877"/>
    <w:rsid w:val="002A3D42"/>
    <w:rsid w:val="002E5264"/>
    <w:rsid w:val="002F35C9"/>
    <w:rsid w:val="002F373D"/>
    <w:rsid w:val="002F585A"/>
    <w:rsid w:val="003008B6"/>
    <w:rsid w:val="003013FA"/>
    <w:rsid w:val="00314255"/>
    <w:rsid w:val="0033143E"/>
    <w:rsid w:val="0033179B"/>
    <w:rsid w:val="00333DFF"/>
    <w:rsid w:val="00340DD6"/>
    <w:rsid w:val="003501C6"/>
    <w:rsid w:val="0036432A"/>
    <w:rsid w:val="00383E99"/>
    <w:rsid w:val="00393F75"/>
    <w:rsid w:val="003951F3"/>
    <w:rsid w:val="003A1AAA"/>
    <w:rsid w:val="003A3D70"/>
    <w:rsid w:val="003A6D42"/>
    <w:rsid w:val="003B2C4C"/>
    <w:rsid w:val="003B43B6"/>
    <w:rsid w:val="003C058B"/>
    <w:rsid w:val="003C1119"/>
    <w:rsid w:val="003C7F87"/>
    <w:rsid w:val="003E6F5F"/>
    <w:rsid w:val="003F3EC7"/>
    <w:rsid w:val="003F4386"/>
    <w:rsid w:val="003F554B"/>
    <w:rsid w:val="003F61AB"/>
    <w:rsid w:val="004039F6"/>
    <w:rsid w:val="004140D5"/>
    <w:rsid w:val="00420856"/>
    <w:rsid w:val="00445BC3"/>
    <w:rsid w:val="0048329C"/>
    <w:rsid w:val="004930D6"/>
    <w:rsid w:val="00497567"/>
    <w:rsid w:val="004A66B6"/>
    <w:rsid w:val="004A7E34"/>
    <w:rsid w:val="004B420A"/>
    <w:rsid w:val="004D6D4A"/>
    <w:rsid w:val="004F5C9E"/>
    <w:rsid w:val="00501FED"/>
    <w:rsid w:val="00503D76"/>
    <w:rsid w:val="00506825"/>
    <w:rsid w:val="005169D2"/>
    <w:rsid w:val="00525097"/>
    <w:rsid w:val="00526993"/>
    <w:rsid w:val="00546456"/>
    <w:rsid w:val="00550051"/>
    <w:rsid w:val="00564183"/>
    <w:rsid w:val="00574991"/>
    <w:rsid w:val="005803FB"/>
    <w:rsid w:val="00580463"/>
    <w:rsid w:val="005A59E5"/>
    <w:rsid w:val="005B56E1"/>
    <w:rsid w:val="005C057E"/>
    <w:rsid w:val="005C070E"/>
    <w:rsid w:val="005C7DCC"/>
    <w:rsid w:val="005D3A76"/>
    <w:rsid w:val="005D60FF"/>
    <w:rsid w:val="005E52FA"/>
    <w:rsid w:val="005F03FD"/>
    <w:rsid w:val="005F5A3F"/>
    <w:rsid w:val="00621A32"/>
    <w:rsid w:val="006425A5"/>
    <w:rsid w:val="00643A16"/>
    <w:rsid w:val="00644110"/>
    <w:rsid w:val="006600D7"/>
    <w:rsid w:val="0066529E"/>
    <w:rsid w:val="0067155B"/>
    <w:rsid w:val="00671FB8"/>
    <w:rsid w:val="006749CC"/>
    <w:rsid w:val="00675A2B"/>
    <w:rsid w:val="006A22B5"/>
    <w:rsid w:val="006A3440"/>
    <w:rsid w:val="006B3203"/>
    <w:rsid w:val="006D73AD"/>
    <w:rsid w:val="006E0FF0"/>
    <w:rsid w:val="006E7A79"/>
    <w:rsid w:val="006F110D"/>
    <w:rsid w:val="00717FAC"/>
    <w:rsid w:val="00721DB6"/>
    <w:rsid w:val="007232BE"/>
    <w:rsid w:val="007517F4"/>
    <w:rsid w:val="007644D1"/>
    <w:rsid w:val="007763DA"/>
    <w:rsid w:val="00796548"/>
    <w:rsid w:val="007A331C"/>
    <w:rsid w:val="007B240A"/>
    <w:rsid w:val="007B2E53"/>
    <w:rsid w:val="007B4194"/>
    <w:rsid w:val="007C413A"/>
    <w:rsid w:val="007D4639"/>
    <w:rsid w:val="007D492F"/>
    <w:rsid w:val="00800B71"/>
    <w:rsid w:val="008021A0"/>
    <w:rsid w:val="00857A28"/>
    <w:rsid w:val="00862BA5"/>
    <w:rsid w:val="00867A03"/>
    <w:rsid w:val="008702CE"/>
    <w:rsid w:val="00882FB9"/>
    <w:rsid w:val="008B52CD"/>
    <w:rsid w:val="008C0957"/>
    <w:rsid w:val="008E2AA4"/>
    <w:rsid w:val="008E3BBE"/>
    <w:rsid w:val="008F3A42"/>
    <w:rsid w:val="00903F16"/>
    <w:rsid w:val="00904361"/>
    <w:rsid w:val="00912DF3"/>
    <w:rsid w:val="009169A7"/>
    <w:rsid w:val="00926AA7"/>
    <w:rsid w:val="009309B8"/>
    <w:rsid w:val="009344AA"/>
    <w:rsid w:val="00945500"/>
    <w:rsid w:val="009550E7"/>
    <w:rsid w:val="00965EA1"/>
    <w:rsid w:val="00970890"/>
    <w:rsid w:val="0097412F"/>
    <w:rsid w:val="0099161D"/>
    <w:rsid w:val="009B3745"/>
    <w:rsid w:val="009C727F"/>
    <w:rsid w:val="009D7724"/>
    <w:rsid w:val="00A070B3"/>
    <w:rsid w:val="00A27B85"/>
    <w:rsid w:val="00A332F3"/>
    <w:rsid w:val="00A3595A"/>
    <w:rsid w:val="00A53642"/>
    <w:rsid w:val="00A701AC"/>
    <w:rsid w:val="00A71A96"/>
    <w:rsid w:val="00A92995"/>
    <w:rsid w:val="00A93BF8"/>
    <w:rsid w:val="00AD12B1"/>
    <w:rsid w:val="00AD4373"/>
    <w:rsid w:val="00AE4ED7"/>
    <w:rsid w:val="00AE7CAE"/>
    <w:rsid w:val="00B06188"/>
    <w:rsid w:val="00B179BC"/>
    <w:rsid w:val="00B17DB7"/>
    <w:rsid w:val="00B42069"/>
    <w:rsid w:val="00B427BC"/>
    <w:rsid w:val="00B44F46"/>
    <w:rsid w:val="00B46863"/>
    <w:rsid w:val="00B5386A"/>
    <w:rsid w:val="00B65A67"/>
    <w:rsid w:val="00B729EF"/>
    <w:rsid w:val="00B83DB6"/>
    <w:rsid w:val="00B92002"/>
    <w:rsid w:val="00BB3022"/>
    <w:rsid w:val="00BB32CE"/>
    <w:rsid w:val="00BB4C82"/>
    <w:rsid w:val="00BD231D"/>
    <w:rsid w:val="00BD5BDC"/>
    <w:rsid w:val="00BD6AA0"/>
    <w:rsid w:val="00BE323D"/>
    <w:rsid w:val="00BE4B8A"/>
    <w:rsid w:val="00C00219"/>
    <w:rsid w:val="00C04590"/>
    <w:rsid w:val="00C26B48"/>
    <w:rsid w:val="00C425A7"/>
    <w:rsid w:val="00C76ECC"/>
    <w:rsid w:val="00C977E2"/>
    <w:rsid w:val="00CD102B"/>
    <w:rsid w:val="00CD11C2"/>
    <w:rsid w:val="00CD5046"/>
    <w:rsid w:val="00CE07C1"/>
    <w:rsid w:val="00CF0EDF"/>
    <w:rsid w:val="00CF5256"/>
    <w:rsid w:val="00D004DB"/>
    <w:rsid w:val="00D27794"/>
    <w:rsid w:val="00D401AD"/>
    <w:rsid w:val="00D44168"/>
    <w:rsid w:val="00D552AC"/>
    <w:rsid w:val="00D5654F"/>
    <w:rsid w:val="00D830C5"/>
    <w:rsid w:val="00D8489E"/>
    <w:rsid w:val="00DA1374"/>
    <w:rsid w:val="00DA47BB"/>
    <w:rsid w:val="00DB580A"/>
    <w:rsid w:val="00DB6E3F"/>
    <w:rsid w:val="00DC513A"/>
    <w:rsid w:val="00DD4892"/>
    <w:rsid w:val="00DE457B"/>
    <w:rsid w:val="00DF5B6A"/>
    <w:rsid w:val="00DF6407"/>
    <w:rsid w:val="00E11A89"/>
    <w:rsid w:val="00E31CFB"/>
    <w:rsid w:val="00E4312C"/>
    <w:rsid w:val="00E64A7F"/>
    <w:rsid w:val="00E663FB"/>
    <w:rsid w:val="00E7342F"/>
    <w:rsid w:val="00E77844"/>
    <w:rsid w:val="00E8391C"/>
    <w:rsid w:val="00E9089D"/>
    <w:rsid w:val="00EB1C0B"/>
    <w:rsid w:val="00ED181D"/>
    <w:rsid w:val="00EE12E3"/>
    <w:rsid w:val="00EF19F9"/>
    <w:rsid w:val="00EF1ED1"/>
    <w:rsid w:val="00EF4A7B"/>
    <w:rsid w:val="00F21423"/>
    <w:rsid w:val="00F3795E"/>
    <w:rsid w:val="00F41475"/>
    <w:rsid w:val="00F440D1"/>
    <w:rsid w:val="00F51EF3"/>
    <w:rsid w:val="00F56686"/>
    <w:rsid w:val="00F60393"/>
    <w:rsid w:val="00F71EC9"/>
    <w:rsid w:val="00F83F67"/>
    <w:rsid w:val="00F94988"/>
    <w:rsid w:val="00F97BB8"/>
    <w:rsid w:val="00FC285D"/>
    <w:rsid w:val="00FC3BC1"/>
    <w:rsid w:val="00FC5E2C"/>
    <w:rsid w:val="00FE5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84472"/>
  <w15:docId w15:val="{DF4F1006-4E2B-4481-ACA4-AEDDAF3E8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3F16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alloon Text"/>
    <w:basedOn w:val="a"/>
    <w:link w:val="a5"/>
    <w:uiPriority w:val="99"/>
    <w:semiHidden/>
    <w:unhideWhenUsed/>
    <w:rsid w:val="00EE409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409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01665A"/>
    <w:pPr>
      <w:ind w:left="720"/>
      <w:contextualSpacing/>
    </w:pPr>
  </w:style>
  <w:style w:type="paragraph" w:styleId="a7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8">
    <w:name w:val="Hyperlink"/>
    <w:basedOn w:val="a0"/>
    <w:uiPriority w:val="99"/>
    <w:semiHidden/>
    <w:unhideWhenUsed/>
    <w:rsid w:val="009550E7"/>
    <w:rPr>
      <w:color w:val="0000FF"/>
      <w:u w:val="single"/>
    </w:rPr>
  </w:style>
  <w:style w:type="paragraph" w:styleId="a9">
    <w:name w:val="Normal (Web)"/>
    <w:basedOn w:val="a"/>
    <w:uiPriority w:val="99"/>
    <w:unhideWhenUsed/>
    <w:rsid w:val="00333DFF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333DFF"/>
  </w:style>
  <w:style w:type="paragraph" w:customStyle="1" w:styleId="ConsPlusNormal">
    <w:name w:val="ConsPlusNormal"/>
    <w:rsid w:val="00291F9B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ConsPlusTitle">
    <w:name w:val="ConsPlusTitle"/>
    <w:uiPriority w:val="99"/>
    <w:rsid w:val="00291F9B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37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9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7875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118162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37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37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56225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58735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3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22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47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8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6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F6823B3A999E15B569FBC716CD09D95EF8D0A3B2979922387E6EFCA41EDF59844867BFE34E91F7229F1B3954363B7011757CBA121CB0BB8fEV3O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E7oeRwZvRzTuVGaEGmiB1tOJwOA==">AMUW2mVbvfBKGtoR2SmFXQRfIXl4SQ3UHuUnPluREU/VaDI5GCLxLzkYab8yGuaf9BWRQRtLlHF+J3GP1dlayaef+8lf6+e1KrvZwduX18/RRY9Ywks0Gq+qE3UDySm7VRqmgcEKrTMG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2149</Words>
  <Characters>12250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v.ozhigin</dc:creator>
  <cp:lastModifiedBy>Рохлецова Ольга Сегреевна</cp:lastModifiedBy>
  <cp:revision>2</cp:revision>
  <cp:lastPrinted>2023-05-10T06:51:00Z</cp:lastPrinted>
  <dcterms:created xsi:type="dcterms:W3CDTF">2023-09-22T07:25:00Z</dcterms:created>
  <dcterms:modified xsi:type="dcterms:W3CDTF">2023-09-22T07:25:00Z</dcterms:modified>
</cp:coreProperties>
</file>