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A76" w:rsidRDefault="005D3A76">
      <w:pPr>
        <w:ind w:left="5245"/>
        <w:rPr>
          <w:sz w:val="28"/>
          <w:szCs w:val="28"/>
        </w:rPr>
      </w:pPr>
    </w:p>
    <w:p w:rsidR="005D3A76" w:rsidRDefault="005D3A76">
      <w:pPr>
        <w:ind w:left="5245"/>
        <w:rPr>
          <w:sz w:val="28"/>
          <w:szCs w:val="28"/>
        </w:rPr>
      </w:pPr>
    </w:p>
    <w:p w:rsidR="005D3A76" w:rsidRDefault="005D3A76">
      <w:pPr>
        <w:ind w:left="5245"/>
        <w:rPr>
          <w:sz w:val="28"/>
          <w:szCs w:val="28"/>
        </w:rPr>
      </w:pPr>
    </w:p>
    <w:p w:rsidR="005D3A76" w:rsidRDefault="005D3A76">
      <w:pPr>
        <w:ind w:left="5245"/>
        <w:rPr>
          <w:sz w:val="28"/>
          <w:szCs w:val="28"/>
        </w:rPr>
      </w:pPr>
    </w:p>
    <w:p w:rsidR="005D3A76" w:rsidRDefault="005D3A76">
      <w:pPr>
        <w:ind w:left="5245"/>
        <w:rPr>
          <w:sz w:val="28"/>
          <w:szCs w:val="28"/>
        </w:rPr>
      </w:pPr>
    </w:p>
    <w:p w:rsidR="007B240A" w:rsidRDefault="007B240A">
      <w:pPr>
        <w:ind w:left="5245"/>
        <w:rPr>
          <w:sz w:val="28"/>
          <w:szCs w:val="28"/>
        </w:rPr>
      </w:pPr>
    </w:p>
    <w:p w:rsidR="007B240A" w:rsidRDefault="007B240A">
      <w:pPr>
        <w:ind w:left="5245"/>
        <w:rPr>
          <w:sz w:val="28"/>
          <w:szCs w:val="28"/>
        </w:rPr>
      </w:pPr>
    </w:p>
    <w:p w:rsidR="007B240A" w:rsidRDefault="007B240A">
      <w:pPr>
        <w:ind w:left="5245"/>
        <w:rPr>
          <w:sz w:val="28"/>
          <w:szCs w:val="28"/>
        </w:rPr>
      </w:pPr>
    </w:p>
    <w:p w:rsidR="007B240A" w:rsidRDefault="007B240A">
      <w:pPr>
        <w:ind w:left="5245"/>
        <w:rPr>
          <w:sz w:val="28"/>
          <w:szCs w:val="28"/>
        </w:rPr>
      </w:pPr>
    </w:p>
    <w:p w:rsidR="007B240A" w:rsidRDefault="007B240A">
      <w:pPr>
        <w:ind w:left="5245"/>
        <w:rPr>
          <w:sz w:val="28"/>
          <w:szCs w:val="28"/>
        </w:rPr>
      </w:pPr>
    </w:p>
    <w:p w:rsidR="005D3A76" w:rsidRDefault="00F41475">
      <w:pPr>
        <w:ind w:left="5245"/>
        <w:rPr>
          <w:sz w:val="28"/>
          <w:szCs w:val="28"/>
        </w:rPr>
      </w:pPr>
      <w:r>
        <w:rPr>
          <w:sz w:val="28"/>
          <w:szCs w:val="28"/>
        </w:rPr>
        <w:t xml:space="preserve">Председателю </w:t>
      </w:r>
    </w:p>
    <w:p w:rsidR="005D3A76" w:rsidRDefault="00F41475">
      <w:pPr>
        <w:ind w:left="5245"/>
        <w:rPr>
          <w:sz w:val="28"/>
          <w:szCs w:val="28"/>
        </w:rPr>
      </w:pPr>
      <w:r>
        <w:rPr>
          <w:sz w:val="28"/>
          <w:szCs w:val="28"/>
        </w:rPr>
        <w:t xml:space="preserve">Законодательного собрания </w:t>
      </w:r>
    </w:p>
    <w:p w:rsidR="005D3A76" w:rsidRDefault="00F41475">
      <w:pPr>
        <w:ind w:left="5245"/>
        <w:rPr>
          <w:sz w:val="28"/>
          <w:szCs w:val="28"/>
        </w:rPr>
      </w:pPr>
      <w:r>
        <w:rPr>
          <w:sz w:val="28"/>
          <w:szCs w:val="28"/>
        </w:rPr>
        <w:t>Ленинградской области</w:t>
      </w:r>
    </w:p>
    <w:p w:rsidR="005D3A76" w:rsidRDefault="005D3A76">
      <w:pPr>
        <w:ind w:left="5245"/>
        <w:rPr>
          <w:sz w:val="28"/>
          <w:szCs w:val="28"/>
        </w:rPr>
      </w:pPr>
    </w:p>
    <w:p w:rsidR="005D3A76" w:rsidRDefault="00F41475">
      <w:pPr>
        <w:ind w:left="5245"/>
        <w:rPr>
          <w:sz w:val="28"/>
          <w:szCs w:val="28"/>
        </w:rPr>
      </w:pPr>
      <w:r>
        <w:rPr>
          <w:sz w:val="28"/>
          <w:szCs w:val="28"/>
        </w:rPr>
        <w:t xml:space="preserve">С.М. Бебенину </w:t>
      </w:r>
    </w:p>
    <w:p w:rsidR="005D3A76" w:rsidRDefault="005D3A76">
      <w:pPr>
        <w:rPr>
          <w:sz w:val="28"/>
          <w:szCs w:val="28"/>
        </w:rPr>
      </w:pPr>
    </w:p>
    <w:p w:rsidR="005D3A76" w:rsidRDefault="005D3A76">
      <w:pPr>
        <w:rPr>
          <w:sz w:val="28"/>
          <w:szCs w:val="28"/>
        </w:rPr>
      </w:pPr>
    </w:p>
    <w:p w:rsidR="005D3A76" w:rsidRDefault="005D3A76">
      <w:pPr>
        <w:rPr>
          <w:sz w:val="28"/>
          <w:szCs w:val="28"/>
        </w:rPr>
      </w:pPr>
    </w:p>
    <w:p w:rsidR="005D3A76" w:rsidRDefault="00F41475">
      <w:pPr>
        <w:jc w:val="center"/>
        <w:rPr>
          <w:sz w:val="28"/>
          <w:szCs w:val="28"/>
        </w:rPr>
      </w:pPr>
      <w:r>
        <w:rPr>
          <w:sz w:val="28"/>
          <w:szCs w:val="28"/>
        </w:rPr>
        <w:t>Уважаемый Сергей Михайлович!</w:t>
      </w:r>
    </w:p>
    <w:p w:rsidR="005D3A76" w:rsidRDefault="005D3A76">
      <w:pPr>
        <w:jc w:val="center"/>
        <w:rPr>
          <w:sz w:val="28"/>
          <w:szCs w:val="28"/>
        </w:rPr>
      </w:pPr>
    </w:p>
    <w:p w:rsidR="00210106" w:rsidRPr="00210106" w:rsidRDefault="00F41475" w:rsidP="00210106">
      <w:pPr>
        <w:ind w:firstLine="720"/>
        <w:jc w:val="both"/>
        <w:rPr>
          <w:sz w:val="28"/>
          <w:szCs w:val="28"/>
        </w:rPr>
      </w:pPr>
      <w:r>
        <w:rPr>
          <w:sz w:val="28"/>
          <w:szCs w:val="28"/>
        </w:rPr>
        <w:t xml:space="preserve">В соответствии со статьей 31 Устава Ленинградской области </w:t>
      </w:r>
      <w:r w:rsidR="007B240A">
        <w:rPr>
          <w:sz w:val="28"/>
          <w:szCs w:val="28"/>
        </w:rPr>
        <w:t>вношу</w:t>
      </w:r>
      <w:r>
        <w:rPr>
          <w:sz w:val="28"/>
          <w:szCs w:val="28"/>
        </w:rPr>
        <w:t xml:space="preserve"> на рассмотрение Законодательного собрания Ленинградской области в качестве законодательной инициативы проект областного закона</w:t>
      </w:r>
      <w:r w:rsidR="00EB641C">
        <w:rPr>
          <w:sz w:val="28"/>
          <w:szCs w:val="28"/>
        </w:rPr>
        <w:t xml:space="preserve"> </w:t>
      </w:r>
      <w:r w:rsidR="00210106">
        <w:rPr>
          <w:sz w:val="28"/>
          <w:szCs w:val="28"/>
        </w:rPr>
        <w:t>«</w:t>
      </w:r>
      <w:r w:rsidR="00210106" w:rsidRPr="00210106">
        <w:rPr>
          <w:sz w:val="28"/>
          <w:szCs w:val="28"/>
        </w:rPr>
        <w:t>О внесении изменений в статьи 3 и 5 областного закона</w:t>
      </w:r>
      <w:r w:rsidR="00EB641C">
        <w:rPr>
          <w:sz w:val="28"/>
          <w:szCs w:val="28"/>
        </w:rPr>
        <w:t xml:space="preserve"> </w:t>
      </w:r>
      <w:r w:rsidR="00210106" w:rsidRPr="00210106">
        <w:rPr>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00D504FC">
        <w:rPr>
          <w:sz w:val="28"/>
          <w:szCs w:val="28"/>
        </w:rPr>
        <w:t>.</w:t>
      </w:r>
    </w:p>
    <w:p w:rsidR="005D3A76" w:rsidRPr="00616D99" w:rsidRDefault="005D3A76" w:rsidP="00616D99">
      <w:pPr>
        <w:ind w:firstLine="720"/>
        <w:jc w:val="both"/>
        <w:rPr>
          <w:sz w:val="28"/>
          <w:szCs w:val="28"/>
        </w:rPr>
      </w:pPr>
    </w:p>
    <w:p w:rsidR="00616D99" w:rsidRDefault="00616D99">
      <w:pPr>
        <w:jc w:val="both"/>
      </w:pPr>
    </w:p>
    <w:p w:rsidR="005D3A76" w:rsidRDefault="00F41475">
      <w:pPr>
        <w:pBdr>
          <w:top w:val="nil"/>
          <w:left w:val="nil"/>
          <w:bottom w:val="nil"/>
          <w:right w:val="nil"/>
          <w:between w:val="nil"/>
        </w:pBdr>
        <w:jc w:val="both"/>
        <w:rPr>
          <w:color w:val="000000"/>
          <w:sz w:val="28"/>
          <w:szCs w:val="28"/>
        </w:rPr>
      </w:pPr>
      <w:r>
        <w:rPr>
          <w:color w:val="000000"/>
          <w:sz w:val="28"/>
          <w:szCs w:val="28"/>
        </w:rPr>
        <w:t>Приложения:</w:t>
      </w:r>
    </w:p>
    <w:p w:rsidR="005D3A76" w:rsidRDefault="00F41475">
      <w:pPr>
        <w:pBdr>
          <w:top w:val="nil"/>
          <w:left w:val="nil"/>
          <w:bottom w:val="nil"/>
          <w:right w:val="nil"/>
          <w:between w:val="nil"/>
        </w:pBdr>
        <w:jc w:val="both"/>
        <w:rPr>
          <w:color w:val="000000"/>
          <w:sz w:val="28"/>
          <w:szCs w:val="28"/>
          <w:highlight w:val="white"/>
        </w:rPr>
      </w:pPr>
      <w:r>
        <w:rPr>
          <w:color w:val="000000"/>
          <w:sz w:val="28"/>
          <w:szCs w:val="28"/>
          <w:highlight w:val="white"/>
        </w:rPr>
        <w:t xml:space="preserve">1. Проект областного закона на </w:t>
      </w:r>
      <w:r w:rsidR="00616D99">
        <w:rPr>
          <w:sz w:val="28"/>
          <w:szCs w:val="28"/>
          <w:highlight w:val="white"/>
        </w:rPr>
        <w:t>2</w:t>
      </w:r>
      <w:r>
        <w:rPr>
          <w:color w:val="000000"/>
          <w:sz w:val="28"/>
          <w:szCs w:val="28"/>
          <w:highlight w:val="white"/>
        </w:rPr>
        <w:t xml:space="preserve"> л.;</w:t>
      </w:r>
    </w:p>
    <w:p w:rsidR="005D3A76" w:rsidRDefault="00F41475">
      <w:pPr>
        <w:pBdr>
          <w:top w:val="nil"/>
          <w:left w:val="nil"/>
          <w:bottom w:val="nil"/>
          <w:right w:val="nil"/>
          <w:between w:val="nil"/>
        </w:pBdr>
        <w:jc w:val="both"/>
        <w:rPr>
          <w:color w:val="000000"/>
          <w:sz w:val="28"/>
          <w:szCs w:val="28"/>
          <w:highlight w:val="white"/>
        </w:rPr>
      </w:pPr>
      <w:r>
        <w:rPr>
          <w:color w:val="000000"/>
          <w:sz w:val="28"/>
          <w:szCs w:val="28"/>
          <w:highlight w:val="white"/>
        </w:rPr>
        <w:t>2. Обоснование необходимости</w:t>
      </w:r>
      <w:r w:rsidR="007B240A">
        <w:rPr>
          <w:color w:val="000000"/>
          <w:sz w:val="28"/>
          <w:szCs w:val="28"/>
          <w:highlight w:val="white"/>
        </w:rPr>
        <w:t xml:space="preserve"> принятия областного закона на </w:t>
      </w:r>
      <w:r w:rsidR="00616D99">
        <w:rPr>
          <w:color w:val="000000"/>
          <w:sz w:val="28"/>
          <w:szCs w:val="28"/>
          <w:highlight w:val="white"/>
        </w:rPr>
        <w:t>2</w:t>
      </w:r>
      <w:r>
        <w:rPr>
          <w:color w:val="000000"/>
          <w:sz w:val="28"/>
          <w:szCs w:val="28"/>
          <w:highlight w:val="white"/>
        </w:rPr>
        <w:t xml:space="preserve"> л.;</w:t>
      </w:r>
    </w:p>
    <w:p w:rsidR="005D3A76" w:rsidRDefault="00F41475">
      <w:pPr>
        <w:pBdr>
          <w:top w:val="nil"/>
          <w:left w:val="nil"/>
          <w:bottom w:val="nil"/>
          <w:right w:val="nil"/>
          <w:between w:val="nil"/>
        </w:pBdr>
        <w:jc w:val="both"/>
        <w:rPr>
          <w:color w:val="000000"/>
          <w:sz w:val="28"/>
          <w:szCs w:val="28"/>
          <w:highlight w:val="white"/>
        </w:rPr>
      </w:pPr>
      <w:r>
        <w:rPr>
          <w:color w:val="000000"/>
          <w:sz w:val="28"/>
          <w:szCs w:val="28"/>
          <w:highlight w:val="white"/>
        </w:rPr>
        <w:t>3. Справка о состоянии законодательства в сфере правового регулирования областного закона на 1 л.;</w:t>
      </w:r>
    </w:p>
    <w:p w:rsidR="005D3A76" w:rsidRDefault="00F41475">
      <w:pPr>
        <w:pBdr>
          <w:top w:val="nil"/>
          <w:left w:val="nil"/>
          <w:bottom w:val="nil"/>
          <w:right w:val="nil"/>
          <w:between w:val="nil"/>
        </w:pBdr>
        <w:jc w:val="both"/>
        <w:rPr>
          <w:color w:val="000000"/>
          <w:sz w:val="28"/>
          <w:szCs w:val="28"/>
          <w:highlight w:val="white"/>
        </w:rPr>
      </w:pPr>
      <w:r>
        <w:rPr>
          <w:color w:val="000000"/>
          <w:sz w:val="28"/>
          <w:szCs w:val="28"/>
          <w:highlight w:val="white"/>
        </w:rPr>
        <w:t>4. 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на 1 л.;</w:t>
      </w:r>
    </w:p>
    <w:p w:rsidR="005D3A76" w:rsidRDefault="00F41475">
      <w:pPr>
        <w:pBdr>
          <w:top w:val="nil"/>
          <w:left w:val="nil"/>
          <w:bottom w:val="nil"/>
          <w:right w:val="nil"/>
          <w:between w:val="nil"/>
        </w:pBdr>
        <w:jc w:val="both"/>
        <w:rPr>
          <w:color w:val="000000"/>
          <w:sz w:val="28"/>
          <w:szCs w:val="28"/>
          <w:highlight w:val="white"/>
        </w:rPr>
      </w:pPr>
      <w:r>
        <w:rPr>
          <w:color w:val="000000"/>
          <w:sz w:val="28"/>
          <w:szCs w:val="28"/>
          <w:highlight w:val="white"/>
        </w:rPr>
        <w:t>5. Предложения о разработке нормативных правовых актов, принятие которых необходимо для реализации областного закона на 1 л.;</w:t>
      </w:r>
    </w:p>
    <w:p w:rsidR="005D3A76" w:rsidRDefault="00F41475">
      <w:pPr>
        <w:pBdr>
          <w:top w:val="nil"/>
          <w:left w:val="nil"/>
          <w:bottom w:val="nil"/>
          <w:right w:val="nil"/>
          <w:between w:val="nil"/>
        </w:pBdr>
        <w:jc w:val="both"/>
        <w:rPr>
          <w:color w:val="000000"/>
          <w:sz w:val="28"/>
          <w:szCs w:val="28"/>
          <w:highlight w:val="white"/>
        </w:rPr>
      </w:pPr>
      <w:r>
        <w:rPr>
          <w:color w:val="000000"/>
          <w:sz w:val="28"/>
          <w:szCs w:val="28"/>
          <w:highlight w:val="white"/>
        </w:rPr>
        <w:t xml:space="preserve">6. Финансово-экономическое обоснование на </w:t>
      </w:r>
      <w:r w:rsidR="00616D99">
        <w:rPr>
          <w:color w:val="000000"/>
          <w:sz w:val="28"/>
          <w:szCs w:val="28"/>
          <w:highlight w:val="white"/>
        </w:rPr>
        <w:t>2</w:t>
      </w:r>
      <w:r>
        <w:rPr>
          <w:color w:val="000000"/>
          <w:sz w:val="28"/>
          <w:szCs w:val="28"/>
          <w:highlight w:val="white"/>
        </w:rPr>
        <w:t xml:space="preserve"> л.</w:t>
      </w:r>
      <w:r w:rsidR="00490C47">
        <w:rPr>
          <w:color w:val="000000"/>
          <w:sz w:val="28"/>
          <w:szCs w:val="28"/>
          <w:highlight w:val="white"/>
        </w:rPr>
        <w:t>;</w:t>
      </w:r>
    </w:p>
    <w:p w:rsidR="00490C47" w:rsidRDefault="00490C47">
      <w:pPr>
        <w:pBdr>
          <w:top w:val="nil"/>
          <w:left w:val="nil"/>
          <w:bottom w:val="nil"/>
          <w:right w:val="nil"/>
          <w:between w:val="nil"/>
        </w:pBdr>
        <w:jc w:val="both"/>
        <w:rPr>
          <w:color w:val="000000"/>
          <w:sz w:val="28"/>
          <w:szCs w:val="28"/>
          <w:highlight w:val="white"/>
        </w:rPr>
      </w:pPr>
      <w:r>
        <w:rPr>
          <w:color w:val="000000"/>
          <w:sz w:val="28"/>
          <w:szCs w:val="28"/>
          <w:highlight w:val="white"/>
        </w:rPr>
        <w:t xml:space="preserve">7. Концепция постановления Правительства Ленинградской </w:t>
      </w:r>
      <w:r w:rsidRPr="001041CD">
        <w:rPr>
          <w:color w:val="000000"/>
          <w:sz w:val="28"/>
          <w:szCs w:val="28"/>
        </w:rPr>
        <w:t xml:space="preserve">области на </w:t>
      </w:r>
      <w:r w:rsidR="001041CD" w:rsidRPr="001041CD">
        <w:rPr>
          <w:color w:val="000000"/>
          <w:sz w:val="28"/>
          <w:szCs w:val="28"/>
        </w:rPr>
        <w:t xml:space="preserve">2 </w:t>
      </w:r>
      <w:r w:rsidRPr="001041CD">
        <w:rPr>
          <w:color w:val="000000"/>
          <w:sz w:val="28"/>
          <w:szCs w:val="28"/>
        </w:rPr>
        <w:t>л.</w:t>
      </w:r>
    </w:p>
    <w:p w:rsidR="00D504FC" w:rsidRDefault="00D504FC">
      <w:pPr>
        <w:jc w:val="both"/>
        <w:rPr>
          <w:sz w:val="28"/>
          <w:szCs w:val="28"/>
        </w:rPr>
      </w:pPr>
    </w:p>
    <w:p w:rsidR="00D504FC" w:rsidRDefault="00D504FC">
      <w:pPr>
        <w:jc w:val="both"/>
        <w:rPr>
          <w:sz w:val="28"/>
          <w:szCs w:val="28"/>
        </w:rPr>
      </w:pPr>
    </w:p>
    <w:p w:rsidR="005D3A76" w:rsidRDefault="00F41475">
      <w:pPr>
        <w:jc w:val="both"/>
        <w:rPr>
          <w:sz w:val="28"/>
          <w:szCs w:val="28"/>
        </w:rPr>
      </w:pPr>
      <w:r>
        <w:rPr>
          <w:sz w:val="28"/>
          <w:szCs w:val="28"/>
        </w:rPr>
        <w:t xml:space="preserve">Депутат </w:t>
      </w:r>
    </w:p>
    <w:p w:rsidR="005D3A76" w:rsidRDefault="00F41475">
      <w:pPr>
        <w:jc w:val="both"/>
        <w:rPr>
          <w:sz w:val="28"/>
          <w:szCs w:val="28"/>
        </w:rPr>
      </w:pPr>
      <w:r>
        <w:rPr>
          <w:sz w:val="28"/>
          <w:szCs w:val="28"/>
        </w:rPr>
        <w:t>Законодательного собрания</w:t>
      </w:r>
    </w:p>
    <w:p w:rsidR="005D3A76" w:rsidRDefault="00F41475">
      <w:pPr>
        <w:spacing w:after="200" w:line="276" w:lineRule="auto"/>
        <w:rPr>
          <w:sz w:val="28"/>
          <w:szCs w:val="28"/>
        </w:rPr>
      </w:pPr>
      <w:r>
        <w:rPr>
          <w:sz w:val="28"/>
          <w:szCs w:val="28"/>
        </w:rPr>
        <w:t>Ленинградской области</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Т.В. Тюрина</w:t>
      </w:r>
    </w:p>
    <w:p w:rsidR="005D3A76" w:rsidRDefault="00F41475">
      <w:pPr>
        <w:pBdr>
          <w:top w:val="nil"/>
          <w:left w:val="nil"/>
          <w:bottom w:val="nil"/>
          <w:right w:val="nil"/>
          <w:between w:val="nil"/>
        </w:pBdr>
        <w:jc w:val="right"/>
        <w:rPr>
          <w:sz w:val="28"/>
          <w:szCs w:val="28"/>
          <w:highlight w:val="white"/>
        </w:rPr>
      </w:pPr>
      <w:r>
        <w:br w:type="page"/>
      </w:r>
      <w:r w:rsidR="003F554B">
        <w:rPr>
          <w:sz w:val="28"/>
          <w:szCs w:val="28"/>
          <w:highlight w:val="white"/>
        </w:rPr>
        <w:lastRenderedPageBreak/>
        <w:t>Проект вносит депутат</w:t>
      </w:r>
    </w:p>
    <w:p w:rsidR="005D3A76" w:rsidRDefault="00F41475">
      <w:pPr>
        <w:pBdr>
          <w:top w:val="nil"/>
          <w:left w:val="nil"/>
          <w:bottom w:val="nil"/>
          <w:right w:val="nil"/>
          <w:between w:val="nil"/>
        </w:pBdr>
        <w:jc w:val="right"/>
        <w:rPr>
          <w:sz w:val="28"/>
          <w:szCs w:val="28"/>
          <w:highlight w:val="white"/>
        </w:rPr>
      </w:pPr>
      <w:r>
        <w:rPr>
          <w:sz w:val="28"/>
          <w:szCs w:val="28"/>
          <w:highlight w:val="white"/>
        </w:rPr>
        <w:t xml:space="preserve">Законодательного собрания </w:t>
      </w:r>
    </w:p>
    <w:p w:rsidR="005D3A76" w:rsidRDefault="00F41475">
      <w:pPr>
        <w:pBdr>
          <w:top w:val="nil"/>
          <w:left w:val="nil"/>
          <w:bottom w:val="nil"/>
          <w:right w:val="nil"/>
          <w:between w:val="nil"/>
        </w:pBdr>
        <w:jc w:val="right"/>
        <w:rPr>
          <w:sz w:val="28"/>
          <w:szCs w:val="28"/>
          <w:highlight w:val="white"/>
        </w:rPr>
      </w:pPr>
      <w:r>
        <w:rPr>
          <w:sz w:val="28"/>
          <w:szCs w:val="28"/>
          <w:highlight w:val="white"/>
        </w:rPr>
        <w:t>Ленинградской области</w:t>
      </w:r>
    </w:p>
    <w:p w:rsidR="005D3A76" w:rsidRDefault="00F41475">
      <w:pPr>
        <w:pBdr>
          <w:top w:val="nil"/>
          <w:left w:val="nil"/>
          <w:bottom w:val="nil"/>
          <w:right w:val="nil"/>
          <w:between w:val="nil"/>
        </w:pBdr>
        <w:jc w:val="right"/>
        <w:rPr>
          <w:sz w:val="28"/>
          <w:szCs w:val="28"/>
          <w:highlight w:val="white"/>
        </w:rPr>
      </w:pPr>
      <w:r>
        <w:rPr>
          <w:sz w:val="28"/>
          <w:szCs w:val="28"/>
          <w:highlight w:val="white"/>
        </w:rPr>
        <w:t>Т.В. Тюрина</w:t>
      </w:r>
    </w:p>
    <w:p w:rsidR="005D3A76" w:rsidRDefault="005D3A76">
      <w:pPr>
        <w:rPr>
          <w:sz w:val="28"/>
          <w:szCs w:val="28"/>
        </w:rPr>
      </w:pPr>
    </w:p>
    <w:p w:rsidR="005D3A76" w:rsidRDefault="005D3A76">
      <w:pPr>
        <w:rPr>
          <w:sz w:val="28"/>
          <w:szCs w:val="28"/>
        </w:rPr>
      </w:pPr>
    </w:p>
    <w:p w:rsidR="005D3A76" w:rsidRDefault="005D3A76">
      <w:pPr>
        <w:rPr>
          <w:sz w:val="28"/>
          <w:szCs w:val="28"/>
        </w:rPr>
      </w:pPr>
    </w:p>
    <w:p w:rsidR="005D3A76" w:rsidRDefault="00F41475">
      <w:pPr>
        <w:pBdr>
          <w:top w:val="nil"/>
          <w:left w:val="nil"/>
          <w:bottom w:val="nil"/>
          <w:right w:val="nil"/>
          <w:between w:val="nil"/>
        </w:pBdr>
        <w:spacing w:line="360" w:lineRule="auto"/>
        <w:jc w:val="center"/>
        <w:rPr>
          <w:b/>
          <w:color w:val="000000"/>
          <w:sz w:val="28"/>
          <w:szCs w:val="28"/>
        </w:rPr>
      </w:pPr>
      <w:r>
        <w:rPr>
          <w:b/>
          <w:color w:val="000000"/>
          <w:sz w:val="28"/>
          <w:szCs w:val="28"/>
        </w:rPr>
        <w:t>ЛЕНИНГРАДСКАЯ ОБЛАСТЬ</w:t>
      </w:r>
    </w:p>
    <w:p w:rsidR="005D3A76" w:rsidRDefault="00F41475">
      <w:pPr>
        <w:pBdr>
          <w:top w:val="nil"/>
          <w:left w:val="nil"/>
          <w:bottom w:val="nil"/>
          <w:right w:val="nil"/>
          <w:between w:val="nil"/>
        </w:pBdr>
        <w:spacing w:line="360" w:lineRule="auto"/>
        <w:jc w:val="center"/>
        <w:rPr>
          <w:b/>
          <w:color w:val="000000"/>
          <w:sz w:val="28"/>
          <w:szCs w:val="28"/>
        </w:rPr>
      </w:pPr>
      <w:r>
        <w:rPr>
          <w:b/>
          <w:color w:val="000000"/>
          <w:sz w:val="28"/>
          <w:szCs w:val="28"/>
        </w:rPr>
        <w:t>ОБЛАСТНОЙ ЗАКОН</w:t>
      </w:r>
    </w:p>
    <w:p w:rsidR="005D3A76" w:rsidRDefault="00727F8F">
      <w:pPr>
        <w:jc w:val="center"/>
        <w:rPr>
          <w:b/>
          <w:sz w:val="28"/>
          <w:szCs w:val="28"/>
        </w:rPr>
      </w:pPr>
      <w:r>
        <w:rPr>
          <w:b/>
          <w:sz w:val="28"/>
          <w:szCs w:val="28"/>
        </w:rPr>
        <w:t>О внесении изменений</w:t>
      </w:r>
      <w:r w:rsidR="003F554B">
        <w:rPr>
          <w:b/>
          <w:sz w:val="28"/>
          <w:szCs w:val="28"/>
        </w:rPr>
        <w:t xml:space="preserve"> в</w:t>
      </w:r>
      <w:r w:rsidR="00210106">
        <w:rPr>
          <w:b/>
          <w:sz w:val="28"/>
          <w:szCs w:val="28"/>
        </w:rPr>
        <w:t xml:space="preserve"> статьи 3 и 5</w:t>
      </w:r>
      <w:r>
        <w:rPr>
          <w:b/>
          <w:sz w:val="28"/>
          <w:szCs w:val="28"/>
        </w:rPr>
        <w:t>областно</w:t>
      </w:r>
      <w:r w:rsidR="00210106">
        <w:rPr>
          <w:b/>
          <w:sz w:val="28"/>
          <w:szCs w:val="28"/>
        </w:rPr>
        <w:t>го</w:t>
      </w:r>
      <w:r>
        <w:rPr>
          <w:b/>
          <w:sz w:val="28"/>
          <w:szCs w:val="28"/>
        </w:rPr>
        <w:t xml:space="preserve"> закон</w:t>
      </w:r>
      <w:r w:rsidR="00210106">
        <w:rPr>
          <w:b/>
          <w:sz w:val="28"/>
          <w:szCs w:val="28"/>
        </w:rPr>
        <w:t>а</w:t>
      </w:r>
    </w:p>
    <w:p w:rsidR="005D3A76" w:rsidRPr="00727F8F" w:rsidRDefault="00F41475" w:rsidP="00727F8F">
      <w:pPr>
        <w:jc w:val="center"/>
        <w:rPr>
          <w:b/>
          <w:sz w:val="28"/>
          <w:szCs w:val="28"/>
        </w:rPr>
      </w:pPr>
      <w:r w:rsidRPr="00727F8F">
        <w:rPr>
          <w:b/>
          <w:sz w:val="28"/>
          <w:szCs w:val="28"/>
        </w:rPr>
        <w:t>«</w:t>
      </w:r>
      <w:r w:rsidR="00727F8F" w:rsidRPr="00727F8F">
        <w:rPr>
          <w:b/>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Pr="00727F8F">
        <w:rPr>
          <w:b/>
          <w:sz w:val="28"/>
          <w:szCs w:val="28"/>
        </w:rPr>
        <w:t>»</w:t>
      </w:r>
    </w:p>
    <w:p w:rsidR="005D3A76" w:rsidRDefault="005D3A76">
      <w:pPr>
        <w:rPr>
          <w:b/>
          <w:sz w:val="28"/>
          <w:szCs w:val="28"/>
        </w:rPr>
      </w:pPr>
    </w:p>
    <w:p w:rsidR="005D3A76" w:rsidRDefault="005D3A76">
      <w:pPr>
        <w:rPr>
          <w:b/>
          <w:sz w:val="28"/>
          <w:szCs w:val="28"/>
        </w:rPr>
      </w:pPr>
    </w:p>
    <w:p w:rsidR="005D3A76" w:rsidRDefault="00F41475">
      <w:pPr>
        <w:spacing w:before="120"/>
        <w:ind w:firstLine="539"/>
        <w:jc w:val="both"/>
        <w:rPr>
          <w:b/>
          <w:sz w:val="28"/>
          <w:szCs w:val="28"/>
        </w:rPr>
      </w:pPr>
      <w:r>
        <w:rPr>
          <w:b/>
          <w:sz w:val="28"/>
          <w:szCs w:val="28"/>
        </w:rPr>
        <w:t>Статья 1</w:t>
      </w:r>
    </w:p>
    <w:p w:rsidR="005D3A76" w:rsidRPr="006B3203" w:rsidRDefault="005D3A76">
      <w:pPr>
        <w:ind w:firstLine="539"/>
        <w:jc w:val="both"/>
        <w:rPr>
          <w:b/>
          <w:sz w:val="28"/>
          <w:szCs w:val="28"/>
        </w:rPr>
      </w:pPr>
    </w:p>
    <w:p w:rsidR="00B7069E" w:rsidRDefault="003F554B" w:rsidP="00296F38">
      <w:pPr>
        <w:ind w:firstLine="539"/>
        <w:jc w:val="both"/>
        <w:rPr>
          <w:bCs/>
          <w:sz w:val="28"/>
          <w:szCs w:val="28"/>
        </w:rPr>
      </w:pPr>
      <w:r w:rsidRPr="006B3203">
        <w:rPr>
          <w:bCs/>
          <w:sz w:val="28"/>
          <w:szCs w:val="28"/>
        </w:rPr>
        <w:t xml:space="preserve">Внести в </w:t>
      </w:r>
      <w:r w:rsidR="00727F8F">
        <w:rPr>
          <w:bCs/>
          <w:sz w:val="28"/>
          <w:szCs w:val="28"/>
        </w:rPr>
        <w:t xml:space="preserve">областной закон от </w:t>
      </w:r>
      <w:r w:rsidR="00B7069E">
        <w:rPr>
          <w:bCs/>
          <w:sz w:val="28"/>
          <w:szCs w:val="28"/>
        </w:rPr>
        <w:t xml:space="preserve">28 июля </w:t>
      </w:r>
      <w:r w:rsidR="00727F8F" w:rsidRPr="00727F8F">
        <w:rPr>
          <w:bCs/>
          <w:sz w:val="28"/>
          <w:szCs w:val="28"/>
        </w:rPr>
        <w:t>2005</w:t>
      </w:r>
      <w:r w:rsidR="00B7069E">
        <w:rPr>
          <w:bCs/>
          <w:sz w:val="28"/>
          <w:szCs w:val="28"/>
        </w:rPr>
        <w:t xml:space="preserve"> года №</w:t>
      </w:r>
      <w:r w:rsidR="00727F8F" w:rsidRPr="00727F8F">
        <w:rPr>
          <w:bCs/>
          <w:sz w:val="28"/>
          <w:szCs w:val="28"/>
        </w:rPr>
        <w:t xml:space="preserve"> 65-оз</w:t>
      </w:r>
      <w:r w:rsidR="00B7069E">
        <w:rPr>
          <w:bCs/>
          <w:sz w:val="28"/>
          <w:szCs w:val="28"/>
        </w:rPr>
        <w:t xml:space="preserve"> «</w:t>
      </w:r>
      <w:r w:rsidR="00B7069E" w:rsidRPr="00B7069E">
        <w:rPr>
          <w:bCs/>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00B7069E">
        <w:rPr>
          <w:bCs/>
          <w:sz w:val="28"/>
          <w:szCs w:val="28"/>
        </w:rPr>
        <w:t>» (с последующими из</w:t>
      </w:r>
      <w:r w:rsidR="00296F38">
        <w:rPr>
          <w:bCs/>
          <w:sz w:val="28"/>
          <w:szCs w:val="28"/>
        </w:rPr>
        <w:t>менениями) следующие изменения:</w:t>
      </w:r>
    </w:p>
    <w:p w:rsidR="002F27F4" w:rsidRDefault="00A3201E" w:rsidP="008B13BF">
      <w:pPr>
        <w:ind w:firstLine="540"/>
        <w:jc w:val="both"/>
        <w:rPr>
          <w:sz w:val="28"/>
          <w:szCs w:val="28"/>
        </w:rPr>
      </w:pPr>
      <w:r>
        <w:rPr>
          <w:sz w:val="28"/>
          <w:szCs w:val="28"/>
        </w:rPr>
        <w:t>1</w:t>
      </w:r>
      <w:r w:rsidR="00140261">
        <w:rPr>
          <w:sz w:val="28"/>
          <w:szCs w:val="28"/>
        </w:rPr>
        <w:t>)</w:t>
      </w:r>
      <w:r w:rsidR="004156AA">
        <w:rPr>
          <w:sz w:val="28"/>
          <w:szCs w:val="28"/>
        </w:rPr>
        <w:t>в</w:t>
      </w:r>
      <w:r w:rsidR="00856C21">
        <w:rPr>
          <w:sz w:val="28"/>
          <w:szCs w:val="28"/>
        </w:rPr>
        <w:t xml:space="preserve"> стать</w:t>
      </w:r>
      <w:r w:rsidR="004156AA">
        <w:rPr>
          <w:sz w:val="28"/>
          <w:szCs w:val="28"/>
        </w:rPr>
        <w:t>е</w:t>
      </w:r>
      <w:r w:rsidR="00856C21">
        <w:rPr>
          <w:sz w:val="28"/>
          <w:szCs w:val="28"/>
        </w:rPr>
        <w:t xml:space="preserve"> 3:</w:t>
      </w:r>
    </w:p>
    <w:p w:rsidR="004156AA" w:rsidRDefault="004156AA" w:rsidP="008B13BF">
      <w:pPr>
        <w:ind w:firstLine="540"/>
        <w:jc w:val="both"/>
        <w:rPr>
          <w:sz w:val="28"/>
          <w:szCs w:val="28"/>
        </w:rPr>
      </w:pPr>
      <w:r>
        <w:rPr>
          <w:sz w:val="28"/>
          <w:szCs w:val="28"/>
        </w:rPr>
        <w:t xml:space="preserve">а) </w:t>
      </w:r>
      <w:r w:rsidR="0004707A">
        <w:rPr>
          <w:sz w:val="28"/>
          <w:szCs w:val="28"/>
        </w:rPr>
        <w:t xml:space="preserve">абзац первый </w:t>
      </w:r>
      <w:r>
        <w:rPr>
          <w:sz w:val="28"/>
          <w:szCs w:val="28"/>
        </w:rPr>
        <w:t>част</w:t>
      </w:r>
      <w:r w:rsidR="0004707A">
        <w:rPr>
          <w:sz w:val="28"/>
          <w:szCs w:val="28"/>
        </w:rPr>
        <w:t>и</w:t>
      </w:r>
      <w:r>
        <w:rPr>
          <w:sz w:val="28"/>
          <w:szCs w:val="28"/>
        </w:rPr>
        <w:t xml:space="preserve"> 2 изложить в следующей редакции:</w:t>
      </w:r>
    </w:p>
    <w:p w:rsidR="00856C21" w:rsidRDefault="00856C21" w:rsidP="008B13BF">
      <w:pPr>
        <w:ind w:firstLine="540"/>
        <w:jc w:val="both"/>
        <w:rPr>
          <w:sz w:val="28"/>
          <w:szCs w:val="28"/>
        </w:rPr>
      </w:pPr>
      <w:r>
        <w:rPr>
          <w:sz w:val="28"/>
          <w:szCs w:val="28"/>
        </w:rPr>
        <w:t>«</w:t>
      </w:r>
      <w:r w:rsidRPr="00856C21">
        <w:rPr>
          <w:sz w:val="28"/>
          <w:szCs w:val="28"/>
        </w:rPr>
        <w:t>2. Дети-сироты и дети, оставшиеся без попечения родителей, лица из числа детей-сирот и детей, оставшихся без попечения родителей, имеют право на получение второго среднего профессионального образования по программе подготовки квалифицированных рабочих, служащих по очной форме обучения за счет средств областного бюджета Ленинградской области или местных бюджетов; на однократное прохождение обучения по программам профессиональной подготовки по профессиям рабочих, должностям служащих по очной форме обучения за счет средств областного бюджета Ленинградской области.Дети-сироты и дети, оставшиеся без попечения родителей, лица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имеют право на однократное прохождение обучения по программам переподготовки рабочих и служащих по очной форме обучения за счет средств</w:t>
      </w:r>
      <w:r>
        <w:rPr>
          <w:sz w:val="28"/>
          <w:szCs w:val="28"/>
        </w:rPr>
        <w:t xml:space="preserve"> областного бюджета Ленинградской области.</w:t>
      </w:r>
      <w:r w:rsidRPr="00856C21">
        <w:rPr>
          <w:sz w:val="28"/>
          <w:szCs w:val="28"/>
        </w:rPr>
        <w:t xml:space="preserve"> За детьми-сиротами и детьми, оставшимися без попечения родителей, лицами из числа детей-сирот и детей, оставшихся без попечения родителей, прошедшими профессиональное обучение в рамках освоения образовательных программ среднего общего образования, образовательных программ среднего профессионального образования, сохраняется право на однократное прохождение обучения по программам профессиональной подготовки по профессиям рабочих, должностям </w:t>
      </w:r>
      <w:r w:rsidRPr="00856C21">
        <w:rPr>
          <w:sz w:val="28"/>
          <w:szCs w:val="28"/>
        </w:rPr>
        <w:lastRenderedPageBreak/>
        <w:t>служащих по очной форме обучения за счет средств областного бюджета Ленинградской области.</w:t>
      </w:r>
      <w:r>
        <w:rPr>
          <w:sz w:val="28"/>
          <w:szCs w:val="28"/>
        </w:rPr>
        <w:t>»;</w:t>
      </w:r>
    </w:p>
    <w:p w:rsidR="00856C21" w:rsidRDefault="004156AA" w:rsidP="008B13BF">
      <w:pPr>
        <w:ind w:firstLine="540"/>
        <w:jc w:val="both"/>
        <w:rPr>
          <w:sz w:val="28"/>
          <w:szCs w:val="28"/>
        </w:rPr>
      </w:pPr>
      <w:r>
        <w:rPr>
          <w:sz w:val="28"/>
          <w:szCs w:val="28"/>
        </w:rPr>
        <w:t>б</w:t>
      </w:r>
      <w:r w:rsidR="00856C21">
        <w:rPr>
          <w:sz w:val="28"/>
          <w:szCs w:val="28"/>
        </w:rPr>
        <w:t xml:space="preserve">) </w:t>
      </w:r>
      <w:r>
        <w:rPr>
          <w:sz w:val="28"/>
          <w:szCs w:val="28"/>
        </w:rPr>
        <w:t>в части 5:</w:t>
      </w:r>
    </w:p>
    <w:p w:rsidR="004156AA" w:rsidRDefault="004156AA" w:rsidP="004156AA">
      <w:pPr>
        <w:ind w:firstLine="540"/>
        <w:jc w:val="both"/>
        <w:rPr>
          <w:sz w:val="28"/>
          <w:szCs w:val="28"/>
        </w:rPr>
      </w:pPr>
      <w:r>
        <w:rPr>
          <w:sz w:val="28"/>
          <w:szCs w:val="28"/>
        </w:rPr>
        <w:t>абзац первый дополнить предложением следующего содержания: «</w:t>
      </w:r>
      <w:r w:rsidRPr="004156AA">
        <w:rPr>
          <w:sz w:val="28"/>
          <w:szCs w:val="28"/>
        </w:rPr>
        <w:t xml:space="preserve">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за счет средств </w:t>
      </w:r>
      <w:r>
        <w:rPr>
          <w:sz w:val="28"/>
          <w:szCs w:val="28"/>
        </w:rPr>
        <w:t>областного бюджета Ленинградской области</w:t>
      </w:r>
      <w:r w:rsidRPr="004156AA">
        <w:rPr>
          <w:sz w:val="28"/>
          <w:szCs w:val="28"/>
        </w:rPr>
        <w:t>, выплачиваются в течение всего периода прохождения обучения пособие на приобретение учебной литературы и письменных принадлежностей и ежемесячное пособие.</w:t>
      </w:r>
      <w:r>
        <w:rPr>
          <w:sz w:val="28"/>
          <w:szCs w:val="28"/>
        </w:rPr>
        <w:t>»;</w:t>
      </w:r>
    </w:p>
    <w:p w:rsidR="004156AA" w:rsidRDefault="004156AA" w:rsidP="004156AA">
      <w:pPr>
        <w:ind w:firstLine="540"/>
        <w:jc w:val="both"/>
        <w:rPr>
          <w:sz w:val="28"/>
          <w:szCs w:val="28"/>
        </w:rPr>
      </w:pPr>
      <w:r>
        <w:rPr>
          <w:sz w:val="28"/>
          <w:szCs w:val="28"/>
        </w:rPr>
        <w:t>дополнить абзацем следующего содержания:</w:t>
      </w:r>
    </w:p>
    <w:p w:rsidR="004156AA" w:rsidRDefault="004156AA" w:rsidP="004156AA">
      <w:pPr>
        <w:ind w:firstLine="540"/>
        <w:jc w:val="both"/>
        <w:rPr>
          <w:sz w:val="28"/>
          <w:szCs w:val="28"/>
        </w:rPr>
      </w:pPr>
      <w:r>
        <w:rPr>
          <w:sz w:val="28"/>
          <w:szCs w:val="28"/>
        </w:rPr>
        <w:t>«</w:t>
      </w:r>
      <w:r w:rsidRPr="004156AA">
        <w:rPr>
          <w:sz w:val="28"/>
          <w:szCs w:val="28"/>
        </w:rPr>
        <w:t xml:space="preserve">Размер и порядок выплаты пособия на приобретение учебной литературы и письменных принадлежностей и ежемесячного пособия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за счет средств </w:t>
      </w:r>
      <w:r>
        <w:rPr>
          <w:sz w:val="28"/>
          <w:szCs w:val="28"/>
        </w:rPr>
        <w:t>областного бюджета Ленинградской области</w:t>
      </w:r>
      <w:r w:rsidRPr="004156AA">
        <w:rPr>
          <w:sz w:val="28"/>
          <w:szCs w:val="28"/>
        </w:rPr>
        <w:t>, устанавливаются</w:t>
      </w:r>
      <w:r>
        <w:rPr>
          <w:sz w:val="28"/>
          <w:szCs w:val="28"/>
        </w:rPr>
        <w:t xml:space="preserve"> Правительством Ленинградской области</w:t>
      </w:r>
      <w:r w:rsidRPr="004156AA">
        <w:rPr>
          <w:sz w:val="28"/>
          <w:szCs w:val="28"/>
        </w:rPr>
        <w:t>.</w:t>
      </w:r>
      <w:r>
        <w:rPr>
          <w:sz w:val="28"/>
          <w:szCs w:val="28"/>
        </w:rPr>
        <w:t>»;</w:t>
      </w:r>
    </w:p>
    <w:p w:rsidR="004156AA" w:rsidRDefault="00A3201E" w:rsidP="004156AA">
      <w:pPr>
        <w:ind w:firstLine="540"/>
        <w:jc w:val="both"/>
        <w:rPr>
          <w:sz w:val="28"/>
          <w:szCs w:val="28"/>
        </w:rPr>
      </w:pPr>
      <w:r>
        <w:rPr>
          <w:sz w:val="28"/>
          <w:szCs w:val="28"/>
        </w:rPr>
        <w:t>2</w:t>
      </w:r>
      <w:r w:rsidR="004156AA">
        <w:rPr>
          <w:sz w:val="28"/>
          <w:szCs w:val="28"/>
        </w:rPr>
        <w:t xml:space="preserve">) </w:t>
      </w:r>
      <w:r w:rsidR="00286E21">
        <w:rPr>
          <w:sz w:val="28"/>
          <w:szCs w:val="28"/>
        </w:rPr>
        <w:t>статью 5 дополнить частью 12</w:t>
      </w:r>
      <w:r w:rsidR="00286E21">
        <w:rPr>
          <w:sz w:val="28"/>
          <w:szCs w:val="28"/>
          <w:vertAlign w:val="superscript"/>
        </w:rPr>
        <w:t>1</w:t>
      </w:r>
      <w:r w:rsidR="00286E21">
        <w:rPr>
          <w:sz w:val="28"/>
          <w:szCs w:val="28"/>
        </w:rPr>
        <w:t xml:space="preserve"> следующего содержания:</w:t>
      </w:r>
    </w:p>
    <w:p w:rsidR="00286E21" w:rsidRPr="00286E21" w:rsidRDefault="00286E21" w:rsidP="004156AA">
      <w:pPr>
        <w:ind w:firstLine="540"/>
        <w:jc w:val="both"/>
        <w:rPr>
          <w:sz w:val="28"/>
          <w:szCs w:val="28"/>
        </w:rPr>
      </w:pPr>
      <w:r>
        <w:rPr>
          <w:sz w:val="28"/>
          <w:szCs w:val="28"/>
        </w:rPr>
        <w:t>«12</w:t>
      </w:r>
      <w:r>
        <w:rPr>
          <w:sz w:val="28"/>
          <w:szCs w:val="28"/>
          <w:vertAlign w:val="superscript"/>
        </w:rPr>
        <w:t>1</w:t>
      </w:r>
      <w:r>
        <w:rPr>
          <w:sz w:val="28"/>
          <w:szCs w:val="28"/>
        </w:rPr>
        <w:t xml:space="preserve">. </w:t>
      </w:r>
      <w:r w:rsidRPr="00286E21">
        <w:rPr>
          <w:sz w:val="28"/>
          <w:szCs w:val="28"/>
        </w:rPr>
        <w:t>Лица из числа детей-сирот и детей, оставшихся без попечения родителей,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имеют преимущественное право на обеспечение жилыми помещениями перед другими лицами, включенными в список</w:t>
      </w:r>
      <w:r>
        <w:rPr>
          <w:sz w:val="28"/>
          <w:szCs w:val="28"/>
        </w:rPr>
        <w:t>.».</w:t>
      </w:r>
    </w:p>
    <w:p w:rsidR="005D3A76" w:rsidRPr="00286E21" w:rsidRDefault="005D3A76" w:rsidP="00286E21">
      <w:pPr>
        <w:ind w:firstLine="539"/>
        <w:jc w:val="both"/>
        <w:rPr>
          <w:sz w:val="28"/>
          <w:szCs w:val="28"/>
        </w:rPr>
      </w:pPr>
    </w:p>
    <w:p w:rsidR="005D3A76" w:rsidRDefault="00F41475">
      <w:pPr>
        <w:pBdr>
          <w:top w:val="nil"/>
          <w:left w:val="nil"/>
          <w:bottom w:val="nil"/>
          <w:right w:val="nil"/>
          <w:between w:val="nil"/>
        </w:pBdr>
        <w:ind w:firstLine="540"/>
        <w:jc w:val="both"/>
        <w:rPr>
          <w:b/>
          <w:color w:val="000000"/>
          <w:sz w:val="28"/>
          <w:szCs w:val="28"/>
        </w:rPr>
      </w:pPr>
      <w:r>
        <w:rPr>
          <w:b/>
          <w:color w:val="000000"/>
          <w:sz w:val="28"/>
          <w:szCs w:val="28"/>
        </w:rPr>
        <w:t xml:space="preserve">Статья 2          </w:t>
      </w:r>
    </w:p>
    <w:p w:rsidR="005D3A76" w:rsidRDefault="005D3A76">
      <w:pPr>
        <w:pBdr>
          <w:top w:val="nil"/>
          <w:left w:val="nil"/>
          <w:bottom w:val="nil"/>
          <w:right w:val="nil"/>
          <w:between w:val="nil"/>
        </w:pBdr>
        <w:ind w:firstLine="540"/>
        <w:jc w:val="both"/>
        <w:rPr>
          <w:b/>
          <w:color w:val="000000"/>
          <w:sz w:val="28"/>
          <w:szCs w:val="28"/>
        </w:rPr>
      </w:pPr>
    </w:p>
    <w:p w:rsidR="005D3A76" w:rsidRDefault="007712E5">
      <w:pPr>
        <w:ind w:firstLine="540"/>
        <w:jc w:val="both"/>
        <w:rPr>
          <w:sz w:val="28"/>
          <w:szCs w:val="28"/>
        </w:rPr>
      </w:pPr>
      <w:r>
        <w:rPr>
          <w:sz w:val="28"/>
          <w:szCs w:val="28"/>
        </w:rPr>
        <w:t xml:space="preserve">1. </w:t>
      </w:r>
      <w:r w:rsidR="00F41475">
        <w:rPr>
          <w:sz w:val="28"/>
          <w:szCs w:val="28"/>
        </w:rPr>
        <w:t>Настоящий областной закон вступает в силу</w:t>
      </w:r>
      <w:r>
        <w:rPr>
          <w:sz w:val="28"/>
          <w:szCs w:val="28"/>
        </w:rPr>
        <w:t xml:space="preserve"> со дня его официального опубликования и </w:t>
      </w:r>
      <w:r w:rsidR="00B40287">
        <w:rPr>
          <w:sz w:val="28"/>
          <w:szCs w:val="28"/>
        </w:rPr>
        <w:t>распространяет</w:t>
      </w:r>
      <w:r w:rsidR="009B3E5A">
        <w:rPr>
          <w:sz w:val="28"/>
          <w:szCs w:val="28"/>
        </w:rPr>
        <w:t xml:space="preserve">ся </w:t>
      </w:r>
      <w:r w:rsidR="00B40287">
        <w:rPr>
          <w:sz w:val="28"/>
          <w:szCs w:val="28"/>
        </w:rPr>
        <w:t>на правоотношения, возникшие с 29 мая 2023 года,</w:t>
      </w:r>
      <w:r>
        <w:rPr>
          <w:sz w:val="28"/>
          <w:szCs w:val="28"/>
        </w:rPr>
        <w:t xml:space="preserve"> за исключением пункт</w:t>
      </w:r>
      <w:r w:rsidR="00A3201E">
        <w:rPr>
          <w:sz w:val="28"/>
          <w:szCs w:val="28"/>
        </w:rPr>
        <w:t>а</w:t>
      </w:r>
      <w:r>
        <w:rPr>
          <w:sz w:val="28"/>
          <w:szCs w:val="28"/>
        </w:rPr>
        <w:t xml:space="preserve"> 1 статьи 1 настоящего областного закона.</w:t>
      </w:r>
    </w:p>
    <w:p w:rsidR="007712E5" w:rsidRDefault="007712E5">
      <w:pPr>
        <w:ind w:firstLine="540"/>
        <w:jc w:val="both"/>
        <w:rPr>
          <w:sz w:val="28"/>
          <w:szCs w:val="28"/>
        </w:rPr>
      </w:pPr>
      <w:r>
        <w:rPr>
          <w:sz w:val="28"/>
          <w:szCs w:val="28"/>
        </w:rPr>
        <w:t>2. Пункт 1 статьи 1 настоящего областного закона вступа</w:t>
      </w:r>
      <w:r w:rsidR="00FF0FDD">
        <w:rPr>
          <w:sz w:val="28"/>
          <w:szCs w:val="28"/>
        </w:rPr>
        <w:t>е</w:t>
      </w:r>
      <w:r>
        <w:rPr>
          <w:sz w:val="28"/>
          <w:szCs w:val="28"/>
        </w:rPr>
        <w:t>т в силу с 1 января 2024 года.</w:t>
      </w:r>
    </w:p>
    <w:p w:rsidR="005D3A76" w:rsidRDefault="005D3A76">
      <w:pPr>
        <w:jc w:val="both"/>
        <w:rPr>
          <w:sz w:val="28"/>
          <w:szCs w:val="28"/>
        </w:rPr>
      </w:pPr>
    </w:p>
    <w:p w:rsidR="006B3203" w:rsidRDefault="006B3203">
      <w:pPr>
        <w:jc w:val="both"/>
        <w:rPr>
          <w:sz w:val="28"/>
          <w:szCs w:val="28"/>
        </w:rPr>
      </w:pPr>
    </w:p>
    <w:p w:rsidR="005D3A76" w:rsidRDefault="00F41475">
      <w:pPr>
        <w:rPr>
          <w:sz w:val="28"/>
          <w:szCs w:val="28"/>
        </w:rPr>
      </w:pPr>
      <w:r>
        <w:rPr>
          <w:sz w:val="28"/>
          <w:szCs w:val="28"/>
        </w:rPr>
        <w:t xml:space="preserve">Губернатор </w:t>
      </w:r>
    </w:p>
    <w:p w:rsidR="005D3A76" w:rsidRDefault="00F41475">
      <w:pPr>
        <w:tabs>
          <w:tab w:val="left" w:pos="7150"/>
        </w:tabs>
        <w:rPr>
          <w:sz w:val="28"/>
          <w:szCs w:val="28"/>
        </w:rPr>
      </w:pPr>
      <w:r>
        <w:rPr>
          <w:sz w:val="28"/>
          <w:szCs w:val="28"/>
        </w:rPr>
        <w:t xml:space="preserve">Ленинградской области      </w:t>
      </w:r>
      <w:r>
        <w:rPr>
          <w:sz w:val="28"/>
          <w:szCs w:val="28"/>
        </w:rPr>
        <w:tab/>
        <w:t xml:space="preserve">        А. Дрозденко</w:t>
      </w:r>
    </w:p>
    <w:p w:rsidR="005D3A76" w:rsidRDefault="00F41475">
      <w:pPr>
        <w:rPr>
          <w:b/>
          <w:sz w:val="28"/>
          <w:szCs w:val="28"/>
        </w:rPr>
      </w:pPr>
      <w:r>
        <w:br w:type="page"/>
      </w:r>
    </w:p>
    <w:p w:rsidR="005D3A76" w:rsidRDefault="00F41475">
      <w:pPr>
        <w:jc w:val="center"/>
        <w:rPr>
          <w:b/>
          <w:sz w:val="28"/>
          <w:szCs w:val="28"/>
        </w:rPr>
      </w:pPr>
      <w:r>
        <w:rPr>
          <w:b/>
          <w:sz w:val="28"/>
          <w:szCs w:val="28"/>
        </w:rPr>
        <w:lastRenderedPageBreak/>
        <w:t>Обоснование необходимости принятия областного закона</w:t>
      </w:r>
    </w:p>
    <w:p w:rsidR="00483EEC" w:rsidRDefault="00483EEC" w:rsidP="00483EEC">
      <w:pPr>
        <w:jc w:val="center"/>
        <w:rPr>
          <w:b/>
          <w:sz w:val="28"/>
          <w:szCs w:val="28"/>
        </w:rPr>
      </w:pPr>
      <w:r>
        <w:rPr>
          <w:b/>
          <w:sz w:val="28"/>
          <w:szCs w:val="28"/>
        </w:rPr>
        <w:t>«О внесении изменений в</w:t>
      </w:r>
      <w:r w:rsidR="00D504FC">
        <w:rPr>
          <w:b/>
          <w:sz w:val="28"/>
          <w:szCs w:val="28"/>
        </w:rPr>
        <w:t xml:space="preserve"> статьи 3 и 5</w:t>
      </w:r>
      <w:r>
        <w:rPr>
          <w:b/>
          <w:sz w:val="28"/>
          <w:szCs w:val="28"/>
        </w:rPr>
        <w:t xml:space="preserve"> областно</w:t>
      </w:r>
      <w:r w:rsidR="00D504FC">
        <w:rPr>
          <w:b/>
          <w:sz w:val="28"/>
          <w:szCs w:val="28"/>
        </w:rPr>
        <w:t>го</w:t>
      </w:r>
      <w:r>
        <w:rPr>
          <w:b/>
          <w:sz w:val="28"/>
          <w:szCs w:val="28"/>
        </w:rPr>
        <w:t xml:space="preserve"> закон</w:t>
      </w:r>
      <w:r w:rsidR="00D504FC">
        <w:rPr>
          <w:b/>
          <w:sz w:val="28"/>
          <w:szCs w:val="28"/>
        </w:rPr>
        <w:t>а</w:t>
      </w:r>
    </w:p>
    <w:p w:rsidR="005D3A76" w:rsidRDefault="00483EEC" w:rsidP="00483EEC">
      <w:pPr>
        <w:pBdr>
          <w:top w:val="nil"/>
          <w:left w:val="nil"/>
          <w:bottom w:val="nil"/>
          <w:right w:val="nil"/>
          <w:between w:val="nil"/>
        </w:pBdr>
        <w:jc w:val="both"/>
        <w:rPr>
          <w:color w:val="000000"/>
          <w:sz w:val="28"/>
          <w:szCs w:val="28"/>
        </w:rPr>
      </w:pPr>
      <w:r w:rsidRPr="00727F8F">
        <w:rPr>
          <w:b/>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p>
    <w:p w:rsidR="005D3A76" w:rsidRDefault="005D3A76">
      <w:pPr>
        <w:pBdr>
          <w:top w:val="nil"/>
          <w:left w:val="nil"/>
          <w:bottom w:val="nil"/>
          <w:right w:val="nil"/>
          <w:between w:val="nil"/>
        </w:pBdr>
        <w:jc w:val="both"/>
        <w:rPr>
          <w:color w:val="000000"/>
          <w:sz w:val="28"/>
          <w:szCs w:val="28"/>
        </w:rPr>
      </w:pPr>
    </w:p>
    <w:p w:rsidR="005D3A76" w:rsidRPr="00483EEC" w:rsidRDefault="00F41475" w:rsidP="00483EEC">
      <w:pPr>
        <w:ind w:firstLine="708"/>
        <w:jc w:val="both"/>
        <w:rPr>
          <w:b/>
          <w:sz w:val="28"/>
          <w:szCs w:val="28"/>
        </w:rPr>
      </w:pPr>
      <w:r>
        <w:rPr>
          <w:sz w:val="28"/>
          <w:szCs w:val="28"/>
        </w:rPr>
        <w:t xml:space="preserve">Проект областного закона </w:t>
      </w:r>
      <w:r w:rsidR="00483EEC" w:rsidRPr="00483EEC">
        <w:rPr>
          <w:sz w:val="28"/>
          <w:szCs w:val="28"/>
        </w:rPr>
        <w:t>«О внесении изменений в</w:t>
      </w:r>
      <w:r w:rsidR="00D504FC">
        <w:rPr>
          <w:sz w:val="28"/>
          <w:szCs w:val="28"/>
        </w:rPr>
        <w:t xml:space="preserve"> статьи 3 и 5</w:t>
      </w:r>
      <w:r w:rsidR="00483EEC" w:rsidRPr="00483EEC">
        <w:rPr>
          <w:sz w:val="28"/>
          <w:szCs w:val="28"/>
        </w:rPr>
        <w:t xml:space="preserve"> областно</w:t>
      </w:r>
      <w:r w:rsidR="00D504FC">
        <w:rPr>
          <w:sz w:val="28"/>
          <w:szCs w:val="28"/>
        </w:rPr>
        <w:t>го</w:t>
      </w:r>
      <w:r w:rsidR="00483EEC" w:rsidRPr="00483EEC">
        <w:rPr>
          <w:sz w:val="28"/>
          <w:szCs w:val="28"/>
        </w:rPr>
        <w:t xml:space="preserve"> закон</w:t>
      </w:r>
      <w:r w:rsidR="00D504FC">
        <w:rPr>
          <w:sz w:val="28"/>
          <w:szCs w:val="28"/>
        </w:rPr>
        <w:t>а</w:t>
      </w:r>
      <w:r w:rsidR="00483EEC" w:rsidRPr="00483EEC">
        <w:rPr>
          <w:sz w:val="28"/>
          <w:szCs w:val="28"/>
        </w:rPr>
        <w:t xml:space="preserve">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Pr>
          <w:sz w:val="28"/>
          <w:szCs w:val="28"/>
        </w:rPr>
        <w:t xml:space="preserve"> (дал</w:t>
      </w:r>
      <w:r w:rsidR="00383E99">
        <w:rPr>
          <w:sz w:val="28"/>
          <w:szCs w:val="28"/>
        </w:rPr>
        <w:t xml:space="preserve">ее – проект) разработан </w:t>
      </w:r>
      <w:r w:rsidR="00383E99" w:rsidRPr="00167B28">
        <w:rPr>
          <w:sz w:val="28"/>
          <w:szCs w:val="28"/>
        </w:rPr>
        <w:t xml:space="preserve">в целях </w:t>
      </w:r>
      <w:r w:rsidR="00F02D55">
        <w:rPr>
          <w:sz w:val="28"/>
          <w:szCs w:val="28"/>
        </w:rPr>
        <w:t>приведения в соответствие с</w:t>
      </w:r>
      <w:r w:rsidR="00383E99" w:rsidRPr="00167B28">
        <w:rPr>
          <w:sz w:val="28"/>
          <w:szCs w:val="28"/>
        </w:rPr>
        <w:t xml:space="preserve"> изменени</w:t>
      </w:r>
      <w:r w:rsidR="00F02D55">
        <w:rPr>
          <w:sz w:val="28"/>
          <w:szCs w:val="28"/>
        </w:rPr>
        <w:t>ями</w:t>
      </w:r>
      <w:r w:rsidR="00383E99" w:rsidRPr="00167B28">
        <w:rPr>
          <w:sz w:val="28"/>
          <w:szCs w:val="28"/>
        </w:rPr>
        <w:t xml:space="preserve"> федерального законодательства.</w:t>
      </w:r>
    </w:p>
    <w:p w:rsidR="006749CC" w:rsidRDefault="00167B28" w:rsidP="00167B28">
      <w:pPr>
        <w:autoSpaceDE w:val="0"/>
        <w:autoSpaceDN w:val="0"/>
        <w:adjustRightInd w:val="0"/>
        <w:ind w:firstLine="708"/>
        <w:jc w:val="both"/>
        <w:rPr>
          <w:sz w:val="28"/>
          <w:szCs w:val="28"/>
        </w:rPr>
      </w:pPr>
      <w:r>
        <w:rPr>
          <w:sz w:val="28"/>
          <w:szCs w:val="28"/>
        </w:rPr>
        <w:t xml:space="preserve">Федеральным законом от </w:t>
      </w:r>
      <w:r w:rsidRPr="00167B28">
        <w:rPr>
          <w:sz w:val="28"/>
          <w:szCs w:val="28"/>
        </w:rPr>
        <w:t xml:space="preserve">29.05.2023 </w:t>
      </w:r>
      <w:r>
        <w:rPr>
          <w:sz w:val="28"/>
          <w:szCs w:val="28"/>
        </w:rPr>
        <w:t>№</w:t>
      </w:r>
      <w:r w:rsidRPr="00167B28">
        <w:rPr>
          <w:sz w:val="28"/>
          <w:szCs w:val="28"/>
        </w:rPr>
        <w:t xml:space="preserve"> 189-ФЗ</w:t>
      </w:r>
      <w:r>
        <w:rPr>
          <w:sz w:val="28"/>
          <w:szCs w:val="28"/>
        </w:rPr>
        <w:t xml:space="preserve"> «</w:t>
      </w:r>
      <w:r w:rsidRPr="00167B28">
        <w:rPr>
          <w:sz w:val="28"/>
          <w:szCs w:val="28"/>
        </w:rPr>
        <w:t xml:space="preserve">О внесении изменений в Федеральный закон </w:t>
      </w:r>
      <w:r w:rsidR="00A13426">
        <w:rPr>
          <w:sz w:val="28"/>
          <w:szCs w:val="28"/>
        </w:rPr>
        <w:t>«</w:t>
      </w:r>
      <w:r w:rsidRPr="00167B28">
        <w:rPr>
          <w:sz w:val="28"/>
          <w:szCs w:val="28"/>
        </w:rPr>
        <w:t>О дополнительных гарантиях по социальной поддержке детей-сирот и детей, оставшихся без попечения родителей</w:t>
      </w:r>
      <w:r>
        <w:rPr>
          <w:sz w:val="28"/>
          <w:szCs w:val="28"/>
        </w:rPr>
        <w:t>»</w:t>
      </w:r>
      <w:r w:rsidR="00A13426">
        <w:rPr>
          <w:sz w:val="28"/>
          <w:szCs w:val="28"/>
        </w:rPr>
        <w:t xml:space="preserve"> (далее – Федеральный закон № 189-ФЗ)</w:t>
      </w:r>
      <w:r>
        <w:rPr>
          <w:sz w:val="28"/>
          <w:szCs w:val="28"/>
        </w:rPr>
        <w:t xml:space="preserve"> установлено, что:</w:t>
      </w:r>
    </w:p>
    <w:p w:rsidR="00167B28" w:rsidRDefault="00167B28" w:rsidP="00167B28">
      <w:pPr>
        <w:autoSpaceDE w:val="0"/>
        <w:autoSpaceDN w:val="0"/>
        <w:adjustRightInd w:val="0"/>
        <w:ind w:firstLine="708"/>
        <w:jc w:val="both"/>
        <w:rPr>
          <w:sz w:val="28"/>
          <w:szCs w:val="28"/>
        </w:rPr>
      </w:pPr>
      <w:r>
        <w:rPr>
          <w:sz w:val="28"/>
          <w:szCs w:val="28"/>
        </w:rPr>
        <w:t>1) д</w:t>
      </w:r>
      <w:r w:rsidRPr="00167B28">
        <w:rPr>
          <w:sz w:val="28"/>
          <w:szCs w:val="28"/>
        </w:rPr>
        <w:t>ети-сироты и дети, оставшиеся без попечения родителей, лица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w:t>
      </w:r>
      <w:r w:rsidR="00A13426">
        <w:rPr>
          <w:sz w:val="28"/>
          <w:szCs w:val="28"/>
        </w:rPr>
        <w:t xml:space="preserve"> (далее – дети-сироты с ограниченными возможностями здоровья)</w:t>
      </w:r>
      <w:r w:rsidRPr="00167B28">
        <w:rPr>
          <w:sz w:val="28"/>
          <w:szCs w:val="28"/>
        </w:rPr>
        <w:t xml:space="preserve"> имеют право на однократное прохождение обучения по программам переподготовки рабочих и служащих по очной форме обучения за счет средств бюджетов субъектов Российской Федерации</w:t>
      </w:r>
      <w:r>
        <w:rPr>
          <w:sz w:val="28"/>
          <w:szCs w:val="28"/>
        </w:rPr>
        <w:t xml:space="preserve"> (далее – программы переподготовки);</w:t>
      </w:r>
    </w:p>
    <w:p w:rsidR="00167B28" w:rsidRDefault="00167B28" w:rsidP="00167B28">
      <w:pPr>
        <w:autoSpaceDE w:val="0"/>
        <w:autoSpaceDN w:val="0"/>
        <w:adjustRightInd w:val="0"/>
        <w:ind w:firstLine="708"/>
        <w:jc w:val="both"/>
        <w:rPr>
          <w:sz w:val="28"/>
          <w:szCs w:val="28"/>
        </w:rPr>
      </w:pPr>
      <w:r>
        <w:rPr>
          <w:sz w:val="28"/>
          <w:szCs w:val="28"/>
        </w:rPr>
        <w:t>2) детям-сиротам</w:t>
      </w:r>
      <w:r w:rsidR="00A13426">
        <w:rPr>
          <w:sz w:val="28"/>
          <w:szCs w:val="28"/>
        </w:rPr>
        <w:t xml:space="preserve"> с ограниченными возможностями здоровья</w:t>
      </w:r>
      <w:r>
        <w:rPr>
          <w:sz w:val="28"/>
          <w:szCs w:val="28"/>
        </w:rPr>
        <w:t xml:space="preserve">, проходящим обучение по программам переподготовки, </w:t>
      </w:r>
      <w:r w:rsidRPr="00167B28">
        <w:rPr>
          <w:sz w:val="28"/>
          <w:szCs w:val="28"/>
        </w:rPr>
        <w:t>выплачиваются в течение всего периода обучения пособие на приобретение учебной литературы и письменных принадлежностей и ежемесячное пособие</w:t>
      </w:r>
      <w:r>
        <w:rPr>
          <w:sz w:val="28"/>
          <w:szCs w:val="28"/>
        </w:rPr>
        <w:t>;</w:t>
      </w:r>
    </w:p>
    <w:p w:rsidR="00167B28" w:rsidRDefault="00167B28" w:rsidP="00167B28">
      <w:pPr>
        <w:autoSpaceDE w:val="0"/>
        <w:autoSpaceDN w:val="0"/>
        <w:adjustRightInd w:val="0"/>
        <w:ind w:firstLine="708"/>
        <w:jc w:val="both"/>
        <w:rPr>
          <w:sz w:val="28"/>
          <w:szCs w:val="28"/>
        </w:rPr>
      </w:pPr>
      <w:r>
        <w:rPr>
          <w:sz w:val="28"/>
          <w:szCs w:val="28"/>
        </w:rPr>
        <w:t>3) л</w:t>
      </w:r>
      <w:r w:rsidRPr="00167B28">
        <w:rPr>
          <w:sz w:val="28"/>
          <w:szCs w:val="28"/>
        </w:rPr>
        <w:t>ица из числа детей-сирот и детей, оставшихся без попечения родителей,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имеют преимущественное право на обеспечение жилыми помещениями</w:t>
      </w:r>
      <w:r w:rsidR="00A13426">
        <w:rPr>
          <w:sz w:val="28"/>
          <w:szCs w:val="28"/>
        </w:rPr>
        <w:t>.</w:t>
      </w:r>
    </w:p>
    <w:p w:rsidR="00012754" w:rsidRDefault="00A13426" w:rsidP="00A13426">
      <w:pPr>
        <w:autoSpaceDE w:val="0"/>
        <w:autoSpaceDN w:val="0"/>
        <w:adjustRightInd w:val="0"/>
        <w:jc w:val="both"/>
        <w:rPr>
          <w:sz w:val="28"/>
          <w:szCs w:val="28"/>
        </w:rPr>
      </w:pPr>
      <w:r>
        <w:rPr>
          <w:sz w:val="28"/>
          <w:szCs w:val="28"/>
        </w:rPr>
        <w:tab/>
        <w:t>Обеспечение прохождения обучения по программам переподготовки, а также выплат</w:t>
      </w:r>
      <w:r w:rsidR="0075092E">
        <w:rPr>
          <w:sz w:val="28"/>
          <w:szCs w:val="28"/>
        </w:rPr>
        <w:t>а</w:t>
      </w:r>
      <w:r>
        <w:rPr>
          <w:sz w:val="28"/>
          <w:szCs w:val="28"/>
        </w:rPr>
        <w:t xml:space="preserve"> пособия </w:t>
      </w:r>
      <w:r w:rsidRPr="00167B28">
        <w:rPr>
          <w:sz w:val="28"/>
          <w:szCs w:val="28"/>
        </w:rPr>
        <w:t>на приобретение учебной литературы и письменных принадлежностей и ежемесячно</w:t>
      </w:r>
      <w:r>
        <w:rPr>
          <w:sz w:val="28"/>
          <w:szCs w:val="28"/>
        </w:rPr>
        <w:t>го</w:t>
      </w:r>
      <w:r w:rsidRPr="00167B28">
        <w:rPr>
          <w:sz w:val="28"/>
          <w:szCs w:val="28"/>
        </w:rPr>
        <w:t xml:space="preserve"> пособи</w:t>
      </w:r>
      <w:r>
        <w:rPr>
          <w:sz w:val="28"/>
          <w:szCs w:val="28"/>
        </w:rPr>
        <w:t>я отнесены федеральным законодателем к расходным обязательствах субъектов Российской Ф</w:t>
      </w:r>
      <w:r w:rsidR="00012754">
        <w:rPr>
          <w:sz w:val="28"/>
          <w:szCs w:val="28"/>
        </w:rPr>
        <w:t>едерации.</w:t>
      </w:r>
    </w:p>
    <w:p w:rsidR="00012754" w:rsidRDefault="00012754" w:rsidP="00A13426">
      <w:pPr>
        <w:autoSpaceDE w:val="0"/>
        <w:autoSpaceDN w:val="0"/>
        <w:adjustRightInd w:val="0"/>
        <w:jc w:val="both"/>
        <w:rPr>
          <w:sz w:val="28"/>
          <w:szCs w:val="28"/>
        </w:rPr>
      </w:pPr>
      <w:r>
        <w:rPr>
          <w:sz w:val="28"/>
          <w:szCs w:val="28"/>
        </w:rPr>
        <w:tab/>
        <w:t xml:space="preserve">Как отмечено разработчиком Федерального закона № 189-ФЗ, указанные изменения подготовлены </w:t>
      </w:r>
      <w:r w:rsidRPr="00012754">
        <w:rPr>
          <w:sz w:val="28"/>
          <w:szCs w:val="28"/>
        </w:rPr>
        <w:t>во исполнение поручени</w:t>
      </w:r>
      <w:r>
        <w:rPr>
          <w:sz w:val="28"/>
          <w:szCs w:val="28"/>
        </w:rPr>
        <w:t>я</w:t>
      </w:r>
      <w:r w:rsidRPr="00012754">
        <w:rPr>
          <w:sz w:val="28"/>
          <w:szCs w:val="28"/>
        </w:rPr>
        <w:t xml:space="preserve"> Президента Российской Федерации</w:t>
      </w:r>
      <w:r>
        <w:rPr>
          <w:rStyle w:val="aa"/>
          <w:sz w:val="28"/>
          <w:szCs w:val="28"/>
        </w:rPr>
        <w:footnoteReference w:id="2"/>
      </w:r>
      <w:r w:rsidRPr="00012754">
        <w:rPr>
          <w:sz w:val="28"/>
          <w:szCs w:val="28"/>
        </w:rPr>
        <w:t xml:space="preserve"> в целях предоставления дополнительных мер государственной поддержки для детей-сирот</w:t>
      </w:r>
      <w:r>
        <w:rPr>
          <w:sz w:val="28"/>
          <w:szCs w:val="28"/>
        </w:rPr>
        <w:t xml:space="preserve"> с ограниченными возможностями здоровья.</w:t>
      </w:r>
    </w:p>
    <w:p w:rsidR="004C39E7" w:rsidRDefault="00012754" w:rsidP="004C39E7">
      <w:pPr>
        <w:jc w:val="both"/>
        <w:rPr>
          <w:sz w:val="28"/>
          <w:szCs w:val="28"/>
        </w:rPr>
      </w:pPr>
      <w:r>
        <w:rPr>
          <w:sz w:val="28"/>
          <w:szCs w:val="28"/>
        </w:rPr>
        <w:tab/>
        <w:t>В свою очередь, предоставление л</w:t>
      </w:r>
      <w:r w:rsidRPr="00167B28">
        <w:rPr>
          <w:sz w:val="28"/>
          <w:szCs w:val="28"/>
        </w:rPr>
        <w:t>ица</w:t>
      </w:r>
      <w:r>
        <w:rPr>
          <w:sz w:val="28"/>
          <w:szCs w:val="28"/>
        </w:rPr>
        <w:t>м</w:t>
      </w:r>
      <w:r w:rsidRPr="00167B28">
        <w:rPr>
          <w:sz w:val="28"/>
          <w:szCs w:val="28"/>
        </w:rPr>
        <w:t xml:space="preserve"> из числа детей-сирот и дет</w:t>
      </w:r>
      <w:r>
        <w:rPr>
          <w:sz w:val="28"/>
          <w:szCs w:val="28"/>
        </w:rPr>
        <w:t>ей</w:t>
      </w:r>
      <w:r w:rsidRPr="00167B28">
        <w:rPr>
          <w:sz w:val="28"/>
          <w:szCs w:val="28"/>
        </w:rPr>
        <w:t>, оставши</w:t>
      </w:r>
      <w:r>
        <w:rPr>
          <w:sz w:val="28"/>
          <w:szCs w:val="28"/>
        </w:rPr>
        <w:t>х</w:t>
      </w:r>
      <w:r w:rsidRPr="00167B28">
        <w:rPr>
          <w:sz w:val="28"/>
          <w:szCs w:val="28"/>
        </w:rPr>
        <w:t>ся без попечения родителей, принимавши</w:t>
      </w:r>
      <w:r>
        <w:rPr>
          <w:sz w:val="28"/>
          <w:szCs w:val="28"/>
        </w:rPr>
        <w:t>м</w:t>
      </w:r>
      <w:r w:rsidRPr="00167B28">
        <w:rPr>
          <w:sz w:val="28"/>
          <w:szCs w:val="28"/>
        </w:rPr>
        <w:t xml:space="preserve"> участие в специальной </w:t>
      </w:r>
      <w:r w:rsidRPr="00167B28">
        <w:rPr>
          <w:sz w:val="28"/>
          <w:szCs w:val="28"/>
        </w:rPr>
        <w:lastRenderedPageBreak/>
        <w:t xml:space="preserve">военной операции на территориях Украины, Донецкой Народной Республики, Луганской Народной Республики, Запорожской области и Херсонской области, </w:t>
      </w:r>
      <w:r>
        <w:rPr>
          <w:sz w:val="28"/>
          <w:szCs w:val="28"/>
        </w:rPr>
        <w:t>преимущественного</w:t>
      </w:r>
      <w:r w:rsidRPr="00167B28">
        <w:rPr>
          <w:sz w:val="28"/>
          <w:szCs w:val="28"/>
        </w:rPr>
        <w:t xml:space="preserve"> прав</w:t>
      </w:r>
      <w:r>
        <w:rPr>
          <w:sz w:val="28"/>
          <w:szCs w:val="28"/>
        </w:rPr>
        <w:t>а</w:t>
      </w:r>
      <w:r w:rsidRPr="00167B28">
        <w:rPr>
          <w:sz w:val="28"/>
          <w:szCs w:val="28"/>
        </w:rPr>
        <w:t xml:space="preserve"> на обеспечение жилыми помещениями</w:t>
      </w:r>
      <w:r w:rsidR="004C39E7">
        <w:rPr>
          <w:sz w:val="28"/>
          <w:szCs w:val="28"/>
        </w:rPr>
        <w:t xml:space="preserve"> направлено </w:t>
      </w:r>
      <w:r>
        <w:rPr>
          <w:sz w:val="28"/>
          <w:szCs w:val="28"/>
        </w:rPr>
        <w:t>на</w:t>
      </w:r>
      <w:r w:rsidR="004C39E7">
        <w:rPr>
          <w:sz w:val="28"/>
          <w:szCs w:val="28"/>
        </w:rPr>
        <w:t xml:space="preserve"> поддержку указанной категории военнослужащих, проявляющих</w:t>
      </w:r>
      <w:r w:rsidR="004C39E7" w:rsidRPr="004C39E7">
        <w:rPr>
          <w:sz w:val="28"/>
          <w:szCs w:val="28"/>
        </w:rPr>
        <w:t xml:space="preserve">мужество </w:t>
      </w:r>
      <w:r w:rsidR="004C39E7">
        <w:rPr>
          <w:sz w:val="28"/>
          <w:szCs w:val="28"/>
        </w:rPr>
        <w:t xml:space="preserve">и </w:t>
      </w:r>
      <w:r w:rsidR="004C39E7" w:rsidRPr="004C39E7">
        <w:rPr>
          <w:sz w:val="28"/>
          <w:szCs w:val="28"/>
        </w:rPr>
        <w:t>героизм</w:t>
      </w:r>
      <w:r w:rsidR="004C39E7">
        <w:rPr>
          <w:sz w:val="28"/>
          <w:szCs w:val="28"/>
        </w:rPr>
        <w:t xml:space="preserve"> в </w:t>
      </w:r>
      <w:r w:rsidR="00EF6F29">
        <w:rPr>
          <w:sz w:val="28"/>
          <w:szCs w:val="28"/>
        </w:rPr>
        <w:t>ходе</w:t>
      </w:r>
      <w:r w:rsidR="004C39E7">
        <w:rPr>
          <w:sz w:val="28"/>
          <w:szCs w:val="28"/>
        </w:rPr>
        <w:t xml:space="preserve"> специальной военной операции и</w:t>
      </w:r>
      <w:r w:rsidR="004C39E7" w:rsidRPr="004C39E7">
        <w:rPr>
          <w:sz w:val="28"/>
          <w:szCs w:val="28"/>
        </w:rPr>
        <w:t xml:space="preserve"> обеспечива</w:t>
      </w:r>
      <w:r w:rsidR="004C39E7">
        <w:rPr>
          <w:sz w:val="28"/>
          <w:szCs w:val="28"/>
        </w:rPr>
        <w:t>ющих</w:t>
      </w:r>
      <w:r w:rsidR="004C39E7" w:rsidRPr="004C39E7">
        <w:rPr>
          <w:sz w:val="28"/>
          <w:szCs w:val="28"/>
        </w:rPr>
        <w:t xml:space="preserve"> безопасность страны и ее граждан</w:t>
      </w:r>
      <w:r w:rsidR="004C39E7">
        <w:rPr>
          <w:sz w:val="28"/>
          <w:szCs w:val="28"/>
        </w:rPr>
        <w:t>.</w:t>
      </w:r>
    </w:p>
    <w:p w:rsidR="004C39E7" w:rsidRDefault="004C39E7" w:rsidP="004C39E7">
      <w:pPr>
        <w:jc w:val="both"/>
        <w:rPr>
          <w:bCs/>
          <w:sz w:val="28"/>
          <w:szCs w:val="28"/>
        </w:rPr>
      </w:pPr>
      <w:r>
        <w:rPr>
          <w:sz w:val="28"/>
          <w:szCs w:val="28"/>
        </w:rPr>
        <w:tab/>
        <w:t>Учитывая</w:t>
      </w:r>
      <w:r w:rsidR="00F02D55">
        <w:rPr>
          <w:sz w:val="28"/>
          <w:szCs w:val="28"/>
        </w:rPr>
        <w:t xml:space="preserve"> изложенное, проектом предлагается внести изменения в статьи 3 и 5 областного закона от </w:t>
      </w:r>
      <w:r w:rsidR="00F02D55">
        <w:rPr>
          <w:bCs/>
          <w:sz w:val="28"/>
          <w:szCs w:val="28"/>
        </w:rPr>
        <w:t>28.07.</w:t>
      </w:r>
      <w:r w:rsidR="00F02D55" w:rsidRPr="00727F8F">
        <w:rPr>
          <w:bCs/>
          <w:sz w:val="28"/>
          <w:szCs w:val="28"/>
        </w:rPr>
        <w:t>2005</w:t>
      </w:r>
      <w:r w:rsidR="00F02D55">
        <w:rPr>
          <w:bCs/>
          <w:sz w:val="28"/>
          <w:szCs w:val="28"/>
        </w:rPr>
        <w:t xml:space="preserve"> №</w:t>
      </w:r>
      <w:r w:rsidR="00F02D55" w:rsidRPr="00727F8F">
        <w:rPr>
          <w:bCs/>
          <w:sz w:val="28"/>
          <w:szCs w:val="28"/>
        </w:rPr>
        <w:t xml:space="preserve"> 65-оз</w:t>
      </w:r>
      <w:r w:rsidR="00F02D55">
        <w:rPr>
          <w:bCs/>
          <w:sz w:val="28"/>
          <w:szCs w:val="28"/>
        </w:rPr>
        <w:t xml:space="preserve"> «</w:t>
      </w:r>
      <w:r w:rsidR="00F02D55" w:rsidRPr="00B7069E">
        <w:rPr>
          <w:bCs/>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00F02D55">
        <w:rPr>
          <w:bCs/>
          <w:sz w:val="28"/>
          <w:szCs w:val="28"/>
        </w:rPr>
        <w:t>», направленные на приведение в соответствие с изменениями, внесенными Федеральным законом № 189-ФЗ.</w:t>
      </w:r>
    </w:p>
    <w:p w:rsidR="00F02D55" w:rsidRDefault="00F02D55" w:rsidP="00F02D55">
      <w:pPr>
        <w:jc w:val="both"/>
        <w:rPr>
          <w:bCs/>
          <w:sz w:val="28"/>
          <w:szCs w:val="28"/>
        </w:rPr>
      </w:pPr>
      <w:r>
        <w:rPr>
          <w:bCs/>
          <w:sz w:val="28"/>
          <w:szCs w:val="28"/>
        </w:rPr>
        <w:tab/>
        <w:t>Принимая во внимание срок вступления в силу Федерального закона № 189-ФЗ, проектируется, что областной закон вступит в силу:</w:t>
      </w:r>
    </w:p>
    <w:p w:rsidR="00F02D55" w:rsidRDefault="00F02D55" w:rsidP="00F02D55">
      <w:pPr>
        <w:jc w:val="both"/>
        <w:rPr>
          <w:sz w:val="28"/>
          <w:szCs w:val="28"/>
        </w:rPr>
      </w:pPr>
      <w:r>
        <w:rPr>
          <w:bCs/>
          <w:sz w:val="28"/>
          <w:szCs w:val="28"/>
        </w:rPr>
        <w:tab/>
        <w:t xml:space="preserve">1) в части преимущественного права </w:t>
      </w:r>
      <w:r w:rsidRPr="00167B28">
        <w:rPr>
          <w:sz w:val="28"/>
          <w:szCs w:val="28"/>
        </w:rPr>
        <w:t>на обеспечение жилыми помещениями</w:t>
      </w:r>
      <w:r>
        <w:rPr>
          <w:sz w:val="28"/>
          <w:szCs w:val="28"/>
        </w:rPr>
        <w:t xml:space="preserve"> – со дня официального опубликования с распространением действия на правоотношения, возникшие с 29 мая 2023 года (дата вступления в силу Федерального закона № 189-ФЗ);</w:t>
      </w:r>
    </w:p>
    <w:p w:rsidR="00F02D55" w:rsidRDefault="00F02D55" w:rsidP="00F02D55">
      <w:pPr>
        <w:jc w:val="both"/>
        <w:rPr>
          <w:bCs/>
          <w:sz w:val="28"/>
          <w:szCs w:val="28"/>
        </w:rPr>
      </w:pPr>
      <w:r>
        <w:rPr>
          <w:bCs/>
          <w:sz w:val="28"/>
          <w:szCs w:val="28"/>
        </w:rPr>
        <w:tab/>
        <w:t>2) в части гарантии по прохождению обучения по программам переподготовки – с 1 января 2024 года.</w:t>
      </w:r>
    </w:p>
    <w:p w:rsidR="00FB31CC" w:rsidRDefault="00FB31CC" w:rsidP="00F02D55">
      <w:pPr>
        <w:jc w:val="both"/>
        <w:rPr>
          <w:bCs/>
          <w:sz w:val="28"/>
          <w:szCs w:val="28"/>
        </w:rPr>
      </w:pPr>
    </w:p>
    <w:p w:rsidR="00A13426" w:rsidRPr="004A2916" w:rsidRDefault="00F02D55" w:rsidP="004A2916">
      <w:pPr>
        <w:jc w:val="both"/>
        <w:rPr>
          <w:bCs/>
          <w:sz w:val="28"/>
          <w:szCs w:val="28"/>
        </w:rPr>
      </w:pPr>
      <w:r>
        <w:rPr>
          <w:bCs/>
          <w:sz w:val="28"/>
          <w:szCs w:val="28"/>
        </w:rPr>
        <w:tab/>
        <w:t>В силу положения</w:t>
      </w:r>
      <w:r w:rsidR="00FB31CC">
        <w:rPr>
          <w:bCs/>
          <w:sz w:val="28"/>
          <w:szCs w:val="28"/>
        </w:rPr>
        <w:t xml:space="preserve"> части 2 статьи 5</w:t>
      </w:r>
      <w:r w:rsidR="00FB31CC">
        <w:rPr>
          <w:bCs/>
          <w:sz w:val="28"/>
          <w:szCs w:val="28"/>
          <w:vertAlign w:val="superscript"/>
        </w:rPr>
        <w:t>1</w:t>
      </w:r>
      <w:r w:rsidR="00FB31CC">
        <w:rPr>
          <w:bCs/>
          <w:sz w:val="28"/>
          <w:szCs w:val="28"/>
        </w:rPr>
        <w:t xml:space="preserve"> областного закона </w:t>
      </w:r>
      <w:r w:rsidR="00FB31CC" w:rsidRPr="00FB31CC">
        <w:rPr>
          <w:bCs/>
          <w:sz w:val="28"/>
          <w:szCs w:val="28"/>
        </w:rPr>
        <w:t xml:space="preserve">от 11.12.2007 </w:t>
      </w:r>
      <w:r w:rsidR="00FB31CC">
        <w:rPr>
          <w:bCs/>
          <w:sz w:val="28"/>
          <w:szCs w:val="28"/>
        </w:rPr>
        <w:t>№</w:t>
      </w:r>
      <w:r w:rsidR="00FB31CC" w:rsidRPr="00FB31CC">
        <w:rPr>
          <w:bCs/>
          <w:sz w:val="28"/>
          <w:szCs w:val="28"/>
        </w:rPr>
        <w:t xml:space="preserve"> 174-оз</w:t>
      </w:r>
      <w:r w:rsidR="00FB31CC">
        <w:rPr>
          <w:bCs/>
          <w:sz w:val="28"/>
          <w:szCs w:val="28"/>
        </w:rPr>
        <w:t xml:space="preserve"> «</w:t>
      </w:r>
      <w:r w:rsidR="00FB31CC" w:rsidRPr="00FB31CC">
        <w:rPr>
          <w:bCs/>
          <w:sz w:val="28"/>
          <w:szCs w:val="28"/>
        </w:rPr>
        <w:t>О правовых актах Ленинградской области</w:t>
      </w:r>
      <w:r w:rsidR="00FB31CC">
        <w:rPr>
          <w:bCs/>
          <w:sz w:val="28"/>
          <w:szCs w:val="28"/>
        </w:rPr>
        <w:t xml:space="preserve">» к проекту прилагается </w:t>
      </w:r>
      <w:r w:rsidR="00FB31CC" w:rsidRPr="004A2916">
        <w:rPr>
          <w:bCs/>
          <w:sz w:val="28"/>
          <w:szCs w:val="28"/>
        </w:rPr>
        <w:t>концепция</w:t>
      </w:r>
      <w:r w:rsidR="004A2916">
        <w:rPr>
          <w:sz w:val="28"/>
          <w:szCs w:val="28"/>
        </w:rPr>
        <w:t xml:space="preserve">постановления Правительства Ленинградской области </w:t>
      </w:r>
      <w:r w:rsidR="004A2916" w:rsidRPr="00954FAD">
        <w:rPr>
          <w:color w:val="000000"/>
          <w:sz w:val="28"/>
          <w:szCs w:val="28"/>
        </w:rPr>
        <w:t>об утверждении размера и порядка выплаты пособия на приобретение учебной литературы и письменных принадлежностей и ежемесячного пособия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за счет средств областного бюджета Ленинградской области</w:t>
      </w:r>
      <w:r w:rsidR="004A2916">
        <w:rPr>
          <w:color w:val="000000"/>
          <w:sz w:val="28"/>
          <w:szCs w:val="28"/>
        </w:rPr>
        <w:t>.</w:t>
      </w:r>
    </w:p>
    <w:p w:rsidR="007C46F7" w:rsidRDefault="007C46F7" w:rsidP="00A13426">
      <w:pPr>
        <w:autoSpaceDE w:val="0"/>
        <w:autoSpaceDN w:val="0"/>
        <w:adjustRightInd w:val="0"/>
        <w:jc w:val="both"/>
        <w:rPr>
          <w:sz w:val="28"/>
          <w:szCs w:val="28"/>
        </w:rPr>
      </w:pPr>
      <w:r>
        <w:rPr>
          <w:sz w:val="28"/>
          <w:szCs w:val="28"/>
        </w:rPr>
        <w:tab/>
      </w:r>
    </w:p>
    <w:p w:rsidR="005D3A76" w:rsidRDefault="005D3A76" w:rsidP="00F02D55">
      <w:pPr>
        <w:jc w:val="both"/>
        <w:rPr>
          <w:sz w:val="28"/>
          <w:szCs w:val="28"/>
        </w:rPr>
      </w:pPr>
    </w:p>
    <w:p w:rsidR="00F02D55" w:rsidRDefault="00F02D55" w:rsidP="00F02D55">
      <w:pPr>
        <w:jc w:val="both"/>
        <w:rPr>
          <w:sz w:val="28"/>
          <w:szCs w:val="28"/>
        </w:rPr>
      </w:pPr>
    </w:p>
    <w:p w:rsidR="005D3A76" w:rsidRDefault="00F41475">
      <w:pPr>
        <w:jc w:val="both"/>
        <w:rPr>
          <w:sz w:val="28"/>
          <w:szCs w:val="28"/>
        </w:rPr>
      </w:pPr>
      <w:r>
        <w:rPr>
          <w:sz w:val="28"/>
          <w:szCs w:val="28"/>
        </w:rPr>
        <w:t xml:space="preserve">Депутат </w:t>
      </w:r>
    </w:p>
    <w:p w:rsidR="005D3A76" w:rsidRDefault="00F41475">
      <w:pPr>
        <w:jc w:val="both"/>
        <w:rPr>
          <w:sz w:val="28"/>
          <w:szCs w:val="28"/>
        </w:rPr>
      </w:pPr>
      <w:r>
        <w:rPr>
          <w:sz w:val="28"/>
          <w:szCs w:val="28"/>
        </w:rPr>
        <w:t xml:space="preserve">Законодательного собрания </w:t>
      </w:r>
    </w:p>
    <w:p w:rsidR="005D3A76" w:rsidRDefault="00F41475">
      <w:pPr>
        <w:jc w:val="both"/>
        <w:rPr>
          <w:sz w:val="28"/>
          <w:szCs w:val="28"/>
        </w:rPr>
      </w:pPr>
      <w:r>
        <w:rPr>
          <w:sz w:val="28"/>
          <w:szCs w:val="28"/>
        </w:rPr>
        <w:t>Ленинградской области                                                                       Т.В. Тюрина</w:t>
      </w:r>
    </w:p>
    <w:p w:rsidR="005D3A76" w:rsidRDefault="005D3A76">
      <w:pPr>
        <w:spacing w:after="200" w:line="276" w:lineRule="auto"/>
        <w:rPr>
          <w:sz w:val="28"/>
          <w:szCs w:val="28"/>
        </w:rPr>
      </w:pPr>
    </w:p>
    <w:p w:rsidR="005D3A76" w:rsidRDefault="00F41475">
      <w:pPr>
        <w:rPr>
          <w:b/>
          <w:sz w:val="28"/>
          <w:szCs w:val="28"/>
        </w:rPr>
      </w:pPr>
      <w:r>
        <w:br w:type="page"/>
      </w:r>
    </w:p>
    <w:p w:rsidR="005D3A76" w:rsidRPr="008F3A42" w:rsidRDefault="00F41475" w:rsidP="00682BC9">
      <w:pPr>
        <w:jc w:val="center"/>
        <w:rPr>
          <w:b/>
          <w:sz w:val="28"/>
          <w:szCs w:val="28"/>
        </w:rPr>
      </w:pPr>
      <w:r>
        <w:rPr>
          <w:b/>
          <w:sz w:val="28"/>
          <w:szCs w:val="28"/>
        </w:rPr>
        <w:lastRenderedPageBreak/>
        <w:t xml:space="preserve">Справка о состоянии законодательства в сфере правового регулирования областного закона </w:t>
      </w:r>
      <w:r w:rsidR="00D504FC">
        <w:rPr>
          <w:b/>
          <w:sz w:val="28"/>
          <w:szCs w:val="28"/>
        </w:rPr>
        <w:t xml:space="preserve">«О внесении изменений в статьи 3 и 5 областного закона </w:t>
      </w:r>
      <w:r w:rsidR="00D504FC" w:rsidRPr="00727F8F">
        <w:rPr>
          <w:b/>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p>
    <w:p w:rsidR="005D3A76" w:rsidRDefault="005D3A76">
      <w:pPr>
        <w:jc w:val="both"/>
        <w:rPr>
          <w:sz w:val="28"/>
          <w:szCs w:val="28"/>
        </w:rPr>
      </w:pPr>
    </w:p>
    <w:p w:rsidR="005D3A76" w:rsidRDefault="005D3A76">
      <w:pPr>
        <w:jc w:val="both"/>
        <w:rPr>
          <w:rFonts w:ascii="Verdana" w:eastAsia="Verdana" w:hAnsi="Verdana" w:cs="Verdana"/>
          <w:sz w:val="21"/>
          <w:szCs w:val="21"/>
        </w:rPr>
      </w:pPr>
    </w:p>
    <w:p w:rsidR="008F3A42" w:rsidRDefault="008F3A42" w:rsidP="00F02D55">
      <w:pPr>
        <w:autoSpaceDE w:val="0"/>
        <w:autoSpaceDN w:val="0"/>
        <w:adjustRightInd w:val="0"/>
        <w:ind w:firstLine="720"/>
        <w:jc w:val="both"/>
        <w:rPr>
          <w:sz w:val="28"/>
          <w:szCs w:val="28"/>
        </w:rPr>
      </w:pPr>
      <w:r>
        <w:rPr>
          <w:sz w:val="28"/>
          <w:szCs w:val="28"/>
        </w:rPr>
        <w:t>1</w:t>
      </w:r>
      <w:r w:rsidR="00F41475">
        <w:rPr>
          <w:sz w:val="28"/>
          <w:szCs w:val="28"/>
        </w:rPr>
        <w:t xml:space="preserve">. </w:t>
      </w:r>
      <w:r w:rsidR="00F02D55" w:rsidRPr="00F02D55">
        <w:rPr>
          <w:sz w:val="28"/>
          <w:szCs w:val="28"/>
        </w:rPr>
        <w:t xml:space="preserve">Федеральный закон от 29.05.2023 </w:t>
      </w:r>
      <w:r w:rsidR="00F02D55">
        <w:rPr>
          <w:sz w:val="28"/>
          <w:szCs w:val="28"/>
        </w:rPr>
        <w:t>№</w:t>
      </w:r>
      <w:r w:rsidR="00F02D55" w:rsidRPr="00F02D55">
        <w:rPr>
          <w:sz w:val="28"/>
          <w:szCs w:val="28"/>
        </w:rPr>
        <w:t xml:space="preserve"> 189-ФЗ</w:t>
      </w:r>
      <w:r w:rsidR="00F02D55">
        <w:rPr>
          <w:sz w:val="28"/>
          <w:szCs w:val="28"/>
        </w:rPr>
        <w:t xml:space="preserve"> «</w:t>
      </w:r>
      <w:r w:rsidR="00F02D55" w:rsidRPr="00F02D55">
        <w:rPr>
          <w:sz w:val="28"/>
          <w:szCs w:val="28"/>
        </w:rPr>
        <w:t xml:space="preserve">О внесении изменений в Федеральный закон </w:t>
      </w:r>
      <w:r w:rsidR="001B545F">
        <w:rPr>
          <w:sz w:val="28"/>
          <w:szCs w:val="28"/>
        </w:rPr>
        <w:t>«</w:t>
      </w:r>
      <w:r w:rsidR="00F02D55" w:rsidRPr="00F02D55">
        <w:rPr>
          <w:sz w:val="28"/>
          <w:szCs w:val="28"/>
        </w:rPr>
        <w:t>О дополнительных гарантиях по социальной поддержке детей-сирот и детей, оставшихся без попечения родителей</w:t>
      </w:r>
      <w:r w:rsidR="00F02D55">
        <w:rPr>
          <w:sz w:val="28"/>
          <w:szCs w:val="28"/>
        </w:rPr>
        <w:t>».</w:t>
      </w:r>
    </w:p>
    <w:p w:rsidR="00F02D55" w:rsidRDefault="00F02D55" w:rsidP="00F02D55">
      <w:pPr>
        <w:autoSpaceDE w:val="0"/>
        <w:autoSpaceDN w:val="0"/>
        <w:adjustRightInd w:val="0"/>
        <w:ind w:firstLine="720"/>
        <w:jc w:val="both"/>
        <w:rPr>
          <w:sz w:val="28"/>
          <w:szCs w:val="28"/>
        </w:rPr>
      </w:pPr>
      <w:r>
        <w:rPr>
          <w:sz w:val="28"/>
          <w:szCs w:val="28"/>
        </w:rPr>
        <w:t xml:space="preserve">2. </w:t>
      </w:r>
      <w:r w:rsidRPr="00F02D55">
        <w:rPr>
          <w:sz w:val="28"/>
          <w:szCs w:val="28"/>
        </w:rPr>
        <w:t xml:space="preserve">Областной законот 28.07.2005 </w:t>
      </w:r>
      <w:r>
        <w:rPr>
          <w:sz w:val="28"/>
          <w:szCs w:val="28"/>
        </w:rPr>
        <w:t>№</w:t>
      </w:r>
      <w:r w:rsidRPr="00F02D55">
        <w:rPr>
          <w:sz w:val="28"/>
          <w:szCs w:val="28"/>
        </w:rPr>
        <w:t xml:space="preserve"> 65-оз</w:t>
      </w:r>
      <w:r>
        <w:rPr>
          <w:sz w:val="28"/>
          <w:szCs w:val="28"/>
        </w:rPr>
        <w:t xml:space="preserve"> «</w:t>
      </w:r>
      <w:r w:rsidRPr="00F02D55">
        <w:rPr>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Pr>
          <w:sz w:val="28"/>
          <w:szCs w:val="28"/>
        </w:rPr>
        <w:t>».</w:t>
      </w:r>
    </w:p>
    <w:p w:rsidR="005D3A76" w:rsidRDefault="005D3A76">
      <w:pPr>
        <w:ind w:firstLine="708"/>
        <w:jc w:val="both"/>
        <w:rPr>
          <w:sz w:val="28"/>
          <w:szCs w:val="28"/>
        </w:rPr>
      </w:pPr>
    </w:p>
    <w:p w:rsidR="005D3A76" w:rsidRDefault="005D3A76">
      <w:pPr>
        <w:jc w:val="both"/>
        <w:rPr>
          <w:sz w:val="28"/>
          <w:szCs w:val="28"/>
        </w:rPr>
      </w:pPr>
    </w:p>
    <w:p w:rsidR="008F3A42" w:rsidRDefault="008F3A42">
      <w:pPr>
        <w:jc w:val="both"/>
        <w:rPr>
          <w:sz w:val="28"/>
          <w:szCs w:val="28"/>
        </w:rPr>
      </w:pPr>
    </w:p>
    <w:p w:rsidR="005D3A76" w:rsidRDefault="00F41475">
      <w:pPr>
        <w:jc w:val="both"/>
        <w:rPr>
          <w:sz w:val="28"/>
          <w:szCs w:val="28"/>
        </w:rPr>
      </w:pPr>
      <w:r>
        <w:rPr>
          <w:sz w:val="28"/>
          <w:szCs w:val="28"/>
        </w:rPr>
        <w:t xml:space="preserve">Депутат </w:t>
      </w:r>
    </w:p>
    <w:p w:rsidR="005D3A76" w:rsidRDefault="00F41475">
      <w:pPr>
        <w:jc w:val="both"/>
        <w:rPr>
          <w:sz w:val="28"/>
          <w:szCs w:val="28"/>
        </w:rPr>
      </w:pPr>
      <w:r>
        <w:rPr>
          <w:sz w:val="28"/>
          <w:szCs w:val="28"/>
        </w:rPr>
        <w:t xml:space="preserve">Законодательного собрания </w:t>
      </w:r>
    </w:p>
    <w:p w:rsidR="005D3A76" w:rsidRPr="006B3203" w:rsidRDefault="00F41475" w:rsidP="006B3203">
      <w:pPr>
        <w:jc w:val="both"/>
        <w:rPr>
          <w:sz w:val="28"/>
          <w:szCs w:val="28"/>
        </w:rPr>
      </w:pPr>
      <w:r>
        <w:rPr>
          <w:sz w:val="28"/>
          <w:szCs w:val="28"/>
        </w:rPr>
        <w:t>Ленинградской области                                                                       Т.В. Тюрина</w:t>
      </w:r>
    </w:p>
    <w:p w:rsidR="005D3A76" w:rsidRDefault="005D3A76">
      <w:pPr>
        <w:spacing w:after="200" w:line="276" w:lineRule="auto"/>
        <w:rPr>
          <w:sz w:val="28"/>
          <w:szCs w:val="28"/>
        </w:rPr>
      </w:pPr>
    </w:p>
    <w:p w:rsidR="005D3A76" w:rsidRDefault="005D3A76">
      <w:pPr>
        <w:spacing w:after="200" w:line="276" w:lineRule="auto"/>
        <w:rPr>
          <w:b/>
          <w:sz w:val="28"/>
          <w:szCs w:val="28"/>
        </w:rPr>
      </w:pPr>
    </w:p>
    <w:p w:rsidR="005D3A76" w:rsidRDefault="00F41475">
      <w:pPr>
        <w:spacing w:after="200" w:line="276" w:lineRule="auto"/>
        <w:rPr>
          <w:b/>
          <w:sz w:val="28"/>
          <w:szCs w:val="28"/>
        </w:rPr>
      </w:pPr>
      <w:r>
        <w:br w:type="page"/>
      </w:r>
    </w:p>
    <w:p w:rsidR="005D3A76" w:rsidRDefault="005D3A76">
      <w:pPr>
        <w:rPr>
          <w:b/>
          <w:sz w:val="28"/>
          <w:szCs w:val="28"/>
        </w:rPr>
      </w:pPr>
    </w:p>
    <w:p w:rsidR="005D3A76" w:rsidRDefault="00F41475">
      <w:pPr>
        <w:jc w:val="center"/>
        <w:rPr>
          <w:b/>
          <w:sz w:val="28"/>
          <w:szCs w:val="28"/>
        </w:rPr>
      </w:pPr>
      <w:r>
        <w:rPr>
          <w:b/>
          <w:sz w:val="28"/>
          <w:szCs w:val="28"/>
        </w:rPr>
        <w:t xml:space="preserve">Перечень областных законов </w:t>
      </w:r>
    </w:p>
    <w:p w:rsidR="005D3A76" w:rsidRDefault="00F41475">
      <w:pPr>
        <w:jc w:val="center"/>
        <w:rPr>
          <w:sz w:val="28"/>
          <w:szCs w:val="28"/>
        </w:rPr>
      </w:pPr>
      <w:r>
        <w:rPr>
          <w:b/>
          <w:sz w:val="28"/>
          <w:szCs w:val="28"/>
        </w:rPr>
        <w:t xml:space="preserve">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w:t>
      </w:r>
      <w:r w:rsidR="005A3EAD">
        <w:rPr>
          <w:b/>
          <w:sz w:val="28"/>
          <w:szCs w:val="28"/>
        </w:rPr>
        <w:t xml:space="preserve">«О внесении изменений в статьи 3 и 5 областного закона </w:t>
      </w:r>
      <w:r w:rsidR="005A3EAD" w:rsidRPr="00727F8F">
        <w:rPr>
          <w:b/>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p>
    <w:p w:rsidR="005D3A76" w:rsidRDefault="005D3A76">
      <w:pPr>
        <w:jc w:val="center"/>
        <w:rPr>
          <w:b/>
          <w:sz w:val="28"/>
          <w:szCs w:val="28"/>
        </w:rPr>
      </w:pPr>
    </w:p>
    <w:p w:rsidR="005D3A76" w:rsidRDefault="005D3A76">
      <w:pPr>
        <w:rPr>
          <w:b/>
          <w:sz w:val="28"/>
          <w:szCs w:val="28"/>
        </w:rPr>
      </w:pPr>
    </w:p>
    <w:p w:rsidR="005D3A76" w:rsidRDefault="00F41475">
      <w:pPr>
        <w:ind w:firstLine="708"/>
        <w:jc w:val="both"/>
        <w:rPr>
          <w:sz w:val="28"/>
          <w:szCs w:val="28"/>
        </w:rPr>
      </w:pPr>
      <w:r>
        <w:rPr>
          <w:sz w:val="28"/>
          <w:szCs w:val="28"/>
        </w:rPr>
        <w:t xml:space="preserve">Принятие областного закона </w:t>
      </w:r>
      <w:r w:rsidR="00483EEC" w:rsidRPr="00483EEC">
        <w:rPr>
          <w:bCs/>
          <w:sz w:val="28"/>
          <w:szCs w:val="28"/>
        </w:rPr>
        <w:t>«О внесении изменений в</w:t>
      </w:r>
      <w:r w:rsidR="005A3EAD">
        <w:rPr>
          <w:bCs/>
          <w:sz w:val="28"/>
          <w:szCs w:val="28"/>
        </w:rPr>
        <w:t xml:space="preserve"> статьи 3 и 5</w:t>
      </w:r>
      <w:r w:rsidR="00483EEC" w:rsidRPr="00483EEC">
        <w:rPr>
          <w:bCs/>
          <w:sz w:val="28"/>
          <w:szCs w:val="28"/>
        </w:rPr>
        <w:t xml:space="preserve"> областно</w:t>
      </w:r>
      <w:r w:rsidR="005A3EAD">
        <w:rPr>
          <w:bCs/>
          <w:sz w:val="28"/>
          <w:szCs w:val="28"/>
        </w:rPr>
        <w:t>го</w:t>
      </w:r>
      <w:r w:rsidR="00483EEC" w:rsidRPr="00483EEC">
        <w:rPr>
          <w:bCs/>
          <w:sz w:val="28"/>
          <w:szCs w:val="28"/>
        </w:rPr>
        <w:t xml:space="preserve"> закон</w:t>
      </w:r>
      <w:r w:rsidR="005A3EAD">
        <w:rPr>
          <w:bCs/>
          <w:sz w:val="28"/>
          <w:szCs w:val="28"/>
        </w:rPr>
        <w:t>а</w:t>
      </w:r>
      <w:r w:rsidR="00483EEC" w:rsidRPr="00483EEC">
        <w:rPr>
          <w:bCs/>
          <w:sz w:val="28"/>
          <w:szCs w:val="28"/>
        </w:rPr>
        <w:t xml:space="preserve">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006B3203">
        <w:rPr>
          <w:sz w:val="28"/>
          <w:szCs w:val="28"/>
        </w:rPr>
        <w:t xml:space="preserve">не </w:t>
      </w:r>
      <w:r>
        <w:rPr>
          <w:sz w:val="28"/>
          <w:szCs w:val="28"/>
        </w:rPr>
        <w:t>потребует внесения изменений в</w:t>
      </w:r>
      <w:r w:rsidR="006B3203">
        <w:rPr>
          <w:sz w:val="28"/>
          <w:szCs w:val="28"/>
        </w:rPr>
        <w:t xml:space="preserve"> иные нормативные правовые акты Ленинградской области.</w:t>
      </w:r>
    </w:p>
    <w:p w:rsidR="005D3A76" w:rsidRDefault="005D3A76">
      <w:pPr>
        <w:ind w:firstLine="708"/>
        <w:jc w:val="both"/>
        <w:rPr>
          <w:sz w:val="28"/>
          <w:szCs w:val="28"/>
        </w:rPr>
      </w:pPr>
    </w:p>
    <w:p w:rsidR="005D3A76" w:rsidRDefault="005D3A76">
      <w:pPr>
        <w:ind w:firstLine="708"/>
        <w:jc w:val="both"/>
        <w:rPr>
          <w:sz w:val="28"/>
          <w:szCs w:val="28"/>
        </w:rPr>
      </w:pPr>
    </w:p>
    <w:p w:rsidR="005D3A76" w:rsidRDefault="005D3A76">
      <w:pPr>
        <w:ind w:firstLine="708"/>
        <w:jc w:val="both"/>
        <w:rPr>
          <w:sz w:val="28"/>
          <w:szCs w:val="28"/>
        </w:rPr>
      </w:pPr>
    </w:p>
    <w:p w:rsidR="005D3A76" w:rsidRDefault="00F41475">
      <w:pPr>
        <w:jc w:val="both"/>
        <w:rPr>
          <w:sz w:val="28"/>
          <w:szCs w:val="28"/>
        </w:rPr>
      </w:pPr>
      <w:r>
        <w:rPr>
          <w:sz w:val="28"/>
          <w:szCs w:val="28"/>
        </w:rPr>
        <w:t xml:space="preserve">Депутат </w:t>
      </w:r>
    </w:p>
    <w:p w:rsidR="005D3A76" w:rsidRDefault="00F41475">
      <w:pPr>
        <w:jc w:val="both"/>
        <w:rPr>
          <w:sz w:val="28"/>
          <w:szCs w:val="28"/>
        </w:rPr>
      </w:pPr>
      <w:r>
        <w:rPr>
          <w:sz w:val="28"/>
          <w:szCs w:val="28"/>
        </w:rPr>
        <w:t xml:space="preserve">Законодательного собрания </w:t>
      </w:r>
    </w:p>
    <w:p w:rsidR="005D3A76" w:rsidRPr="006B3203" w:rsidRDefault="00F41475" w:rsidP="006B3203">
      <w:pPr>
        <w:jc w:val="both"/>
        <w:rPr>
          <w:sz w:val="28"/>
          <w:szCs w:val="28"/>
        </w:rPr>
      </w:pPr>
      <w:r>
        <w:rPr>
          <w:sz w:val="28"/>
          <w:szCs w:val="28"/>
        </w:rPr>
        <w:t>Ленинградской области                                                                       Т.В. Тюрина</w:t>
      </w:r>
    </w:p>
    <w:p w:rsidR="005D3A76" w:rsidRDefault="00F41475">
      <w:pPr>
        <w:spacing w:after="200" w:line="276" w:lineRule="auto"/>
        <w:rPr>
          <w:b/>
          <w:sz w:val="28"/>
          <w:szCs w:val="28"/>
        </w:rPr>
      </w:pPr>
      <w:r>
        <w:br w:type="page"/>
      </w:r>
    </w:p>
    <w:p w:rsidR="005D3A76" w:rsidRDefault="005D3A76">
      <w:pPr>
        <w:rPr>
          <w:b/>
          <w:sz w:val="28"/>
          <w:szCs w:val="28"/>
        </w:rPr>
      </w:pPr>
    </w:p>
    <w:p w:rsidR="005D3A76" w:rsidRDefault="00F41475">
      <w:pPr>
        <w:jc w:val="center"/>
        <w:rPr>
          <w:b/>
          <w:sz w:val="28"/>
          <w:szCs w:val="28"/>
        </w:rPr>
      </w:pPr>
      <w:r>
        <w:rPr>
          <w:b/>
          <w:sz w:val="28"/>
          <w:szCs w:val="28"/>
        </w:rPr>
        <w:t>Предложения</w:t>
      </w:r>
    </w:p>
    <w:p w:rsidR="005D3A76" w:rsidRPr="00483EEC" w:rsidRDefault="00F41475" w:rsidP="00483EEC">
      <w:pPr>
        <w:jc w:val="center"/>
        <w:rPr>
          <w:b/>
          <w:sz w:val="28"/>
          <w:szCs w:val="28"/>
        </w:rPr>
      </w:pPr>
      <w:r>
        <w:rPr>
          <w:b/>
          <w:sz w:val="28"/>
          <w:szCs w:val="28"/>
        </w:rPr>
        <w:t xml:space="preserve">о разработке нормативных правовых актов Ленинградской области, принятие которых необходимо для реализации областного закона </w:t>
      </w:r>
      <w:r w:rsidR="008F3657">
        <w:rPr>
          <w:b/>
          <w:sz w:val="28"/>
          <w:szCs w:val="28"/>
        </w:rPr>
        <w:t xml:space="preserve">«О внесении изменений в статьи 3 и 5 областного закона </w:t>
      </w:r>
      <w:r w:rsidR="008F3657" w:rsidRPr="00727F8F">
        <w:rPr>
          <w:b/>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p>
    <w:p w:rsidR="005D3A76" w:rsidRDefault="005D3A76">
      <w:pPr>
        <w:jc w:val="both"/>
        <w:rPr>
          <w:b/>
          <w:sz w:val="32"/>
          <w:szCs w:val="32"/>
        </w:rPr>
      </w:pPr>
    </w:p>
    <w:p w:rsidR="005D3A76" w:rsidRDefault="005D3A76">
      <w:pPr>
        <w:jc w:val="both"/>
        <w:rPr>
          <w:b/>
          <w:sz w:val="32"/>
          <w:szCs w:val="32"/>
        </w:rPr>
      </w:pPr>
    </w:p>
    <w:p w:rsidR="005D3A76" w:rsidRPr="00954FAD" w:rsidRDefault="00F41475">
      <w:pPr>
        <w:ind w:firstLine="708"/>
        <w:jc w:val="both"/>
        <w:rPr>
          <w:color w:val="000000"/>
          <w:sz w:val="28"/>
          <w:szCs w:val="28"/>
        </w:rPr>
      </w:pPr>
      <w:r>
        <w:rPr>
          <w:sz w:val="28"/>
          <w:szCs w:val="28"/>
        </w:rPr>
        <w:t xml:space="preserve">Для реализации областного закона </w:t>
      </w:r>
      <w:r w:rsidR="00483EEC" w:rsidRPr="00483EEC">
        <w:rPr>
          <w:bCs/>
          <w:sz w:val="28"/>
          <w:szCs w:val="28"/>
        </w:rPr>
        <w:t xml:space="preserve">«О внесении изменений в </w:t>
      </w:r>
      <w:r w:rsidR="008F3657">
        <w:rPr>
          <w:bCs/>
          <w:sz w:val="28"/>
          <w:szCs w:val="28"/>
        </w:rPr>
        <w:t xml:space="preserve">статьи 3 и 5 </w:t>
      </w:r>
      <w:r w:rsidR="00483EEC" w:rsidRPr="00483EEC">
        <w:rPr>
          <w:bCs/>
          <w:sz w:val="28"/>
          <w:szCs w:val="28"/>
        </w:rPr>
        <w:t>областно</w:t>
      </w:r>
      <w:r w:rsidR="008F3657">
        <w:rPr>
          <w:bCs/>
          <w:sz w:val="28"/>
          <w:szCs w:val="28"/>
        </w:rPr>
        <w:t>го</w:t>
      </w:r>
      <w:r w:rsidR="00483EEC" w:rsidRPr="00483EEC">
        <w:rPr>
          <w:bCs/>
          <w:sz w:val="28"/>
          <w:szCs w:val="28"/>
        </w:rPr>
        <w:t xml:space="preserve"> закон</w:t>
      </w:r>
      <w:r w:rsidR="008F3657">
        <w:rPr>
          <w:bCs/>
          <w:sz w:val="28"/>
          <w:szCs w:val="28"/>
        </w:rPr>
        <w:t>а</w:t>
      </w:r>
      <w:r w:rsidR="00483EEC" w:rsidRPr="00483EEC">
        <w:rPr>
          <w:bCs/>
          <w:sz w:val="28"/>
          <w:szCs w:val="28"/>
        </w:rPr>
        <w:t xml:space="preserve">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Pr>
          <w:sz w:val="28"/>
          <w:szCs w:val="28"/>
        </w:rPr>
        <w:t>потребуется разработк</w:t>
      </w:r>
      <w:r w:rsidR="00483EEC">
        <w:rPr>
          <w:sz w:val="28"/>
          <w:szCs w:val="28"/>
        </w:rPr>
        <w:t>а</w:t>
      </w:r>
      <w:r w:rsidR="00954FAD">
        <w:rPr>
          <w:sz w:val="28"/>
          <w:szCs w:val="28"/>
        </w:rPr>
        <w:t xml:space="preserve">постановления Правительства Ленинградской области </w:t>
      </w:r>
      <w:r w:rsidR="00954FAD" w:rsidRPr="00954FAD">
        <w:rPr>
          <w:color w:val="000000"/>
          <w:sz w:val="28"/>
          <w:szCs w:val="28"/>
        </w:rPr>
        <w:t>об утверждении размера и порядка выплаты пособия на приобретение учебной литературы и письменных принадлежностей и ежемесячного пособия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за счет средств областного бюджета Ленинградской области</w:t>
      </w:r>
      <w:r w:rsidR="00954FAD">
        <w:rPr>
          <w:color w:val="000000"/>
          <w:sz w:val="28"/>
          <w:szCs w:val="28"/>
        </w:rPr>
        <w:t>.</w:t>
      </w:r>
    </w:p>
    <w:p w:rsidR="005D3A76" w:rsidRDefault="005D3A76">
      <w:pPr>
        <w:ind w:firstLine="709"/>
        <w:jc w:val="both"/>
        <w:rPr>
          <w:sz w:val="28"/>
          <w:szCs w:val="28"/>
        </w:rPr>
      </w:pPr>
    </w:p>
    <w:p w:rsidR="005D3A76" w:rsidRDefault="005D3A76">
      <w:pPr>
        <w:ind w:firstLine="709"/>
        <w:jc w:val="both"/>
        <w:rPr>
          <w:sz w:val="28"/>
          <w:szCs w:val="28"/>
        </w:rPr>
      </w:pPr>
    </w:p>
    <w:p w:rsidR="005D3A76" w:rsidRDefault="005D3A76">
      <w:pPr>
        <w:ind w:firstLine="709"/>
        <w:jc w:val="both"/>
        <w:rPr>
          <w:sz w:val="28"/>
          <w:szCs w:val="28"/>
        </w:rPr>
      </w:pPr>
    </w:p>
    <w:p w:rsidR="005D3A76" w:rsidRDefault="00F41475">
      <w:pPr>
        <w:jc w:val="both"/>
        <w:rPr>
          <w:sz w:val="28"/>
          <w:szCs w:val="28"/>
        </w:rPr>
      </w:pPr>
      <w:r>
        <w:rPr>
          <w:sz w:val="28"/>
          <w:szCs w:val="28"/>
        </w:rPr>
        <w:t xml:space="preserve">Депутат </w:t>
      </w:r>
    </w:p>
    <w:p w:rsidR="005D3A76" w:rsidRDefault="00F41475">
      <w:pPr>
        <w:jc w:val="both"/>
        <w:rPr>
          <w:sz w:val="28"/>
          <w:szCs w:val="28"/>
        </w:rPr>
      </w:pPr>
      <w:r>
        <w:rPr>
          <w:sz w:val="28"/>
          <w:szCs w:val="28"/>
        </w:rPr>
        <w:t xml:space="preserve">Законодательного собрания </w:t>
      </w:r>
    </w:p>
    <w:p w:rsidR="005D3A76" w:rsidRDefault="00F41475">
      <w:pPr>
        <w:spacing w:after="200" w:line="276" w:lineRule="auto"/>
        <w:rPr>
          <w:b/>
          <w:sz w:val="28"/>
          <w:szCs w:val="28"/>
        </w:rPr>
      </w:pPr>
      <w:r>
        <w:rPr>
          <w:sz w:val="28"/>
          <w:szCs w:val="28"/>
        </w:rPr>
        <w:t xml:space="preserve">Ленинградской области                                                  </w:t>
      </w:r>
      <w:r w:rsidR="00314255">
        <w:rPr>
          <w:sz w:val="28"/>
          <w:szCs w:val="28"/>
        </w:rPr>
        <w:t xml:space="preserve">                     Т.В. Тюрина</w:t>
      </w:r>
      <w:r>
        <w:br w:type="page"/>
      </w:r>
    </w:p>
    <w:p w:rsidR="005D3A76" w:rsidRDefault="005D3A76">
      <w:pPr>
        <w:rPr>
          <w:b/>
          <w:sz w:val="28"/>
          <w:szCs w:val="28"/>
        </w:rPr>
      </w:pPr>
    </w:p>
    <w:p w:rsidR="005D3A76" w:rsidRDefault="00F41475">
      <w:pPr>
        <w:jc w:val="center"/>
        <w:rPr>
          <w:b/>
          <w:sz w:val="28"/>
          <w:szCs w:val="28"/>
        </w:rPr>
      </w:pPr>
      <w:r>
        <w:rPr>
          <w:b/>
          <w:sz w:val="28"/>
          <w:szCs w:val="28"/>
        </w:rPr>
        <w:t xml:space="preserve">Финансово-экономическое обоснование принятия  </w:t>
      </w:r>
    </w:p>
    <w:p w:rsidR="005D3A76" w:rsidRDefault="00F41475" w:rsidP="00083831">
      <w:pPr>
        <w:jc w:val="center"/>
        <w:rPr>
          <w:b/>
          <w:sz w:val="28"/>
          <w:szCs w:val="28"/>
        </w:rPr>
      </w:pPr>
      <w:r>
        <w:rPr>
          <w:b/>
          <w:sz w:val="28"/>
          <w:szCs w:val="28"/>
        </w:rPr>
        <w:t xml:space="preserve">областного закона </w:t>
      </w:r>
      <w:r w:rsidR="00DF5B5B">
        <w:rPr>
          <w:b/>
          <w:sz w:val="28"/>
          <w:szCs w:val="28"/>
        </w:rPr>
        <w:t xml:space="preserve">«О внесении изменений в статьи 3 и 5 областного закона </w:t>
      </w:r>
      <w:r w:rsidR="00DF5B5B" w:rsidRPr="00727F8F">
        <w:rPr>
          <w:b/>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p>
    <w:p w:rsidR="005D3A76" w:rsidRDefault="005D3A76">
      <w:pPr>
        <w:jc w:val="center"/>
        <w:rPr>
          <w:sz w:val="28"/>
          <w:szCs w:val="28"/>
        </w:rPr>
      </w:pPr>
    </w:p>
    <w:p w:rsidR="005D3A76" w:rsidRDefault="005D3A76">
      <w:pPr>
        <w:jc w:val="both"/>
        <w:rPr>
          <w:sz w:val="28"/>
          <w:szCs w:val="28"/>
        </w:rPr>
      </w:pPr>
    </w:p>
    <w:p w:rsidR="005D3A76" w:rsidRDefault="00F41475">
      <w:pPr>
        <w:ind w:firstLine="720"/>
        <w:jc w:val="both"/>
        <w:rPr>
          <w:sz w:val="28"/>
          <w:szCs w:val="28"/>
        </w:rPr>
      </w:pPr>
      <w:r>
        <w:rPr>
          <w:sz w:val="28"/>
          <w:szCs w:val="28"/>
        </w:rPr>
        <w:t xml:space="preserve">Принятие областного закона </w:t>
      </w:r>
      <w:r w:rsidR="00483EEC" w:rsidRPr="00483EEC">
        <w:rPr>
          <w:bCs/>
          <w:sz w:val="28"/>
          <w:szCs w:val="28"/>
        </w:rPr>
        <w:t>«О внесении изменений в</w:t>
      </w:r>
      <w:r w:rsidR="00DF5B5B">
        <w:rPr>
          <w:bCs/>
          <w:sz w:val="28"/>
          <w:szCs w:val="28"/>
        </w:rPr>
        <w:t xml:space="preserve"> статьи 3 и 5</w:t>
      </w:r>
      <w:r w:rsidR="00483EEC" w:rsidRPr="00483EEC">
        <w:rPr>
          <w:bCs/>
          <w:sz w:val="28"/>
          <w:szCs w:val="28"/>
        </w:rPr>
        <w:t xml:space="preserve"> областно</w:t>
      </w:r>
      <w:r w:rsidR="00DF5B5B">
        <w:rPr>
          <w:bCs/>
          <w:sz w:val="28"/>
          <w:szCs w:val="28"/>
        </w:rPr>
        <w:t>го</w:t>
      </w:r>
      <w:r w:rsidR="00483EEC" w:rsidRPr="00483EEC">
        <w:rPr>
          <w:bCs/>
          <w:sz w:val="28"/>
          <w:szCs w:val="28"/>
        </w:rPr>
        <w:t xml:space="preserve"> закон</w:t>
      </w:r>
      <w:r w:rsidR="00DF5B5B">
        <w:rPr>
          <w:bCs/>
          <w:sz w:val="28"/>
          <w:szCs w:val="28"/>
        </w:rPr>
        <w:t>а</w:t>
      </w:r>
      <w:r w:rsidR="00483EEC" w:rsidRPr="00483EEC">
        <w:rPr>
          <w:bCs/>
          <w:sz w:val="28"/>
          <w:szCs w:val="28"/>
        </w:rPr>
        <w:t xml:space="preserve">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Pr>
          <w:sz w:val="28"/>
          <w:szCs w:val="28"/>
        </w:rPr>
        <w:t xml:space="preserve">потребует увеличения </w:t>
      </w:r>
      <w:r w:rsidR="00A8128F">
        <w:rPr>
          <w:sz w:val="28"/>
          <w:szCs w:val="28"/>
        </w:rPr>
        <w:t>расходов</w:t>
      </w:r>
      <w:r>
        <w:rPr>
          <w:sz w:val="28"/>
          <w:szCs w:val="28"/>
        </w:rPr>
        <w:t xml:space="preserve"> областного бюджета Ленинградской области</w:t>
      </w:r>
      <w:r w:rsidR="00D07062">
        <w:rPr>
          <w:sz w:val="28"/>
          <w:szCs w:val="28"/>
        </w:rPr>
        <w:t xml:space="preserve"> в части реализации дополнительных гарантий права д</w:t>
      </w:r>
      <w:r w:rsidR="00D07062" w:rsidRPr="00167B28">
        <w:rPr>
          <w:sz w:val="28"/>
          <w:szCs w:val="28"/>
        </w:rPr>
        <w:t>ет</w:t>
      </w:r>
      <w:r w:rsidR="00D07062">
        <w:rPr>
          <w:sz w:val="28"/>
          <w:szCs w:val="28"/>
        </w:rPr>
        <w:t>ей</w:t>
      </w:r>
      <w:r w:rsidR="00D07062" w:rsidRPr="00167B28">
        <w:rPr>
          <w:sz w:val="28"/>
          <w:szCs w:val="28"/>
        </w:rPr>
        <w:t>-сирот и дет</w:t>
      </w:r>
      <w:r w:rsidR="00D07062">
        <w:rPr>
          <w:sz w:val="28"/>
          <w:szCs w:val="28"/>
        </w:rPr>
        <w:t>ей</w:t>
      </w:r>
      <w:r w:rsidR="00D07062" w:rsidRPr="00167B28">
        <w:rPr>
          <w:sz w:val="28"/>
          <w:szCs w:val="28"/>
        </w:rPr>
        <w:t>, оставши</w:t>
      </w:r>
      <w:r w:rsidR="00D07062">
        <w:rPr>
          <w:sz w:val="28"/>
          <w:szCs w:val="28"/>
        </w:rPr>
        <w:t>хся</w:t>
      </w:r>
      <w:r w:rsidR="00D07062" w:rsidRPr="00167B28">
        <w:rPr>
          <w:sz w:val="28"/>
          <w:szCs w:val="28"/>
        </w:rPr>
        <w:t xml:space="preserve"> без попечения родителей, лиц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w:t>
      </w:r>
      <w:r w:rsidR="00D07062">
        <w:rPr>
          <w:sz w:val="28"/>
          <w:szCs w:val="28"/>
        </w:rPr>
        <w:t xml:space="preserve"> (далее – дети-сироты с ограниченными возможностями здоровья) на образование</w:t>
      </w:r>
      <w:r>
        <w:rPr>
          <w:sz w:val="28"/>
          <w:szCs w:val="28"/>
        </w:rPr>
        <w:t>.</w:t>
      </w:r>
    </w:p>
    <w:p w:rsidR="00D07062" w:rsidRDefault="00D07062" w:rsidP="00D07062">
      <w:pPr>
        <w:ind w:firstLine="720"/>
        <w:jc w:val="both"/>
        <w:rPr>
          <w:sz w:val="28"/>
          <w:szCs w:val="28"/>
        </w:rPr>
      </w:pPr>
      <w:r>
        <w:rPr>
          <w:sz w:val="28"/>
          <w:szCs w:val="28"/>
        </w:rPr>
        <w:t>Согласно информации, представленной уполномоченными органами исполнительной власти Ленинградской области, программы переподготовки рабочих и служащих для д</w:t>
      </w:r>
      <w:r w:rsidRPr="00167B28">
        <w:rPr>
          <w:sz w:val="28"/>
          <w:szCs w:val="28"/>
        </w:rPr>
        <w:t>ет</w:t>
      </w:r>
      <w:r>
        <w:rPr>
          <w:sz w:val="28"/>
          <w:szCs w:val="28"/>
        </w:rPr>
        <w:t>ей</w:t>
      </w:r>
      <w:r w:rsidRPr="00167B28">
        <w:rPr>
          <w:sz w:val="28"/>
          <w:szCs w:val="28"/>
        </w:rPr>
        <w:t xml:space="preserve">-сирот </w:t>
      </w:r>
      <w:r>
        <w:rPr>
          <w:sz w:val="28"/>
          <w:szCs w:val="28"/>
        </w:rPr>
        <w:t>с ограниченными возможностями здоровья за счет средств областного бюджета Ленинградской области в настоящее время не реализуются и в 2024 году не планируются.</w:t>
      </w:r>
    </w:p>
    <w:p w:rsidR="00D07062" w:rsidRDefault="00D07062" w:rsidP="00D07062">
      <w:pPr>
        <w:ind w:firstLine="720"/>
        <w:jc w:val="both"/>
        <w:rPr>
          <w:sz w:val="28"/>
          <w:szCs w:val="28"/>
        </w:rPr>
      </w:pPr>
      <w:r>
        <w:rPr>
          <w:sz w:val="28"/>
          <w:szCs w:val="28"/>
        </w:rPr>
        <w:t xml:space="preserve">Вместе с тем, дополнительные гарантии для детей-сирот с ограниченными возможностями здоровья, предусмотренные Федеральным законом от </w:t>
      </w:r>
      <w:r w:rsidRPr="00167B28">
        <w:rPr>
          <w:sz w:val="28"/>
          <w:szCs w:val="28"/>
        </w:rPr>
        <w:t xml:space="preserve">29.05.2023 </w:t>
      </w:r>
      <w:r>
        <w:rPr>
          <w:sz w:val="28"/>
          <w:szCs w:val="28"/>
        </w:rPr>
        <w:t>№</w:t>
      </w:r>
      <w:r w:rsidRPr="00167B28">
        <w:rPr>
          <w:sz w:val="28"/>
          <w:szCs w:val="28"/>
        </w:rPr>
        <w:t xml:space="preserve"> 189-ФЗ</w:t>
      </w:r>
      <w:r>
        <w:rPr>
          <w:sz w:val="28"/>
          <w:szCs w:val="28"/>
        </w:rPr>
        <w:t xml:space="preserve"> «</w:t>
      </w:r>
      <w:r w:rsidRPr="00167B28">
        <w:rPr>
          <w:sz w:val="28"/>
          <w:szCs w:val="28"/>
        </w:rPr>
        <w:t xml:space="preserve">О внесении изменений в Федеральный закон </w:t>
      </w:r>
      <w:r>
        <w:rPr>
          <w:sz w:val="28"/>
          <w:szCs w:val="28"/>
        </w:rPr>
        <w:t>«</w:t>
      </w:r>
      <w:r w:rsidRPr="00167B28">
        <w:rPr>
          <w:sz w:val="28"/>
          <w:szCs w:val="28"/>
        </w:rPr>
        <w:t>О дополнительных гарантиях по социальной поддержке детей-сирот и детей, оставшихся без попечения родителей</w:t>
      </w:r>
      <w:r>
        <w:rPr>
          <w:sz w:val="28"/>
          <w:szCs w:val="28"/>
        </w:rPr>
        <w:t>», действуют независимо от планирования их реализации, в связи с чем представляется необходимым обозначить потенциально возможные расходы областного бюджета Ленинградской области</w:t>
      </w:r>
      <w:r w:rsidR="007C0DE1">
        <w:rPr>
          <w:sz w:val="28"/>
          <w:szCs w:val="28"/>
        </w:rPr>
        <w:t xml:space="preserve"> на обеспечение прохождения обучения по программам переподготовки рабочих и служащих, а также на выплату пособия </w:t>
      </w:r>
      <w:r w:rsidR="007C0DE1" w:rsidRPr="00167B28">
        <w:rPr>
          <w:sz w:val="28"/>
          <w:szCs w:val="28"/>
        </w:rPr>
        <w:t xml:space="preserve">на приобретение учебной литературы и письменных принадлежностей и </w:t>
      </w:r>
      <w:r w:rsidR="00D10820">
        <w:rPr>
          <w:sz w:val="28"/>
          <w:szCs w:val="28"/>
        </w:rPr>
        <w:t xml:space="preserve">выплату </w:t>
      </w:r>
      <w:r w:rsidR="007C0DE1" w:rsidRPr="00167B28">
        <w:rPr>
          <w:sz w:val="28"/>
          <w:szCs w:val="28"/>
        </w:rPr>
        <w:t>ежемесячно</w:t>
      </w:r>
      <w:r w:rsidR="007C0DE1">
        <w:rPr>
          <w:sz w:val="28"/>
          <w:szCs w:val="28"/>
        </w:rPr>
        <w:t>го</w:t>
      </w:r>
      <w:r w:rsidR="007C0DE1" w:rsidRPr="00167B28">
        <w:rPr>
          <w:sz w:val="28"/>
          <w:szCs w:val="28"/>
        </w:rPr>
        <w:t xml:space="preserve"> пособи</w:t>
      </w:r>
      <w:r w:rsidR="007C0DE1">
        <w:rPr>
          <w:sz w:val="28"/>
          <w:szCs w:val="28"/>
        </w:rPr>
        <w:t>я</w:t>
      </w:r>
      <w:r>
        <w:rPr>
          <w:sz w:val="28"/>
          <w:szCs w:val="28"/>
        </w:rPr>
        <w:t xml:space="preserve">.  </w:t>
      </w:r>
    </w:p>
    <w:p w:rsidR="00D07062" w:rsidRPr="00D07062" w:rsidRDefault="00D07062" w:rsidP="00D07062">
      <w:pPr>
        <w:ind w:firstLine="720"/>
        <w:jc w:val="both"/>
        <w:rPr>
          <w:sz w:val="28"/>
          <w:szCs w:val="28"/>
        </w:rPr>
      </w:pPr>
      <w:r>
        <w:rPr>
          <w:sz w:val="28"/>
          <w:szCs w:val="28"/>
        </w:rPr>
        <w:t xml:space="preserve">1) </w:t>
      </w:r>
      <w:r w:rsidRPr="00D07062">
        <w:rPr>
          <w:sz w:val="28"/>
          <w:szCs w:val="28"/>
        </w:rPr>
        <w:t>В соответствии с приказом комитета общего и профессионального образования Ленинградской области от 23</w:t>
      </w:r>
      <w:r w:rsidR="007C0DE1">
        <w:rPr>
          <w:sz w:val="28"/>
          <w:szCs w:val="28"/>
        </w:rPr>
        <w:t>.12.</w:t>
      </w:r>
      <w:r w:rsidRPr="00D07062">
        <w:rPr>
          <w:sz w:val="28"/>
          <w:szCs w:val="28"/>
        </w:rPr>
        <w:t>2022 № 2651-р «Нормативы финансовых затрат на оказание государственных услуг (выполнение работ) государственными бюджетными и автономными организациями Ленинградской области, подведомственными комитету общего и профессионального образования Ленинградской области, на 2023 год» значение показателя</w:t>
      </w:r>
      <w:r w:rsidR="007C0DE1">
        <w:rPr>
          <w:sz w:val="28"/>
          <w:szCs w:val="28"/>
        </w:rPr>
        <w:t xml:space="preserve"> базового норматива</w:t>
      </w:r>
      <w:r w:rsidRPr="00D07062">
        <w:rPr>
          <w:sz w:val="28"/>
          <w:szCs w:val="28"/>
        </w:rPr>
        <w:t xml:space="preserve"> затрат, связанных с оказанием государственной услуги: Реализация основных профессиональных образовательных программ профессионального обучения – программ </w:t>
      </w:r>
      <w:r w:rsidRPr="00D07062">
        <w:rPr>
          <w:sz w:val="28"/>
          <w:szCs w:val="28"/>
        </w:rPr>
        <w:lastRenderedPageBreak/>
        <w:t>профессиональной подготовки по профессиям рабочих, должностям служащихравно 165 рублей  на 1 человеко-час в год.</w:t>
      </w:r>
    </w:p>
    <w:p w:rsidR="00D07062" w:rsidRPr="00D07062" w:rsidRDefault="00D07062" w:rsidP="00D07062">
      <w:pPr>
        <w:ind w:firstLine="720"/>
        <w:jc w:val="both"/>
        <w:rPr>
          <w:sz w:val="28"/>
          <w:szCs w:val="28"/>
        </w:rPr>
      </w:pPr>
      <w:r w:rsidRPr="00D07062">
        <w:rPr>
          <w:sz w:val="28"/>
          <w:szCs w:val="28"/>
        </w:rPr>
        <w:t>Содержание услуги- адаптированная программа обучающихся с ограниченными возможностями здоровья.</w:t>
      </w:r>
    </w:p>
    <w:p w:rsidR="00D07062" w:rsidRDefault="007C0DE1" w:rsidP="007C0DE1">
      <w:pPr>
        <w:ind w:firstLine="720"/>
        <w:jc w:val="both"/>
        <w:rPr>
          <w:sz w:val="28"/>
          <w:szCs w:val="28"/>
        </w:rPr>
      </w:pPr>
      <w:r>
        <w:rPr>
          <w:sz w:val="28"/>
          <w:szCs w:val="28"/>
        </w:rPr>
        <w:t>Значение показателя базового н</w:t>
      </w:r>
      <w:r w:rsidR="00D07062" w:rsidRPr="00D07062">
        <w:rPr>
          <w:sz w:val="28"/>
          <w:szCs w:val="28"/>
        </w:rPr>
        <w:t>орматива</w:t>
      </w:r>
      <w:r>
        <w:rPr>
          <w:sz w:val="28"/>
          <w:szCs w:val="28"/>
        </w:rPr>
        <w:t xml:space="preserve"> затрат</w:t>
      </w:r>
      <w:r w:rsidR="00D07062" w:rsidRPr="00D07062">
        <w:rPr>
          <w:sz w:val="28"/>
          <w:szCs w:val="28"/>
        </w:rPr>
        <w:t xml:space="preserve"> по программам переподготовки рабочих и служащих по очной форме обучения</w:t>
      </w:r>
      <w:r w:rsidR="008F6874">
        <w:rPr>
          <w:sz w:val="28"/>
          <w:szCs w:val="28"/>
        </w:rPr>
        <w:t xml:space="preserve"> для детей-сирот с ограниченными возможностями здоровья</w:t>
      </w:r>
      <w:r>
        <w:rPr>
          <w:sz w:val="28"/>
          <w:szCs w:val="28"/>
        </w:rPr>
        <w:t xml:space="preserve"> может быть аналогичным показателю по программам профессиональной подготовки - </w:t>
      </w:r>
      <w:r w:rsidR="00D07062" w:rsidRPr="00D07062">
        <w:rPr>
          <w:sz w:val="28"/>
          <w:szCs w:val="28"/>
        </w:rPr>
        <w:t xml:space="preserve">165 рублей на 1 человеко-час в год. </w:t>
      </w:r>
    </w:p>
    <w:p w:rsidR="007C0DE1" w:rsidRDefault="007C0DE1" w:rsidP="007C0DE1">
      <w:pPr>
        <w:autoSpaceDE w:val="0"/>
        <w:autoSpaceDN w:val="0"/>
        <w:adjustRightInd w:val="0"/>
        <w:ind w:firstLine="720"/>
        <w:jc w:val="both"/>
        <w:rPr>
          <w:sz w:val="28"/>
          <w:szCs w:val="28"/>
        </w:rPr>
      </w:pPr>
      <w:r>
        <w:rPr>
          <w:sz w:val="28"/>
          <w:szCs w:val="28"/>
        </w:rPr>
        <w:t xml:space="preserve">2) </w:t>
      </w:r>
      <w:r w:rsidR="00D07062" w:rsidRPr="00D07062">
        <w:rPr>
          <w:sz w:val="28"/>
          <w:szCs w:val="28"/>
        </w:rPr>
        <w:t xml:space="preserve">В соответствии с </w:t>
      </w:r>
      <w:r>
        <w:rPr>
          <w:sz w:val="28"/>
          <w:szCs w:val="28"/>
        </w:rPr>
        <w:t>частью</w:t>
      </w:r>
      <w:r w:rsidR="00D07062" w:rsidRPr="00D07062">
        <w:rPr>
          <w:sz w:val="28"/>
          <w:szCs w:val="28"/>
        </w:rPr>
        <w:t xml:space="preserve"> 7</w:t>
      </w:r>
      <w:r>
        <w:rPr>
          <w:sz w:val="28"/>
          <w:szCs w:val="28"/>
          <w:vertAlign w:val="superscript"/>
        </w:rPr>
        <w:t>1</w:t>
      </w:r>
      <w:r w:rsidR="00D07062" w:rsidRPr="00D07062">
        <w:rPr>
          <w:sz w:val="28"/>
          <w:szCs w:val="28"/>
        </w:rPr>
        <w:t xml:space="preserve"> статьи 2</w:t>
      </w:r>
      <w:r>
        <w:rPr>
          <w:sz w:val="28"/>
          <w:szCs w:val="28"/>
          <w:vertAlign w:val="superscript"/>
        </w:rPr>
        <w:t>1</w:t>
      </w:r>
      <w:r w:rsidR="00D07062" w:rsidRPr="00D07062">
        <w:rPr>
          <w:sz w:val="28"/>
          <w:szCs w:val="28"/>
        </w:rPr>
        <w:t xml:space="preserve"> областного закона  от 28.07.2005 № 65-оз</w:t>
      </w:r>
      <w:r>
        <w:rPr>
          <w:sz w:val="28"/>
          <w:szCs w:val="28"/>
        </w:rPr>
        <w:t xml:space="preserve"> «</w:t>
      </w:r>
      <w:r w:rsidRPr="00F02D55">
        <w:rPr>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Pr>
          <w:sz w:val="28"/>
          <w:szCs w:val="28"/>
        </w:rPr>
        <w:t>»</w:t>
      </w:r>
      <w:r w:rsidR="00D07062" w:rsidRPr="00D07062">
        <w:rPr>
          <w:sz w:val="28"/>
          <w:szCs w:val="28"/>
        </w:rPr>
        <w:t xml:space="preserve">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программам профессиональной подготовки по профессиям рабочих, должностям служащих за счет средств областного бюджета Ленинградской области наряду с полным государственным обеспечением выплачиваются социальная стипендия и ежегодное пособие на приобретение учебной литературы и письменных принадлежностей. </w:t>
      </w:r>
    </w:p>
    <w:p w:rsidR="00D07062" w:rsidRDefault="00D07062" w:rsidP="007C0DE1">
      <w:pPr>
        <w:autoSpaceDE w:val="0"/>
        <w:autoSpaceDN w:val="0"/>
        <w:adjustRightInd w:val="0"/>
        <w:ind w:firstLine="720"/>
        <w:jc w:val="both"/>
        <w:rPr>
          <w:sz w:val="28"/>
          <w:szCs w:val="28"/>
        </w:rPr>
      </w:pPr>
      <w:r w:rsidRPr="00D07062">
        <w:rPr>
          <w:sz w:val="28"/>
          <w:szCs w:val="28"/>
        </w:rPr>
        <w:t>Размер социальной стипендии с 1 сентября 2023 года составляет 1 178 руб., размер   ежегодного пособия на приобретение учебной литературы и письменных принадлежностей – 3 534 руб.</w:t>
      </w:r>
    </w:p>
    <w:p w:rsidR="007C0DE1" w:rsidRDefault="007C0DE1" w:rsidP="007C0DE1">
      <w:pPr>
        <w:ind w:firstLine="720"/>
        <w:jc w:val="both"/>
        <w:rPr>
          <w:sz w:val="28"/>
          <w:szCs w:val="28"/>
        </w:rPr>
      </w:pPr>
      <w:r>
        <w:rPr>
          <w:sz w:val="28"/>
          <w:szCs w:val="28"/>
        </w:rPr>
        <w:t xml:space="preserve">Аналогичные размеры </w:t>
      </w:r>
      <w:r w:rsidR="00E407AD">
        <w:rPr>
          <w:sz w:val="28"/>
          <w:szCs w:val="28"/>
        </w:rPr>
        <w:t>поддержки</w:t>
      </w:r>
      <w:r>
        <w:rPr>
          <w:sz w:val="28"/>
          <w:szCs w:val="28"/>
        </w:rPr>
        <w:t xml:space="preserve"> могут быть предусмотрены для целей осуществления выплаты пособия </w:t>
      </w:r>
      <w:r w:rsidRPr="00167B28">
        <w:rPr>
          <w:sz w:val="28"/>
          <w:szCs w:val="28"/>
        </w:rPr>
        <w:t>на приобретение учебной литературы и письменных принадлежностей и ежемесячно</w:t>
      </w:r>
      <w:r>
        <w:rPr>
          <w:sz w:val="28"/>
          <w:szCs w:val="28"/>
        </w:rPr>
        <w:t>го</w:t>
      </w:r>
      <w:r w:rsidRPr="00167B28">
        <w:rPr>
          <w:sz w:val="28"/>
          <w:szCs w:val="28"/>
        </w:rPr>
        <w:t xml:space="preserve"> пособи</w:t>
      </w:r>
      <w:r>
        <w:rPr>
          <w:sz w:val="28"/>
          <w:szCs w:val="28"/>
        </w:rPr>
        <w:t xml:space="preserve">я для детей-сирот с ограниченными возможностями здоровья, проходящих обучение по программам переподготовки рабочих и служащих.  </w:t>
      </w:r>
    </w:p>
    <w:p w:rsidR="005D3A76" w:rsidRDefault="005D3A76" w:rsidP="007C0DE1">
      <w:pPr>
        <w:jc w:val="both"/>
        <w:rPr>
          <w:sz w:val="28"/>
          <w:szCs w:val="28"/>
        </w:rPr>
      </w:pPr>
    </w:p>
    <w:p w:rsidR="005D3A76" w:rsidRDefault="005D3A76">
      <w:pPr>
        <w:rPr>
          <w:sz w:val="28"/>
          <w:szCs w:val="28"/>
        </w:rPr>
      </w:pPr>
    </w:p>
    <w:p w:rsidR="007C0DE1" w:rsidRDefault="007C0DE1">
      <w:pPr>
        <w:rPr>
          <w:sz w:val="28"/>
          <w:szCs w:val="28"/>
        </w:rPr>
      </w:pPr>
    </w:p>
    <w:p w:rsidR="005D3A76" w:rsidRDefault="00F41475">
      <w:pPr>
        <w:jc w:val="both"/>
        <w:rPr>
          <w:sz w:val="28"/>
          <w:szCs w:val="28"/>
        </w:rPr>
      </w:pPr>
      <w:r>
        <w:rPr>
          <w:sz w:val="28"/>
          <w:szCs w:val="28"/>
        </w:rPr>
        <w:t xml:space="preserve">Депутат </w:t>
      </w:r>
    </w:p>
    <w:p w:rsidR="005D3A76" w:rsidRDefault="00F41475">
      <w:pPr>
        <w:jc w:val="both"/>
        <w:rPr>
          <w:sz w:val="28"/>
          <w:szCs w:val="28"/>
        </w:rPr>
      </w:pPr>
      <w:r>
        <w:rPr>
          <w:sz w:val="28"/>
          <w:szCs w:val="28"/>
        </w:rPr>
        <w:t xml:space="preserve">Законодательного собрания </w:t>
      </w:r>
    </w:p>
    <w:p w:rsidR="00616D99" w:rsidRDefault="00F41475">
      <w:pPr>
        <w:rPr>
          <w:sz w:val="28"/>
          <w:szCs w:val="28"/>
        </w:rPr>
      </w:pPr>
      <w:r>
        <w:rPr>
          <w:sz w:val="28"/>
          <w:szCs w:val="28"/>
        </w:rPr>
        <w:t>Ленинградской области                                                                       Т.В. Тюрина</w:t>
      </w:r>
    </w:p>
    <w:p w:rsidR="00616D99" w:rsidRDefault="00616D99">
      <w:pPr>
        <w:rPr>
          <w:sz w:val="28"/>
          <w:szCs w:val="28"/>
        </w:rPr>
      </w:pPr>
      <w:r>
        <w:rPr>
          <w:sz w:val="28"/>
          <w:szCs w:val="28"/>
        </w:rPr>
        <w:br w:type="page"/>
      </w:r>
    </w:p>
    <w:p w:rsidR="00616D99" w:rsidRDefault="00616D99" w:rsidP="00286E08">
      <w:pPr>
        <w:pStyle w:val="ab"/>
        <w:spacing w:before="0" w:beforeAutospacing="0" w:after="0" w:afterAutospacing="0"/>
        <w:jc w:val="right"/>
      </w:pPr>
      <w:r>
        <w:rPr>
          <w:color w:val="000000"/>
          <w:sz w:val="28"/>
          <w:szCs w:val="28"/>
        </w:rPr>
        <w:lastRenderedPageBreak/>
        <w:t>Приложение</w:t>
      </w:r>
      <w:r>
        <w:rPr>
          <w:color w:val="000000"/>
        </w:rPr>
        <w:br/>
      </w:r>
    </w:p>
    <w:p w:rsidR="00814E68" w:rsidRDefault="00814E68" w:rsidP="00286E08">
      <w:pPr>
        <w:pStyle w:val="ab"/>
        <w:spacing w:before="0" w:beforeAutospacing="0" w:after="0" w:afterAutospacing="0"/>
        <w:jc w:val="right"/>
      </w:pPr>
    </w:p>
    <w:p w:rsidR="00814E68" w:rsidRDefault="00814E68" w:rsidP="00286E08">
      <w:pPr>
        <w:pStyle w:val="ab"/>
        <w:spacing w:before="0" w:beforeAutospacing="0" w:after="0" w:afterAutospacing="0"/>
        <w:jc w:val="right"/>
      </w:pPr>
    </w:p>
    <w:p w:rsidR="00814E68" w:rsidRDefault="00814E68" w:rsidP="00286E08">
      <w:pPr>
        <w:pStyle w:val="ab"/>
        <w:spacing w:before="0" w:beforeAutospacing="0" w:after="0" w:afterAutospacing="0"/>
        <w:jc w:val="right"/>
      </w:pPr>
    </w:p>
    <w:p w:rsidR="00814E68" w:rsidRDefault="00814E68" w:rsidP="00286E08">
      <w:pPr>
        <w:pStyle w:val="ab"/>
        <w:spacing w:before="0" w:beforeAutospacing="0" w:after="0" w:afterAutospacing="0"/>
        <w:jc w:val="right"/>
      </w:pPr>
    </w:p>
    <w:p w:rsidR="00814E68" w:rsidRDefault="00814E68" w:rsidP="00286E08">
      <w:pPr>
        <w:pStyle w:val="ab"/>
        <w:spacing w:before="0" w:beforeAutospacing="0" w:after="0" w:afterAutospacing="0"/>
        <w:jc w:val="right"/>
      </w:pPr>
    </w:p>
    <w:p w:rsidR="00814E68" w:rsidRDefault="00814E68" w:rsidP="00286E08">
      <w:pPr>
        <w:pStyle w:val="ab"/>
        <w:spacing w:before="0" w:beforeAutospacing="0" w:after="0" w:afterAutospacing="0"/>
        <w:jc w:val="right"/>
      </w:pPr>
    </w:p>
    <w:p w:rsidR="00616D99" w:rsidRDefault="00616D99" w:rsidP="00616D99">
      <w:pPr>
        <w:pStyle w:val="ab"/>
        <w:spacing w:before="0" w:beforeAutospacing="0" w:after="0" w:afterAutospacing="0"/>
        <w:jc w:val="center"/>
      </w:pPr>
      <w:r>
        <w:rPr>
          <w:b/>
          <w:bCs/>
          <w:color w:val="000000"/>
          <w:sz w:val="28"/>
          <w:szCs w:val="28"/>
        </w:rPr>
        <w:t>КОНЦЕПЦИЯ </w:t>
      </w:r>
    </w:p>
    <w:p w:rsidR="005D3A76" w:rsidRDefault="00616D99" w:rsidP="00616D99">
      <w:pPr>
        <w:pStyle w:val="ab"/>
        <w:spacing w:before="0" w:beforeAutospacing="0" w:after="0" w:afterAutospacing="0"/>
        <w:jc w:val="center"/>
        <w:rPr>
          <w:b/>
          <w:bCs/>
          <w:sz w:val="28"/>
          <w:szCs w:val="28"/>
        </w:rPr>
      </w:pPr>
      <w:r>
        <w:rPr>
          <w:b/>
          <w:bCs/>
          <w:color w:val="000000"/>
          <w:sz w:val="28"/>
          <w:szCs w:val="28"/>
        </w:rPr>
        <w:t xml:space="preserve">постановления Правительства Ленинградской области об утверждении </w:t>
      </w:r>
      <w:r w:rsidRPr="00616D99">
        <w:rPr>
          <w:b/>
          <w:bCs/>
          <w:sz w:val="28"/>
          <w:szCs w:val="28"/>
        </w:rPr>
        <w:t>размера и порядка выплаты пособия на приобретение учебной литературы и письменных принадлежностей и ежемесячного пособия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за счет средств областного бюджета Ленинградской области</w:t>
      </w:r>
    </w:p>
    <w:p w:rsidR="00490C47" w:rsidRDefault="00490C47" w:rsidP="00490C47">
      <w:pPr>
        <w:pStyle w:val="ab"/>
        <w:spacing w:before="0" w:beforeAutospacing="0" w:after="0" w:afterAutospacing="0"/>
        <w:jc w:val="both"/>
        <w:rPr>
          <w:b/>
          <w:bCs/>
          <w:sz w:val="28"/>
          <w:szCs w:val="28"/>
        </w:rPr>
      </w:pPr>
    </w:p>
    <w:p w:rsidR="00814E68" w:rsidRDefault="00814E68" w:rsidP="00490C47">
      <w:pPr>
        <w:pStyle w:val="ab"/>
        <w:spacing w:before="0" w:beforeAutospacing="0" w:after="0" w:afterAutospacing="0"/>
        <w:jc w:val="both"/>
        <w:rPr>
          <w:b/>
          <w:bCs/>
          <w:sz w:val="28"/>
          <w:szCs w:val="28"/>
        </w:rPr>
      </w:pPr>
    </w:p>
    <w:p w:rsidR="00490C47" w:rsidRPr="004F153B" w:rsidRDefault="00490C47" w:rsidP="006F21DC">
      <w:pPr>
        <w:ind w:firstLine="720"/>
        <w:jc w:val="both"/>
        <w:rPr>
          <w:sz w:val="28"/>
          <w:szCs w:val="28"/>
        </w:rPr>
      </w:pPr>
      <w:r w:rsidRPr="004F153B">
        <w:rPr>
          <w:sz w:val="28"/>
          <w:szCs w:val="28"/>
        </w:rPr>
        <w:t xml:space="preserve">1. Настоящий Порядок определяет размер и порядок выплаты пособия на приобретение учебной литературы и письменных принадлежностей, а также </w:t>
      </w:r>
      <w:r w:rsidR="006F21DC">
        <w:rPr>
          <w:sz w:val="28"/>
          <w:szCs w:val="28"/>
        </w:rPr>
        <w:t xml:space="preserve">ежемесячного пособия </w:t>
      </w:r>
      <w:r w:rsidR="006F21DC" w:rsidRPr="006F21DC">
        <w:rPr>
          <w:sz w:val="28"/>
          <w:szCs w:val="28"/>
        </w:rPr>
        <w:t>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w:t>
      </w:r>
      <w:r w:rsidR="00C87F28">
        <w:rPr>
          <w:sz w:val="28"/>
          <w:szCs w:val="28"/>
        </w:rPr>
        <w:t xml:space="preserve"> (далее – дети-сироты с ограниченными возможностями здоровья)</w:t>
      </w:r>
      <w:r w:rsidR="006F21DC" w:rsidRPr="006F21DC">
        <w:rPr>
          <w:sz w:val="28"/>
          <w:szCs w:val="28"/>
        </w:rPr>
        <w:t>, обучающимся по очной форме обучения по программам переподготовки рабочих и служащих за счет средств областного бюджета Ленинградской области</w:t>
      </w:r>
      <w:r w:rsidR="006F21DC">
        <w:rPr>
          <w:sz w:val="28"/>
          <w:szCs w:val="28"/>
        </w:rPr>
        <w:t>.</w:t>
      </w:r>
    </w:p>
    <w:p w:rsidR="00490C47" w:rsidRPr="004F153B" w:rsidRDefault="00490C47" w:rsidP="00C87F28">
      <w:pPr>
        <w:ind w:firstLine="720"/>
        <w:jc w:val="both"/>
        <w:rPr>
          <w:sz w:val="28"/>
          <w:szCs w:val="28"/>
        </w:rPr>
      </w:pPr>
      <w:r w:rsidRPr="004F153B">
        <w:rPr>
          <w:sz w:val="28"/>
          <w:szCs w:val="28"/>
        </w:rPr>
        <w:t xml:space="preserve">2. Пособие на приобретение учебной литературы и письменных принадлежностей назначаетсяв размере трехмесячной социальной стипендии, </w:t>
      </w:r>
      <w:r w:rsidR="00394124">
        <w:rPr>
          <w:sz w:val="28"/>
          <w:szCs w:val="28"/>
        </w:rPr>
        <w:t>определяемой</w:t>
      </w:r>
      <w:r w:rsidRPr="004F153B">
        <w:rPr>
          <w:sz w:val="28"/>
          <w:szCs w:val="28"/>
        </w:rPr>
        <w:t xml:space="preserve"> в порядке, </w:t>
      </w:r>
      <w:r w:rsidR="00394124">
        <w:rPr>
          <w:sz w:val="28"/>
          <w:szCs w:val="28"/>
        </w:rPr>
        <w:t>установленном</w:t>
      </w:r>
      <w:r w:rsidRPr="004F153B">
        <w:rPr>
          <w:sz w:val="28"/>
          <w:szCs w:val="28"/>
        </w:rPr>
        <w:t xml:space="preserve"> постановлением Правительства Ленинградской области.</w:t>
      </w:r>
    </w:p>
    <w:p w:rsidR="00490C47" w:rsidRPr="004F153B" w:rsidRDefault="00490C47" w:rsidP="00C87F28">
      <w:pPr>
        <w:ind w:firstLine="720"/>
        <w:jc w:val="both"/>
        <w:rPr>
          <w:sz w:val="28"/>
          <w:szCs w:val="28"/>
        </w:rPr>
      </w:pPr>
      <w:r w:rsidRPr="004F153B">
        <w:rPr>
          <w:sz w:val="28"/>
          <w:szCs w:val="28"/>
        </w:rPr>
        <w:t>Выплата пособия осуществляется</w:t>
      </w:r>
      <w:r w:rsidR="00B6344C" w:rsidRPr="004F153B">
        <w:rPr>
          <w:sz w:val="28"/>
          <w:szCs w:val="28"/>
        </w:rPr>
        <w:t>образовательной организацией</w:t>
      </w:r>
      <w:r w:rsidR="007C5628">
        <w:rPr>
          <w:sz w:val="28"/>
          <w:szCs w:val="28"/>
        </w:rPr>
        <w:t xml:space="preserve"> по заявлению детей-сирот с ограниченными возможностями здоровья</w:t>
      </w:r>
      <w:r w:rsidRPr="004F153B">
        <w:rPr>
          <w:sz w:val="28"/>
          <w:szCs w:val="28"/>
        </w:rPr>
        <w:t xml:space="preserve"> в течение 30 дней с </w:t>
      </w:r>
      <w:r w:rsidR="005151CA">
        <w:rPr>
          <w:sz w:val="28"/>
          <w:szCs w:val="28"/>
        </w:rPr>
        <w:t>даты подачи заявления</w:t>
      </w:r>
      <w:r w:rsidRPr="004F153B">
        <w:rPr>
          <w:sz w:val="28"/>
          <w:szCs w:val="28"/>
        </w:rPr>
        <w:t xml:space="preserve"> на основании приказа руководителя образовательной организации о выплате пособия.</w:t>
      </w:r>
      <w:bookmarkStart w:id="0" w:name="_GoBack"/>
      <w:bookmarkEnd w:id="0"/>
    </w:p>
    <w:p w:rsidR="00394124" w:rsidRDefault="0058384C" w:rsidP="00394124">
      <w:pPr>
        <w:ind w:firstLine="720"/>
        <w:jc w:val="both"/>
        <w:rPr>
          <w:sz w:val="28"/>
          <w:szCs w:val="28"/>
        </w:rPr>
      </w:pPr>
      <w:r>
        <w:rPr>
          <w:sz w:val="28"/>
          <w:szCs w:val="28"/>
        </w:rPr>
        <w:t>3</w:t>
      </w:r>
      <w:r w:rsidR="00C87F28">
        <w:rPr>
          <w:sz w:val="28"/>
          <w:szCs w:val="28"/>
        </w:rPr>
        <w:t xml:space="preserve">. </w:t>
      </w:r>
      <w:r w:rsidR="00394124">
        <w:rPr>
          <w:sz w:val="28"/>
          <w:szCs w:val="28"/>
        </w:rPr>
        <w:t xml:space="preserve">Ежемесячное пособие детям-сиротам с ограниченными возможностями здоровья выплачивается в размере </w:t>
      </w:r>
      <w:r w:rsidR="00394124" w:rsidRPr="004F153B">
        <w:rPr>
          <w:sz w:val="28"/>
          <w:szCs w:val="28"/>
        </w:rPr>
        <w:t xml:space="preserve">социальной стипендии, </w:t>
      </w:r>
      <w:r w:rsidR="00394124">
        <w:rPr>
          <w:sz w:val="28"/>
          <w:szCs w:val="28"/>
        </w:rPr>
        <w:t>определяемой</w:t>
      </w:r>
      <w:r w:rsidR="00394124" w:rsidRPr="004F153B">
        <w:rPr>
          <w:sz w:val="28"/>
          <w:szCs w:val="28"/>
        </w:rPr>
        <w:t xml:space="preserve"> в порядке, </w:t>
      </w:r>
      <w:r w:rsidR="00394124">
        <w:rPr>
          <w:sz w:val="28"/>
          <w:szCs w:val="28"/>
        </w:rPr>
        <w:t>установленном</w:t>
      </w:r>
      <w:r w:rsidR="00394124" w:rsidRPr="004F153B">
        <w:rPr>
          <w:sz w:val="28"/>
          <w:szCs w:val="28"/>
        </w:rPr>
        <w:t xml:space="preserve"> постановлением Правительства Ленинградской области.</w:t>
      </w:r>
    </w:p>
    <w:p w:rsidR="00286E08" w:rsidRDefault="005811D0" w:rsidP="00394124">
      <w:pPr>
        <w:ind w:firstLine="720"/>
        <w:jc w:val="both"/>
        <w:rPr>
          <w:sz w:val="28"/>
          <w:szCs w:val="28"/>
        </w:rPr>
      </w:pPr>
      <w:r>
        <w:rPr>
          <w:sz w:val="28"/>
          <w:szCs w:val="28"/>
        </w:rPr>
        <w:t>4</w:t>
      </w:r>
      <w:r w:rsidR="00286E08">
        <w:rPr>
          <w:sz w:val="28"/>
          <w:szCs w:val="28"/>
        </w:rPr>
        <w:t>.Перечень д</w:t>
      </w:r>
      <w:r w:rsidR="00286E08" w:rsidRPr="00286E08">
        <w:rPr>
          <w:sz w:val="28"/>
          <w:szCs w:val="28"/>
        </w:rPr>
        <w:t>окумент</w:t>
      </w:r>
      <w:r w:rsidR="00286E08">
        <w:rPr>
          <w:sz w:val="28"/>
          <w:szCs w:val="28"/>
        </w:rPr>
        <w:t>ов</w:t>
      </w:r>
      <w:r w:rsidR="00286E08" w:rsidRPr="00286E08">
        <w:rPr>
          <w:sz w:val="28"/>
          <w:szCs w:val="28"/>
        </w:rPr>
        <w:t>, подтверждающи</w:t>
      </w:r>
      <w:r w:rsidR="00286E08">
        <w:rPr>
          <w:sz w:val="28"/>
          <w:szCs w:val="28"/>
        </w:rPr>
        <w:t>х</w:t>
      </w:r>
      <w:r w:rsidR="00286E08" w:rsidRPr="00286E08">
        <w:rPr>
          <w:sz w:val="28"/>
          <w:szCs w:val="28"/>
        </w:rPr>
        <w:t xml:space="preserve"> соответствие категори</w:t>
      </w:r>
      <w:r w:rsidR="00286E08">
        <w:rPr>
          <w:sz w:val="28"/>
          <w:szCs w:val="28"/>
        </w:rPr>
        <w:t xml:space="preserve">и детей-сирот с ограниченными возможностями здоровья, устанавливается </w:t>
      </w:r>
      <w:r w:rsidR="00286E08" w:rsidRPr="004F153B">
        <w:rPr>
          <w:sz w:val="28"/>
          <w:szCs w:val="28"/>
        </w:rPr>
        <w:t>комитет</w:t>
      </w:r>
      <w:r w:rsidR="00286E08">
        <w:rPr>
          <w:sz w:val="28"/>
          <w:szCs w:val="28"/>
        </w:rPr>
        <w:t>ом</w:t>
      </w:r>
      <w:r w:rsidR="00286E08" w:rsidRPr="004F153B">
        <w:rPr>
          <w:sz w:val="28"/>
          <w:szCs w:val="28"/>
        </w:rPr>
        <w:t xml:space="preserve"> общего и профессионального образования Ленинградской области</w:t>
      </w:r>
      <w:r w:rsidR="00286E08">
        <w:rPr>
          <w:sz w:val="28"/>
          <w:szCs w:val="28"/>
        </w:rPr>
        <w:t>.</w:t>
      </w:r>
    </w:p>
    <w:p w:rsidR="00286E08" w:rsidRPr="00286E08" w:rsidRDefault="005811D0" w:rsidP="00286E08">
      <w:pPr>
        <w:ind w:firstLine="720"/>
        <w:jc w:val="both"/>
        <w:rPr>
          <w:sz w:val="28"/>
          <w:szCs w:val="28"/>
        </w:rPr>
      </w:pPr>
      <w:r>
        <w:rPr>
          <w:sz w:val="28"/>
          <w:szCs w:val="28"/>
        </w:rPr>
        <w:t>5</w:t>
      </w:r>
      <w:r w:rsidR="00286E08">
        <w:rPr>
          <w:sz w:val="28"/>
          <w:szCs w:val="28"/>
        </w:rPr>
        <w:t xml:space="preserve">. </w:t>
      </w:r>
      <w:r w:rsidR="00286E08" w:rsidRPr="00286E08">
        <w:rPr>
          <w:sz w:val="28"/>
          <w:szCs w:val="28"/>
        </w:rPr>
        <w:t xml:space="preserve">Назначение </w:t>
      </w:r>
      <w:r w:rsidR="00286E08">
        <w:rPr>
          <w:sz w:val="28"/>
          <w:szCs w:val="28"/>
        </w:rPr>
        <w:t>ежемесячного пособия</w:t>
      </w:r>
      <w:r w:rsidR="00286E08" w:rsidRPr="00286E08">
        <w:rPr>
          <w:sz w:val="28"/>
          <w:szCs w:val="28"/>
        </w:rPr>
        <w:t xml:space="preserve"> производится распорядительным актом образовательной организации.</w:t>
      </w:r>
    </w:p>
    <w:p w:rsidR="00286E08" w:rsidRDefault="005811D0" w:rsidP="00286E08">
      <w:pPr>
        <w:ind w:firstLine="720"/>
        <w:jc w:val="both"/>
        <w:rPr>
          <w:sz w:val="28"/>
          <w:szCs w:val="28"/>
        </w:rPr>
      </w:pPr>
      <w:r>
        <w:rPr>
          <w:sz w:val="28"/>
          <w:szCs w:val="28"/>
        </w:rPr>
        <w:lastRenderedPageBreak/>
        <w:t>6</w:t>
      </w:r>
      <w:r w:rsidR="00286E08">
        <w:rPr>
          <w:sz w:val="28"/>
          <w:szCs w:val="28"/>
        </w:rPr>
        <w:t>.</w:t>
      </w:r>
      <w:r w:rsidR="00286E08" w:rsidRPr="00286E08">
        <w:rPr>
          <w:sz w:val="28"/>
          <w:szCs w:val="28"/>
        </w:rPr>
        <w:t xml:space="preserve"> Выплата </w:t>
      </w:r>
      <w:r w:rsidR="00286E08">
        <w:rPr>
          <w:sz w:val="28"/>
          <w:szCs w:val="28"/>
        </w:rPr>
        <w:t>ежемесячного пособия</w:t>
      </w:r>
      <w:r w:rsidR="00286E08" w:rsidRPr="00286E08">
        <w:rPr>
          <w:sz w:val="28"/>
          <w:szCs w:val="28"/>
        </w:rPr>
        <w:t xml:space="preserve"> производится один раз в месяц.</w:t>
      </w:r>
    </w:p>
    <w:p w:rsidR="0058384C" w:rsidRDefault="005811D0" w:rsidP="0058384C">
      <w:pPr>
        <w:ind w:firstLine="720"/>
        <w:jc w:val="both"/>
        <w:rPr>
          <w:sz w:val="28"/>
          <w:szCs w:val="28"/>
        </w:rPr>
      </w:pPr>
      <w:r>
        <w:rPr>
          <w:sz w:val="28"/>
          <w:szCs w:val="28"/>
        </w:rPr>
        <w:t>7</w:t>
      </w:r>
      <w:r w:rsidR="0058384C" w:rsidRPr="004F153B">
        <w:rPr>
          <w:sz w:val="28"/>
          <w:szCs w:val="28"/>
        </w:rPr>
        <w:t xml:space="preserve">. Финансирование расходов, связанных с выплатой пособия на приобретение учебной литературы и письменных принадлежностей, а также </w:t>
      </w:r>
      <w:r w:rsidR="0058384C">
        <w:rPr>
          <w:sz w:val="28"/>
          <w:szCs w:val="28"/>
        </w:rPr>
        <w:t>ежемесячного пособия, осуществляется</w:t>
      </w:r>
      <w:r w:rsidR="0058384C" w:rsidRPr="004F153B">
        <w:rPr>
          <w:sz w:val="28"/>
          <w:szCs w:val="28"/>
        </w:rPr>
        <w:t xml:space="preserve"> за счет средств областного бюджета Ленинградской области, предусмотренных на предоставление мер социальной поддержки </w:t>
      </w:r>
      <w:r w:rsidR="0058384C">
        <w:rPr>
          <w:sz w:val="28"/>
          <w:szCs w:val="28"/>
        </w:rPr>
        <w:t>детям-сиротам с ограниченными возможностями здоровья.</w:t>
      </w:r>
    </w:p>
    <w:p w:rsidR="0058384C" w:rsidRPr="004F153B" w:rsidRDefault="005811D0" w:rsidP="0058384C">
      <w:pPr>
        <w:ind w:firstLine="720"/>
        <w:jc w:val="both"/>
        <w:rPr>
          <w:sz w:val="28"/>
          <w:szCs w:val="28"/>
        </w:rPr>
      </w:pPr>
      <w:r>
        <w:rPr>
          <w:sz w:val="28"/>
          <w:szCs w:val="28"/>
        </w:rPr>
        <w:t>8</w:t>
      </w:r>
      <w:r w:rsidR="0058384C" w:rsidRPr="004F153B">
        <w:rPr>
          <w:sz w:val="28"/>
          <w:szCs w:val="28"/>
        </w:rPr>
        <w:t>. Контроль за расходованием бюджетных средств, направляемых на выплату пособи</w:t>
      </w:r>
      <w:r w:rsidR="00D4712E">
        <w:rPr>
          <w:sz w:val="28"/>
          <w:szCs w:val="28"/>
        </w:rPr>
        <w:t xml:space="preserve">й, </w:t>
      </w:r>
      <w:r w:rsidR="0058384C" w:rsidRPr="004F153B">
        <w:rPr>
          <w:sz w:val="28"/>
          <w:szCs w:val="28"/>
        </w:rPr>
        <w:t>осуществляет комитет общего и профессионального образования Ленинградской области.</w:t>
      </w:r>
    </w:p>
    <w:p w:rsidR="0058384C" w:rsidRPr="00286E08" w:rsidRDefault="0058384C" w:rsidP="00286E08">
      <w:pPr>
        <w:ind w:firstLine="720"/>
        <w:jc w:val="both"/>
        <w:rPr>
          <w:sz w:val="28"/>
          <w:szCs w:val="28"/>
        </w:rPr>
      </w:pPr>
    </w:p>
    <w:p w:rsidR="00394124" w:rsidRDefault="00394124" w:rsidP="00394124">
      <w:pPr>
        <w:ind w:firstLine="720"/>
        <w:jc w:val="both"/>
        <w:rPr>
          <w:sz w:val="28"/>
          <w:szCs w:val="28"/>
        </w:rPr>
      </w:pPr>
    </w:p>
    <w:p w:rsidR="00490C47" w:rsidRPr="004F153B" w:rsidRDefault="00490C47" w:rsidP="004F153B">
      <w:pPr>
        <w:jc w:val="both"/>
        <w:rPr>
          <w:sz w:val="28"/>
          <w:szCs w:val="28"/>
        </w:rPr>
      </w:pPr>
    </w:p>
    <w:sectPr w:rsidR="00490C47" w:rsidRPr="004F153B" w:rsidSect="001F23F6">
      <w:pgSz w:w="11906" w:h="16838"/>
      <w:pgMar w:top="709" w:right="850" w:bottom="1134" w:left="1701"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71E5" w:rsidRDefault="004971E5">
      <w:r>
        <w:separator/>
      </w:r>
    </w:p>
  </w:endnote>
  <w:endnote w:type="continuationSeparator" w:id="1">
    <w:p w:rsidR="004971E5" w:rsidRDefault="004971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71E5" w:rsidRDefault="004971E5">
      <w:r>
        <w:separator/>
      </w:r>
    </w:p>
  </w:footnote>
  <w:footnote w:type="continuationSeparator" w:id="1">
    <w:p w:rsidR="004971E5" w:rsidRDefault="004971E5">
      <w:r>
        <w:continuationSeparator/>
      </w:r>
    </w:p>
  </w:footnote>
  <w:footnote w:id="2">
    <w:p w:rsidR="00012754" w:rsidRDefault="00012754" w:rsidP="00012754">
      <w:pPr>
        <w:pStyle w:val="a8"/>
        <w:jc w:val="both"/>
      </w:pPr>
      <w:r>
        <w:rPr>
          <w:rStyle w:val="aa"/>
        </w:rPr>
        <w:footnoteRef/>
      </w:r>
      <w:r w:rsidRPr="00012754">
        <w:t xml:space="preserve">подпункт </w:t>
      </w:r>
      <w:r>
        <w:t>«</w:t>
      </w:r>
      <w:r w:rsidRPr="00012754">
        <w:t>ж</w:t>
      </w:r>
      <w:r>
        <w:t>»</w:t>
      </w:r>
      <w:r w:rsidRPr="00012754">
        <w:t xml:space="preserve"> пункта 1 перечня поручений Президента Российской Федерации от 10.04.2020 № Пр-647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0A3893"/>
    <w:multiLevelType w:val="hybridMultilevel"/>
    <w:tmpl w:val="ADEEFB2C"/>
    <w:lvl w:ilvl="0" w:tplc="D6646896">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5ED300F8"/>
    <w:multiLevelType w:val="hybridMultilevel"/>
    <w:tmpl w:val="260AA9B6"/>
    <w:lvl w:ilvl="0" w:tplc="D0281B5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5D3A76"/>
    <w:rsid w:val="00012754"/>
    <w:rsid w:val="00035E69"/>
    <w:rsid w:val="0004707A"/>
    <w:rsid w:val="00083831"/>
    <w:rsid w:val="000A28C8"/>
    <w:rsid w:val="001041CD"/>
    <w:rsid w:val="00120256"/>
    <w:rsid w:val="00140261"/>
    <w:rsid w:val="00167B28"/>
    <w:rsid w:val="001B545F"/>
    <w:rsid w:val="001F23F6"/>
    <w:rsid w:val="0020777B"/>
    <w:rsid w:val="00210106"/>
    <w:rsid w:val="00286E08"/>
    <w:rsid w:val="00286E21"/>
    <w:rsid w:val="00296F38"/>
    <w:rsid w:val="002E35CE"/>
    <w:rsid w:val="002F27F4"/>
    <w:rsid w:val="00314255"/>
    <w:rsid w:val="00353EF8"/>
    <w:rsid w:val="00383E99"/>
    <w:rsid w:val="00394124"/>
    <w:rsid w:val="003F554B"/>
    <w:rsid w:val="004156AA"/>
    <w:rsid w:val="00445BC3"/>
    <w:rsid w:val="00483EEC"/>
    <w:rsid w:val="00490C47"/>
    <w:rsid w:val="004971E5"/>
    <w:rsid w:val="004A2916"/>
    <w:rsid w:val="004B5019"/>
    <w:rsid w:val="004C39E7"/>
    <w:rsid w:val="004F153B"/>
    <w:rsid w:val="00501F9F"/>
    <w:rsid w:val="005151CA"/>
    <w:rsid w:val="005167F6"/>
    <w:rsid w:val="00580981"/>
    <w:rsid w:val="005811D0"/>
    <w:rsid w:val="0058384C"/>
    <w:rsid w:val="005A3EAD"/>
    <w:rsid w:val="005A59E5"/>
    <w:rsid w:val="005B4D33"/>
    <w:rsid w:val="005D38B2"/>
    <w:rsid w:val="005D3A4B"/>
    <w:rsid w:val="005D3A76"/>
    <w:rsid w:val="005F7556"/>
    <w:rsid w:val="006149A6"/>
    <w:rsid w:val="00616D99"/>
    <w:rsid w:val="006749CC"/>
    <w:rsid w:val="00682BC9"/>
    <w:rsid w:val="006B3203"/>
    <w:rsid w:val="006F21DC"/>
    <w:rsid w:val="007272DA"/>
    <w:rsid w:val="00727F8F"/>
    <w:rsid w:val="0075092E"/>
    <w:rsid w:val="007712E5"/>
    <w:rsid w:val="007B240A"/>
    <w:rsid w:val="007C0DE1"/>
    <w:rsid w:val="007C46F7"/>
    <w:rsid w:val="007C5628"/>
    <w:rsid w:val="00814E68"/>
    <w:rsid w:val="008222C7"/>
    <w:rsid w:val="0085042C"/>
    <w:rsid w:val="00856C21"/>
    <w:rsid w:val="008B13BF"/>
    <w:rsid w:val="008C6000"/>
    <w:rsid w:val="008C725F"/>
    <w:rsid w:val="008F3657"/>
    <w:rsid w:val="008F3A42"/>
    <w:rsid w:val="008F6874"/>
    <w:rsid w:val="00907DD0"/>
    <w:rsid w:val="00954FAD"/>
    <w:rsid w:val="009B3E5A"/>
    <w:rsid w:val="00A13426"/>
    <w:rsid w:val="00A3201E"/>
    <w:rsid w:val="00A332F3"/>
    <w:rsid w:val="00A8128F"/>
    <w:rsid w:val="00AA69D9"/>
    <w:rsid w:val="00B30552"/>
    <w:rsid w:val="00B40287"/>
    <w:rsid w:val="00B5152C"/>
    <w:rsid w:val="00B6344C"/>
    <w:rsid w:val="00B7069E"/>
    <w:rsid w:val="00C75CD3"/>
    <w:rsid w:val="00C76ECC"/>
    <w:rsid w:val="00C87F28"/>
    <w:rsid w:val="00CB774D"/>
    <w:rsid w:val="00D07062"/>
    <w:rsid w:val="00D10820"/>
    <w:rsid w:val="00D4712E"/>
    <w:rsid w:val="00D504FC"/>
    <w:rsid w:val="00DF5B5B"/>
    <w:rsid w:val="00E407AD"/>
    <w:rsid w:val="00EB641C"/>
    <w:rsid w:val="00EF6F29"/>
    <w:rsid w:val="00EF76A7"/>
    <w:rsid w:val="00F02D55"/>
    <w:rsid w:val="00F41475"/>
    <w:rsid w:val="00F440D1"/>
    <w:rsid w:val="00FB31CC"/>
    <w:rsid w:val="00FF0F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6D99"/>
  </w:style>
  <w:style w:type="paragraph" w:styleId="1">
    <w:name w:val="heading 1"/>
    <w:basedOn w:val="a"/>
    <w:next w:val="a"/>
    <w:rsid w:val="001F23F6"/>
    <w:pPr>
      <w:keepNext/>
      <w:keepLines/>
      <w:spacing w:before="480" w:after="120"/>
      <w:outlineLvl w:val="0"/>
    </w:pPr>
    <w:rPr>
      <w:b/>
      <w:sz w:val="48"/>
      <w:szCs w:val="48"/>
    </w:rPr>
  </w:style>
  <w:style w:type="paragraph" w:styleId="2">
    <w:name w:val="heading 2"/>
    <w:basedOn w:val="a"/>
    <w:next w:val="a"/>
    <w:rsid w:val="001F23F6"/>
    <w:pPr>
      <w:keepNext/>
      <w:keepLines/>
      <w:spacing w:before="360" w:after="80"/>
      <w:outlineLvl w:val="1"/>
    </w:pPr>
    <w:rPr>
      <w:b/>
      <w:sz w:val="36"/>
      <w:szCs w:val="36"/>
    </w:rPr>
  </w:style>
  <w:style w:type="paragraph" w:styleId="3">
    <w:name w:val="heading 3"/>
    <w:basedOn w:val="a"/>
    <w:next w:val="a"/>
    <w:rsid w:val="001F23F6"/>
    <w:pPr>
      <w:keepNext/>
      <w:keepLines/>
      <w:spacing w:before="280" w:after="80"/>
      <w:outlineLvl w:val="2"/>
    </w:pPr>
    <w:rPr>
      <w:b/>
      <w:sz w:val="28"/>
      <w:szCs w:val="28"/>
    </w:rPr>
  </w:style>
  <w:style w:type="paragraph" w:styleId="4">
    <w:name w:val="heading 4"/>
    <w:basedOn w:val="a"/>
    <w:next w:val="a"/>
    <w:rsid w:val="001F23F6"/>
    <w:pPr>
      <w:keepNext/>
      <w:keepLines/>
      <w:spacing w:before="240" w:after="40"/>
      <w:outlineLvl w:val="3"/>
    </w:pPr>
    <w:rPr>
      <w:b/>
    </w:rPr>
  </w:style>
  <w:style w:type="paragraph" w:styleId="5">
    <w:name w:val="heading 5"/>
    <w:basedOn w:val="a"/>
    <w:next w:val="a"/>
    <w:rsid w:val="001F23F6"/>
    <w:pPr>
      <w:keepNext/>
      <w:keepLines/>
      <w:spacing w:before="220" w:after="40"/>
      <w:outlineLvl w:val="4"/>
    </w:pPr>
    <w:rPr>
      <w:b/>
      <w:sz w:val="22"/>
      <w:szCs w:val="22"/>
    </w:rPr>
  </w:style>
  <w:style w:type="paragraph" w:styleId="6">
    <w:name w:val="heading 6"/>
    <w:basedOn w:val="a"/>
    <w:next w:val="a"/>
    <w:rsid w:val="001F23F6"/>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1F23F6"/>
    <w:tblPr>
      <w:tblCellMar>
        <w:top w:w="0" w:type="dxa"/>
        <w:left w:w="0" w:type="dxa"/>
        <w:bottom w:w="0" w:type="dxa"/>
        <w:right w:w="0" w:type="dxa"/>
      </w:tblCellMar>
    </w:tblPr>
  </w:style>
  <w:style w:type="paragraph" w:styleId="a3">
    <w:name w:val="Title"/>
    <w:basedOn w:val="a"/>
    <w:next w:val="a"/>
    <w:rsid w:val="001F23F6"/>
    <w:pPr>
      <w:keepNext/>
      <w:keepLines/>
      <w:spacing w:before="480" w:after="120"/>
    </w:pPr>
    <w:rPr>
      <w:b/>
      <w:sz w:val="72"/>
      <w:szCs w:val="72"/>
    </w:rPr>
  </w:style>
  <w:style w:type="paragraph" w:styleId="a4">
    <w:name w:val="Balloon Text"/>
    <w:basedOn w:val="a"/>
    <w:link w:val="a5"/>
    <w:uiPriority w:val="99"/>
    <w:semiHidden/>
    <w:unhideWhenUsed/>
    <w:rsid w:val="00EE4099"/>
    <w:rPr>
      <w:rFonts w:ascii="Tahoma" w:hAnsi="Tahoma" w:cs="Tahoma"/>
      <w:sz w:val="16"/>
      <w:szCs w:val="16"/>
    </w:rPr>
  </w:style>
  <w:style w:type="character" w:customStyle="1" w:styleId="a5">
    <w:name w:val="Текст выноски Знак"/>
    <w:basedOn w:val="a0"/>
    <w:link w:val="a4"/>
    <w:uiPriority w:val="99"/>
    <w:semiHidden/>
    <w:rsid w:val="00EE4099"/>
    <w:rPr>
      <w:rFonts w:ascii="Tahoma" w:eastAsia="Times New Roman" w:hAnsi="Tahoma" w:cs="Tahoma"/>
      <w:sz w:val="16"/>
      <w:szCs w:val="16"/>
      <w:lang w:eastAsia="ru-RU"/>
    </w:rPr>
  </w:style>
  <w:style w:type="paragraph" w:styleId="a6">
    <w:name w:val="List Paragraph"/>
    <w:basedOn w:val="a"/>
    <w:uiPriority w:val="34"/>
    <w:qFormat/>
    <w:rsid w:val="0001665A"/>
    <w:pPr>
      <w:ind w:left="720"/>
      <w:contextualSpacing/>
    </w:pPr>
  </w:style>
  <w:style w:type="paragraph" w:styleId="a7">
    <w:name w:val="Subtitle"/>
    <w:basedOn w:val="a"/>
    <w:next w:val="a"/>
    <w:rsid w:val="001F23F6"/>
    <w:pPr>
      <w:keepNext/>
      <w:keepLines/>
      <w:spacing w:before="360" w:after="80"/>
    </w:pPr>
    <w:rPr>
      <w:rFonts w:ascii="Georgia" w:eastAsia="Georgia" w:hAnsi="Georgia" w:cs="Georgia"/>
      <w:i/>
      <w:color w:val="666666"/>
      <w:sz w:val="48"/>
      <w:szCs w:val="48"/>
    </w:rPr>
  </w:style>
  <w:style w:type="paragraph" w:styleId="a8">
    <w:name w:val="footnote text"/>
    <w:basedOn w:val="a"/>
    <w:link w:val="a9"/>
    <w:uiPriority w:val="99"/>
    <w:semiHidden/>
    <w:unhideWhenUsed/>
    <w:rsid w:val="00012754"/>
    <w:rPr>
      <w:sz w:val="20"/>
      <w:szCs w:val="20"/>
    </w:rPr>
  </w:style>
  <w:style w:type="character" w:customStyle="1" w:styleId="a9">
    <w:name w:val="Текст сноски Знак"/>
    <w:basedOn w:val="a0"/>
    <w:link w:val="a8"/>
    <w:uiPriority w:val="99"/>
    <w:semiHidden/>
    <w:rsid w:val="00012754"/>
    <w:rPr>
      <w:sz w:val="20"/>
      <w:szCs w:val="20"/>
    </w:rPr>
  </w:style>
  <w:style w:type="character" w:styleId="aa">
    <w:name w:val="footnote reference"/>
    <w:basedOn w:val="a0"/>
    <w:uiPriority w:val="99"/>
    <w:semiHidden/>
    <w:unhideWhenUsed/>
    <w:rsid w:val="00012754"/>
    <w:rPr>
      <w:vertAlign w:val="superscript"/>
    </w:rPr>
  </w:style>
  <w:style w:type="paragraph" w:styleId="ab">
    <w:name w:val="Normal (Web)"/>
    <w:basedOn w:val="a"/>
    <w:uiPriority w:val="99"/>
    <w:unhideWhenUsed/>
    <w:rsid w:val="00D07062"/>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98070923">
      <w:bodyDiv w:val="1"/>
      <w:marLeft w:val="0"/>
      <w:marRight w:val="0"/>
      <w:marTop w:val="0"/>
      <w:marBottom w:val="0"/>
      <w:divBdr>
        <w:top w:val="none" w:sz="0" w:space="0" w:color="auto"/>
        <w:left w:val="none" w:sz="0" w:space="0" w:color="auto"/>
        <w:bottom w:val="none" w:sz="0" w:space="0" w:color="auto"/>
        <w:right w:val="none" w:sz="0" w:space="0" w:color="auto"/>
      </w:divBdr>
    </w:div>
    <w:div w:id="363553662">
      <w:bodyDiv w:val="1"/>
      <w:marLeft w:val="0"/>
      <w:marRight w:val="0"/>
      <w:marTop w:val="0"/>
      <w:marBottom w:val="0"/>
      <w:divBdr>
        <w:top w:val="none" w:sz="0" w:space="0" w:color="auto"/>
        <w:left w:val="none" w:sz="0" w:space="0" w:color="auto"/>
        <w:bottom w:val="none" w:sz="0" w:space="0" w:color="auto"/>
        <w:right w:val="none" w:sz="0" w:space="0" w:color="auto"/>
      </w:divBdr>
    </w:div>
    <w:div w:id="457839778">
      <w:bodyDiv w:val="1"/>
      <w:marLeft w:val="0"/>
      <w:marRight w:val="0"/>
      <w:marTop w:val="0"/>
      <w:marBottom w:val="0"/>
      <w:divBdr>
        <w:top w:val="none" w:sz="0" w:space="0" w:color="auto"/>
        <w:left w:val="none" w:sz="0" w:space="0" w:color="auto"/>
        <w:bottom w:val="none" w:sz="0" w:space="0" w:color="auto"/>
        <w:right w:val="none" w:sz="0" w:space="0" w:color="auto"/>
      </w:divBdr>
    </w:div>
    <w:div w:id="584530311">
      <w:bodyDiv w:val="1"/>
      <w:marLeft w:val="0"/>
      <w:marRight w:val="0"/>
      <w:marTop w:val="0"/>
      <w:marBottom w:val="0"/>
      <w:divBdr>
        <w:top w:val="none" w:sz="0" w:space="0" w:color="auto"/>
        <w:left w:val="none" w:sz="0" w:space="0" w:color="auto"/>
        <w:bottom w:val="none" w:sz="0" w:space="0" w:color="auto"/>
        <w:right w:val="none" w:sz="0" w:space="0" w:color="auto"/>
      </w:divBdr>
    </w:div>
    <w:div w:id="1014650532">
      <w:bodyDiv w:val="1"/>
      <w:marLeft w:val="0"/>
      <w:marRight w:val="0"/>
      <w:marTop w:val="0"/>
      <w:marBottom w:val="0"/>
      <w:divBdr>
        <w:top w:val="none" w:sz="0" w:space="0" w:color="auto"/>
        <w:left w:val="none" w:sz="0" w:space="0" w:color="auto"/>
        <w:bottom w:val="none" w:sz="0" w:space="0" w:color="auto"/>
        <w:right w:val="none" w:sz="0" w:space="0" w:color="auto"/>
      </w:divBdr>
    </w:div>
    <w:div w:id="1025520259">
      <w:bodyDiv w:val="1"/>
      <w:marLeft w:val="0"/>
      <w:marRight w:val="0"/>
      <w:marTop w:val="0"/>
      <w:marBottom w:val="0"/>
      <w:divBdr>
        <w:top w:val="none" w:sz="0" w:space="0" w:color="auto"/>
        <w:left w:val="none" w:sz="0" w:space="0" w:color="auto"/>
        <w:bottom w:val="none" w:sz="0" w:space="0" w:color="auto"/>
        <w:right w:val="none" w:sz="0" w:space="0" w:color="auto"/>
      </w:divBdr>
    </w:div>
    <w:div w:id="1031221418">
      <w:bodyDiv w:val="1"/>
      <w:marLeft w:val="0"/>
      <w:marRight w:val="0"/>
      <w:marTop w:val="0"/>
      <w:marBottom w:val="0"/>
      <w:divBdr>
        <w:top w:val="none" w:sz="0" w:space="0" w:color="auto"/>
        <w:left w:val="none" w:sz="0" w:space="0" w:color="auto"/>
        <w:bottom w:val="none" w:sz="0" w:space="0" w:color="auto"/>
        <w:right w:val="none" w:sz="0" w:space="0" w:color="auto"/>
      </w:divBdr>
      <w:divsChild>
        <w:div w:id="14695690">
          <w:marLeft w:val="0"/>
          <w:marRight w:val="0"/>
          <w:marTop w:val="0"/>
          <w:marBottom w:val="0"/>
          <w:divBdr>
            <w:top w:val="none" w:sz="0" w:space="0" w:color="auto"/>
            <w:left w:val="none" w:sz="0" w:space="0" w:color="auto"/>
            <w:bottom w:val="none" w:sz="0" w:space="0" w:color="auto"/>
            <w:right w:val="none" w:sz="0" w:space="0" w:color="auto"/>
          </w:divBdr>
          <w:divsChild>
            <w:div w:id="762067882">
              <w:marLeft w:val="0"/>
              <w:marRight w:val="0"/>
              <w:marTop w:val="0"/>
              <w:marBottom w:val="0"/>
              <w:divBdr>
                <w:top w:val="none" w:sz="0" w:space="0" w:color="auto"/>
                <w:left w:val="none" w:sz="0" w:space="0" w:color="auto"/>
                <w:bottom w:val="none" w:sz="0" w:space="0" w:color="auto"/>
                <w:right w:val="none" w:sz="0" w:space="0" w:color="auto"/>
              </w:divBdr>
              <w:divsChild>
                <w:div w:id="2078671777">
                  <w:marLeft w:val="0"/>
                  <w:marRight w:val="0"/>
                  <w:marTop w:val="0"/>
                  <w:marBottom w:val="0"/>
                  <w:divBdr>
                    <w:top w:val="none" w:sz="0" w:space="0" w:color="auto"/>
                    <w:left w:val="none" w:sz="0" w:space="0" w:color="auto"/>
                    <w:bottom w:val="none" w:sz="0" w:space="0" w:color="auto"/>
                    <w:right w:val="none" w:sz="0" w:space="0" w:color="auto"/>
                  </w:divBdr>
                  <w:divsChild>
                    <w:div w:id="38017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233594">
      <w:bodyDiv w:val="1"/>
      <w:marLeft w:val="0"/>
      <w:marRight w:val="0"/>
      <w:marTop w:val="0"/>
      <w:marBottom w:val="0"/>
      <w:divBdr>
        <w:top w:val="none" w:sz="0" w:space="0" w:color="auto"/>
        <w:left w:val="none" w:sz="0" w:space="0" w:color="auto"/>
        <w:bottom w:val="none" w:sz="0" w:space="0" w:color="auto"/>
        <w:right w:val="none" w:sz="0" w:space="0" w:color="auto"/>
      </w:divBdr>
    </w:div>
    <w:div w:id="1457290551">
      <w:bodyDiv w:val="1"/>
      <w:marLeft w:val="0"/>
      <w:marRight w:val="0"/>
      <w:marTop w:val="0"/>
      <w:marBottom w:val="0"/>
      <w:divBdr>
        <w:top w:val="none" w:sz="0" w:space="0" w:color="auto"/>
        <w:left w:val="none" w:sz="0" w:space="0" w:color="auto"/>
        <w:bottom w:val="none" w:sz="0" w:space="0" w:color="auto"/>
        <w:right w:val="none" w:sz="0" w:space="0" w:color="auto"/>
      </w:divBdr>
    </w:div>
    <w:div w:id="1982415858">
      <w:bodyDiv w:val="1"/>
      <w:marLeft w:val="0"/>
      <w:marRight w:val="0"/>
      <w:marTop w:val="0"/>
      <w:marBottom w:val="0"/>
      <w:divBdr>
        <w:top w:val="none" w:sz="0" w:space="0" w:color="auto"/>
        <w:left w:val="none" w:sz="0" w:space="0" w:color="auto"/>
        <w:bottom w:val="none" w:sz="0" w:space="0" w:color="auto"/>
        <w:right w:val="none" w:sz="0" w:space="0" w:color="auto"/>
      </w:divBdr>
    </w:div>
    <w:div w:id="20340668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E7oeRwZvRzTuVGaEGmiB1tOJwOA==">AMUW2mVbvfBKGtoR2SmFXQRfIXl4SQ3UHuUnPluREU/VaDI5GCLxLzkYab8yGuaf9BWRQRtLlHF+J3GP1dlayaef+8lf6+e1KrvZwduX18/RRY9Ywks0Gq+qE3UDySm7VRqmgcEKrTMG</go:docsCustomData>
</go:gDocsCustomXmlDataStorage>
</file>

<file path=customXml/itemProps1.xml><?xml version="1.0" encoding="utf-8"?>
<ds:datastoreItem xmlns:ds="http://schemas.openxmlformats.org/officeDocument/2006/customXml" ds:itemID="{4CDE035D-0514-4BB5-A08A-B7E75DC460A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Pages>
  <Words>3131</Words>
  <Characters>17850</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20940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v.ozhigin</dc:creator>
  <cp:lastModifiedBy>user</cp:lastModifiedBy>
  <cp:revision>105</cp:revision>
  <dcterms:created xsi:type="dcterms:W3CDTF">2022-07-06T08:05:00Z</dcterms:created>
  <dcterms:modified xsi:type="dcterms:W3CDTF">2023-09-18T08:54:00Z</dcterms:modified>
</cp:coreProperties>
</file>