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946620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946620">
        <w:rPr>
          <w:rFonts w:ascii="Times New Roman" w:hAnsi="Times New Roman" w:cs="Times New Roman"/>
          <w:sz w:val="28"/>
          <w:szCs w:val="28"/>
        </w:rPr>
        <w:t>состоянии законодательства в данной сфере правового регулирования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946620" w:rsidP="005373A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 (</w:t>
      </w:r>
      <w:r w:rsidR="00400021">
        <w:rPr>
          <w:rFonts w:ascii="Times New Roman" w:hAnsi="Times New Roman" w:cs="Times New Roman"/>
          <w:sz w:val="28"/>
          <w:szCs w:val="28"/>
        </w:rPr>
        <w:t xml:space="preserve">ч. </w:t>
      </w:r>
      <w:r w:rsidR="005373A2">
        <w:rPr>
          <w:rFonts w:ascii="Times New Roman" w:hAnsi="Times New Roman" w:cs="Times New Roman"/>
          <w:sz w:val="28"/>
          <w:szCs w:val="28"/>
        </w:rPr>
        <w:t>4 ст. 68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73A2" w:rsidRDefault="00400021" w:rsidP="005373A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Российской Федерации от 09.10.1992 № 3612-1 «</w:t>
      </w:r>
      <w:r w:rsidRPr="00400021">
        <w:rPr>
          <w:rFonts w:ascii="Times New Roman" w:hAnsi="Times New Roman" w:cs="Times New Roman"/>
          <w:sz w:val="28"/>
          <w:szCs w:val="28"/>
        </w:rPr>
        <w:t>Основы законодательства Российской Федерации о культуре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73A2" w:rsidRPr="005373A2" w:rsidRDefault="005373A2" w:rsidP="005373A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3A2">
        <w:rPr>
          <w:rFonts w:ascii="Times New Roman" w:hAnsi="Times New Roman" w:cs="Times New Roman"/>
          <w:sz w:val="28"/>
          <w:szCs w:val="28"/>
        </w:rPr>
        <w:t>Федеральный закон от 25.06.2002 № 73-ФЗ «Об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6620" w:rsidRPr="005373A2" w:rsidRDefault="005373A2" w:rsidP="005373A2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Pr="005373A2">
        <w:rPr>
          <w:rFonts w:ascii="Times New Roman" w:hAnsi="Times New Roman" w:cs="Times New Roman"/>
          <w:sz w:val="28"/>
          <w:szCs w:val="28"/>
        </w:rPr>
        <w:t xml:space="preserve">закон </w:t>
      </w:r>
      <w:r>
        <w:rPr>
          <w:rFonts w:ascii="Times New Roman" w:hAnsi="Times New Roman" w:cs="Times New Roman"/>
          <w:sz w:val="28"/>
          <w:szCs w:val="28"/>
        </w:rPr>
        <w:t>Ленинградской области от 25.12.</w:t>
      </w:r>
      <w:r w:rsidRPr="005373A2">
        <w:rPr>
          <w:rFonts w:ascii="Times New Roman" w:hAnsi="Times New Roman" w:cs="Times New Roman"/>
          <w:sz w:val="28"/>
          <w:szCs w:val="28"/>
        </w:rPr>
        <w:t xml:space="preserve">2015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373A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373A2">
        <w:rPr>
          <w:rFonts w:ascii="Times New Roman" w:hAnsi="Times New Roman" w:cs="Times New Roman"/>
          <w:sz w:val="28"/>
          <w:szCs w:val="28"/>
        </w:rPr>
        <w:t>140-оз «О государственной охра</w:t>
      </w:r>
      <w:r>
        <w:rPr>
          <w:rFonts w:ascii="Times New Roman" w:hAnsi="Times New Roman" w:cs="Times New Roman"/>
          <w:sz w:val="28"/>
          <w:szCs w:val="28"/>
        </w:rPr>
        <w:t>не, сохранении, использовании и </w:t>
      </w:r>
      <w:r w:rsidRPr="005373A2">
        <w:rPr>
          <w:rFonts w:ascii="Times New Roman" w:hAnsi="Times New Roman" w:cs="Times New Roman"/>
          <w:sz w:val="28"/>
          <w:szCs w:val="28"/>
        </w:rPr>
        <w:t>популяризации объектов культурного</w:t>
      </w:r>
      <w:r>
        <w:rPr>
          <w:rFonts w:ascii="Times New Roman" w:hAnsi="Times New Roman" w:cs="Times New Roman"/>
          <w:sz w:val="28"/>
          <w:szCs w:val="28"/>
        </w:rPr>
        <w:t xml:space="preserve"> наследия (памятников истории и </w:t>
      </w:r>
      <w:r w:rsidRPr="005373A2">
        <w:rPr>
          <w:rFonts w:ascii="Times New Roman" w:hAnsi="Times New Roman" w:cs="Times New Roman"/>
          <w:sz w:val="28"/>
          <w:szCs w:val="28"/>
        </w:rPr>
        <w:t>культуры) народов Российской Федерации, расположенных на территории Ленинградской области»</w:t>
      </w:r>
      <w:r w:rsidR="007A41D0" w:rsidRPr="005373A2">
        <w:rPr>
          <w:rFonts w:ascii="Times New Roman" w:hAnsi="Times New Roman" w:cs="Times New Roman"/>
          <w:sz w:val="28"/>
          <w:szCs w:val="28"/>
        </w:rPr>
        <w:t>;</w:t>
      </w:r>
    </w:p>
    <w:p w:rsidR="0062309E" w:rsidRDefault="0062309E" w:rsidP="005373A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5D9B"/>
    <w:rsid w:val="00400021"/>
    <w:rsid w:val="005373A2"/>
    <w:rsid w:val="0062309E"/>
    <w:rsid w:val="007A41D0"/>
    <w:rsid w:val="008A78A0"/>
    <w:rsid w:val="0094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83BD2-C6FC-4317-A42B-89370C58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5</cp:revision>
  <dcterms:created xsi:type="dcterms:W3CDTF">2022-09-02T12:08:00Z</dcterms:created>
  <dcterms:modified xsi:type="dcterms:W3CDTF">2023-03-16T07:51:00Z</dcterms:modified>
</cp:coreProperties>
</file>