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A20" w:rsidRPr="00D26A20" w:rsidRDefault="006868BB" w:rsidP="00D26A2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26A20" w:rsidRPr="00D26A20">
        <w:rPr>
          <w:sz w:val="28"/>
          <w:szCs w:val="28"/>
        </w:rPr>
        <w:t>ПРЕДЛОЖЕНИЯ</w:t>
      </w:r>
      <w:r w:rsidR="00D26A20" w:rsidRPr="00D26A20">
        <w:rPr>
          <w:sz w:val="28"/>
          <w:szCs w:val="28"/>
        </w:rPr>
        <w:tab/>
      </w:r>
    </w:p>
    <w:p w:rsidR="00D26A20" w:rsidRPr="00D26A20" w:rsidRDefault="00D26A20" w:rsidP="00D26A20">
      <w:pPr>
        <w:spacing w:after="0"/>
        <w:jc w:val="center"/>
        <w:rPr>
          <w:sz w:val="28"/>
          <w:szCs w:val="28"/>
        </w:rPr>
      </w:pPr>
      <w:r w:rsidRPr="00D26A20">
        <w:rPr>
          <w:sz w:val="28"/>
          <w:szCs w:val="28"/>
        </w:rPr>
        <w:t>о разработке нормативных правовых актов, принятие которых</w:t>
      </w:r>
    </w:p>
    <w:p w:rsidR="00762216" w:rsidRDefault="00D26A20" w:rsidP="00D26A20">
      <w:pPr>
        <w:spacing w:after="0"/>
        <w:jc w:val="center"/>
        <w:rPr>
          <w:sz w:val="28"/>
          <w:szCs w:val="28"/>
        </w:rPr>
      </w:pPr>
      <w:r w:rsidRPr="00D26A20">
        <w:rPr>
          <w:sz w:val="28"/>
          <w:szCs w:val="28"/>
        </w:rPr>
        <w:t xml:space="preserve">необходимо для реализации </w:t>
      </w:r>
      <w:r w:rsidR="00762216" w:rsidRPr="00762216">
        <w:rPr>
          <w:sz w:val="28"/>
          <w:szCs w:val="28"/>
        </w:rPr>
        <w:t>областного закона</w:t>
      </w:r>
      <w:r w:rsidR="00762216">
        <w:rPr>
          <w:sz w:val="28"/>
          <w:szCs w:val="28"/>
        </w:rPr>
        <w:t xml:space="preserve"> </w:t>
      </w:r>
      <w:r w:rsidR="00762216" w:rsidRPr="00762216">
        <w:rPr>
          <w:sz w:val="28"/>
          <w:szCs w:val="28"/>
        </w:rPr>
        <w:t>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</w:p>
    <w:p w:rsidR="00762216" w:rsidRDefault="00762216" w:rsidP="00762216">
      <w:pPr>
        <w:spacing w:after="0"/>
        <w:jc w:val="center"/>
        <w:rPr>
          <w:sz w:val="28"/>
          <w:szCs w:val="28"/>
        </w:rPr>
      </w:pPr>
    </w:p>
    <w:p w:rsidR="00D26A20" w:rsidRDefault="00D26A20" w:rsidP="00C65733">
      <w:pPr>
        <w:spacing w:after="0"/>
        <w:ind w:firstLine="567"/>
        <w:jc w:val="both"/>
        <w:rPr>
          <w:sz w:val="28"/>
          <w:szCs w:val="28"/>
        </w:rPr>
      </w:pPr>
      <w:r w:rsidRPr="00D26A20">
        <w:rPr>
          <w:sz w:val="28"/>
          <w:szCs w:val="28"/>
        </w:rPr>
        <w:t>Для реализации областного закона «О внесении изменений в областной закон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р</w:t>
      </w:r>
      <w:r>
        <w:rPr>
          <w:sz w:val="28"/>
          <w:szCs w:val="28"/>
        </w:rPr>
        <w:t>азработки</w:t>
      </w:r>
      <w:r w:rsidRPr="00D26A20">
        <w:rPr>
          <w:sz w:val="28"/>
          <w:szCs w:val="28"/>
        </w:rPr>
        <w:t xml:space="preserve"> </w:t>
      </w:r>
      <w:r w:rsidR="003F3FA3">
        <w:rPr>
          <w:sz w:val="28"/>
          <w:szCs w:val="28"/>
        </w:rPr>
        <w:t xml:space="preserve">иных </w:t>
      </w:r>
      <w:bookmarkStart w:id="0" w:name="_GoBack"/>
      <w:bookmarkEnd w:id="0"/>
      <w:r w:rsidRPr="00D26A20">
        <w:rPr>
          <w:sz w:val="28"/>
          <w:szCs w:val="28"/>
        </w:rPr>
        <w:t>нормативных правовых актов Правительства Ленинградской области</w:t>
      </w:r>
      <w:r w:rsidRPr="00D26A20">
        <w:t xml:space="preserve"> </w:t>
      </w:r>
      <w:r w:rsidRPr="00D26A20">
        <w:rPr>
          <w:sz w:val="28"/>
          <w:szCs w:val="28"/>
        </w:rPr>
        <w:t>не требуется</w:t>
      </w:r>
      <w:r>
        <w:rPr>
          <w:sz w:val="28"/>
          <w:szCs w:val="28"/>
        </w:rPr>
        <w:t>.</w:t>
      </w: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Default="00021901" w:rsidP="008A68E6">
      <w:pPr>
        <w:spacing w:after="0"/>
        <w:ind w:firstLine="567"/>
        <w:jc w:val="both"/>
        <w:rPr>
          <w:sz w:val="28"/>
          <w:szCs w:val="28"/>
        </w:rPr>
      </w:pP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>Глава муниципального образования,</w:t>
      </w: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(председатель совета депутатов </w:t>
      </w:r>
    </w:p>
    <w:p w:rsid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муниципального </w:t>
      </w:r>
      <w:proofErr w:type="gramStart"/>
      <w:r w:rsidRPr="00021901">
        <w:rPr>
          <w:sz w:val="28"/>
          <w:szCs w:val="28"/>
        </w:rPr>
        <w:t xml:space="preserve">образования)   </w:t>
      </w:r>
      <w:proofErr w:type="gramEnd"/>
      <w:r w:rsidRPr="000219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021901">
        <w:rPr>
          <w:sz w:val="28"/>
          <w:szCs w:val="28"/>
        </w:rPr>
        <w:t xml:space="preserve">             Ю.М. Спицын</w:t>
      </w:r>
    </w:p>
    <w:p w:rsidR="008A68E6" w:rsidRPr="00C65733" w:rsidRDefault="007428C9" w:rsidP="008A68E6">
      <w:pPr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8A68E6" w:rsidRPr="00C65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16"/>
    <w:rsid w:val="00021901"/>
    <w:rsid w:val="001B7EA1"/>
    <w:rsid w:val="0037520C"/>
    <w:rsid w:val="003A2A08"/>
    <w:rsid w:val="003F3FA3"/>
    <w:rsid w:val="00453228"/>
    <w:rsid w:val="004B3FD3"/>
    <w:rsid w:val="00580B89"/>
    <w:rsid w:val="006868BB"/>
    <w:rsid w:val="007428C9"/>
    <w:rsid w:val="00762216"/>
    <w:rsid w:val="007E686E"/>
    <w:rsid w:val="00897AEA"/>
    <w:rsid w:val="008A68E6"/>
    <w:rsid w:val="00AC13FB"/>
    <w:rsid w:val="00AD79F1"/>
    <w:rsid w:val="00B45299"/>
    <w:rsid w:val="00BF3F5E"/>
    <w:rsid w:val="00C65733"/>
    <w:rsid w:val="00CD2E99"/>
    <w:rsid w:val="00D03B74"/>
    <w:rsid w:val="00D26A20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1B04-96EF-4E97-9712-553F6D6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2023-08-09T14:02:00Z</cp:lastPrinted>
  <dcterms:created xsi:type="dcterms:W3CDTF">2023-08-10T06:58:00Z</dcterms:created>
  <dcterms:modified xsi:type="dcterms:W3CDTF">2023-08-10T07:41:00Z</dcterms:modified>
</cp:coreProperties>
</file>