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E99" w:rsidRPr="00762216" w:rsidRDefault="00762216" w:rsidP="00762216">
      <w:pPr>
        <w:spacing w:after="0"/>
        <w:jc w:val="center"/>
        <w:rPr>
          <w:sz w:val="28"/>
          <w:szCs w:val="28"/>
        </w:rPr>
      </w:pPr>
      <w:r w:rsidRPr="00762216">
        <w:rPr>
          <w:sz w:val="28"/>
          <w:szCs w:val="28"/>
        </w:rPr>
        <w:t>ПОЯСНИТЕЛЬНАЯ ЗАПИСКА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  <w:r w:rsidRPr="00762216">
        <w:rPr>
          <w:sz w:val="28"/>
          <w:szCs w:val="28"/>
        </w:rPr>
        <w:t>к проекту областного закона</w:t>
      </w:r>
      <w:r>
        <w:rPr>
          <w:sz w:val="28"/>
          <w:szCs w:val="28"/>
        </w:rPr>
        <w:t xml:space="preserve"> </w:t>
      </w:r>
      <w:r w:rsidRPr="00762216">
        <w:rPr>
          <w:sz w:val="28"/>
          <w:szCs w:val="28"/>
        </w:rPr>
        <w:t>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</w:p>
    <w:p w:rsidR="00C65733" w:rsidRDefault="00C65733" w:rsidP="00C65733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законопроект направлен на исключение муниципального образования</w:t>
      </w:r>
      <w:r w:rsidRPr="00C65733">
        <w:t xml:space="preserve"> </w:t>
      </w:r>
      <w:r w:rsidRPr="00C65733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>
        <w:rPr>
          <w:sz w:val="28"/>
          <w:szCs w:val="28"/>
        </w:rPr>
        <w:t xml:space="preserve"> из сферы регулирования областного закона от 29 декабря 2015 года №153-оз</w:t>
      </w:r>
      <w:r w:rsidRPr="00C65733">
        <w:t xml:space="preserve"> </w:t>
      </w:r>
      <w:r>
        <w:t>«</w:t>
      </w:r>
      <w:r w:rsidRPr="00C65733">
        <w:rPr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 по нижеследующим основаниям.</w:t>
      </w:r>
    </w:p>
    <w:p w:rsidR="00453228" w:rsidRDefault="00453228" w:rsidP="00453228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действующей Схемой</w:t>
      </w:r>
      <w:r w:rsidR="00F62C82">
        <w:rPr>
          <w:sz w:val="28"/>
          <w:szCs w:val="28"/>
        </w:rPr>
        <w:t xml:space="preserve"> водоснабжения и водоотведения на территории </w:t>
      </w:r>
      <w:r w:rsidRPr="00453228">
        <w:rPr>
          <w:sz w:val="28"/>
          <w:szCs w:val="28"/>
        </w:rPr>
        <w:t>МО Кузьмоловское ГП присутствует одна технологическая зона централизованного водоснабжения.</w:t>
      </w:r>
    </w:p>
    <w:p w:rsidR="00453228" w:rsidRPr="00453228" w:rsidRDefault="00453228" w:rsidP="00453228">
      <w:pPr>
        <w:spacing w:after="0"/>
        <w:ind w:firstLine="567"/>
        <w:jc w:val="both"/>
        <w:rPr>
          <w:sz w:val="28"/>
          <w:szCs w:val="28"/>
        </w:rPr>
      </w:pPr>
      <w:r w:rsidRPr="00453228">
        <w:rPr>
          <w:sz w:val="28"/>
          <w:szCs w:val="28"/>
        </w:rPr>
        <w:t xml:space="preserve">Источником централизованного водоснабжения </w:t>
      </w:r>
      <w:proofErr w:type="spellStart"/>
      <w:r w:rsidRPr="00453228">
        <w:rPr>
          <w:sz w:val="28"/>
          <w:szCs w:val="28"/>
        </w:rPr>
        <w:t>г.п</w:t>
      </w:r>
      <w:proofErr w:type="spellEnd"/>
      <w:r w:rsidRPr="00453228">
        <w:rPr>
          <w:sz w:val="28"/>
          <w:szCs w:val="28"/>
        </w:rPr>
        <w:t xml:space="preserve">. </w:t>
      </w:r>
      <w:proofErr w:type="spellStart"/>
      <w:r w:rsidRPr="00453228">
        <w:rPr>
          <w:sz w:val="28"/>
          <w:szCs w:val="28"/>
        </w:rPr>
        <w:t>Кузьмоловский</w:t>
      </w:r>
      <w:proofErr w:type="spellEnd"/>
      <w:r w:rsidRPr="00453228">
        <w:rPr>
          <w:sz w:val="28"/>
          <w:szCs w:val="28"/>
        </w:rPr>
        <w:t xml:space="preserve"> и д. Кузьмолово является Ладожское озеро.</w:t>
      </w:r>
    </w:p>
    <w:p w:rsidR="00453228" w:rsidRDefault="00453228" w:rsidP="00453228">
      <w:pPr>
        <w:spacing w:after="0"/>
        <w:ind w:firstLine="567"/>
        <w:jc w:val="both"/>
        <w:rPr>
          <w:sz w:val="28"/>
          <w:szCs w:val="28"/>
        </w:rPr>
      </w:pPr>
      <w:r w:rsidRPr="00453228">
        <w:rPr>
          <w:sz w:val="28"/>
          <w:szCs w:val="28"/>
        </w:rPr>
        <w:t>Неочищенная вода из Ладожского озера подается по стальному водоводу диаметром от 800 до 1020 мм и протяженностью 89,336 км (общая протяженность Ладожского водовода)</w:t>
      </w:r>
    </w:p>
    <w:p w:rsidR="00F62C82" w:rsidRPr="00F62C82" w:rsidRDefault="00F62C82" w:rsidP="00453228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ООО «Северо-Запад Инжиниринг», является Концессионером по Концессионному соглашению от 16.12.2016 г. в отношении социально значимого объекта «Система централизованного водоснабжения «Ладожский водовод» Всеволожского муниципального района Ленинградской области, заключенного между Правительством Ленинградской области и ООО «Северо-Запад Инжиниринг».</w:t>
      </w:r>
    </w:p>
    <w:p w:rsidR="00F62C82" w:rsidRPr="00F62C82" w:rsidRDefault="00F62C82" w:rsidP="00453228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В состав социально значимого объекта «Система централизованного</w:t>
      </w:r>
      <w:r w:rsidR="00453228">
        <w:rPr>
          <w:sz w:val="28"/>
          <w:szCs w:val="28"/>
        </w:rPr>
        <w:t xml:space="preserve"> </w:t>
      </w:r>
      <w:r w:rsidRPr="00F62C82">
        <w:rPr>
          <w:sz w:val="28"/>
          <w:szCs w:val="28"/>
        </w:rPr>
        <w:t>водоснабжения «Ладожский водовод» входят следующие объекты:</w:t>
      </w:r>
    </w:p>
    <w:p w:rsidR="00F62C82" w:rsidRPr="00F62C82" w:rsidRDefault="00F62C82" w:rsidP="00453228">
      <w:pPr>
        <w:spacing w:after="0"/>
        <w:ind w:firstLine="426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1.</w:t>
      </w:r>
      <w:r w:rsidRPr="00F62C82">
        <w:rPr>
          <w:sz w:val="28"/>
          <w:szCs w:val="28"/>
        </w:rPr>
        <w:tab/>
        <w:t>Ладожская насосная станция.</w:t>
      </w:r>
    </w:p>
    <w:p w:rsidR="00F62C82" w:rsidRPr="00F62C82" w:rsidRDefault="00F62C82" w:rsidP="00453228">
      <w:pPr>
        <w:spacing w:after="0"/>
        <w:ind w:firstLine="426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2.</w:t>
      </w:r>
      <w:r w:rsidRPr="00F62C82">
        <w:rPr>
          <w:sz w:val="28"/>
          <w:szCs w:val="28"/>
        </w:rPr>
        <w:tab/>
        <w:t xml:space="preserve">Водовод Ладожский </w:t>
      </w:r>
      <w:r w:rsidR="00453228">
        <w:rPr>
          <w:sz w:val="28"/>
          <w:szCs w:val="28"/>
        </w:rPr>
        <w:t>(</w:t>
      </w:r>
      <w:r w:rsidRPr="00F62C82">
        <w:rPr>
          <w:sz w:val="28"/>
          <w:szCs w:val="28"/>
        </w:rPr>
        <w:t>Ду800-1020 сталь протяженностью 89,336 км</w:t>
      </w:r>
      <w:r w:rsidR="00453228">
        <w:rPr>
          <w:sz w:val="28"/>
          <w:szCs w:val="28"/>
        </w:rPr>
        <w:t>)</w:t>
      </w:r>
    </w:p>
    <w:p w:rsidR="00F62C82" w:rsidRPr="00F62C82" w:rsidRDefault="00F62C82" w:rsidP="00453228">
      <w:pPr>
        <w:spacing w:after="0"/>
        <w:ind w:firstLine="426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3.</w:t>
      </w:r>
      <w:r w:rsidRPr="00F62C82">
        <w:rPr>
          <w:sz w:val="28"/>
          <w:szCs w:val="28"/>
        </w:rPr>
        <w:tab/>
        <w:t>Комплекс ВОС г. Всеволожска.</w:t>
      </w:r>
    </w:p>
    <w:p w:rsidR="00F62C82" w:rsidRPr="00F62C82" w:rsidRDefault="00F62C82" w:rsidP="00453228">
      <w:pPr>
        <w:spacing w:after="0"/>
        <w:ind w:firstLine="426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4.</w:t>
      </w:r>
      <w:r w:rsidRPr="00F62C82">
        <w:rPr>
          <w:sz w:val="28"/>
          <w:szCs w:val="28"/>
        </w:rPr>
        <w:tab/>
        <w:t xml:space="preserve">Комплекс ВОС </w:t>
      </w:r>
      <w:proofErr w:type="spellStart"/>
      <w:r w:rsidRPr="00F62C82">
        <w:rPr>
          <w:sz w:val="28"/>
          <w:szCs w:val="28"/>
        </w:rPr>
        <w:t>г.п</w:t>
      </w:r>
      <w:proofErr w:type="spellEnd"/>
      <w:r w:rsidRPr="00F62C82">
        <w:rPr>
          <w:sz w:val="28"/>
          <w:szCs w:val="28"/>
        </w:rPr>
        <w:t xml:space="preserve">. </w:t>
      </w:r>
      <w:proofErr w:type="spellStart"/>
      <w:r w:rsidRPr="00F62C82">
        <w:rPr>
          <w:sz w:val="28"/>
          <w:szCs w:val="28"/>
        </w:rPr>
        <w:t>Кузьмоловский</w:t>
      </w:r>
      <w:proofErr w:type="spellEnd"/>
      <w:r w:rsidRPr="00F62C82">
        <w:rPr>
          <w:sz w:val="28"/>
          <w:szCs w:val="28"/>
        </w:rPr>
        <w:t>.</w:t>
      </w:r>
    </w:p>
    <w:p w:rsidR="00F62C82" w:rsidRPr="00F62C82" w:rsidRDefault="00F62C82" w:rsidP="00F62C82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 xml:space="preserve">Ладожская насосная станция, входящая в состав социально значимого объекта «Система централизованного водоснабжения «Ладожский водовод», расположена в деревне Кошкино Морозовского городского поседения Ленинградской области, в дальнейшем водовод проходит по территории ряда муниципальных образований Всеволожского муниципального района, в </w:t>
      </w:r>
      <w:proofErr w:type="spellStart"/>
      <w:r w:rsidRPr="00F62C82">
        <w:rPr>
          <w:sz w:val="28"/>
          <w:szCs w:val="28"/>
        </w:rPr>
        <w:t>т.ч</w:t>
      </w:r>
      <w:proofErr w:type="spellEnd"/>
      <w:r w:rsidRPr="00F62C82">
        <w:rPr>
          <w:sz w:val="28"/>
          <w:szCs w:val="28"/>
        </w:rPr>
        <w:t xml:space="preserve">. </w:t>
      </w:r>
      <w:r w:rsidRPr="00F62C82">
        <w:rPr>
          <w:sz w:val="28"/>
          <w:szCs w:val="28"/>
        </w:rPr>
        <w:lastRenderedPageBreak/>
        <w:t xml:space="preserve">по территории Кузьмоловского городского поселения водовод проходит до комплекса ВОС </w:t>
      </w:r>
      <w:proofErr w:type="spellStart"/>
      <w:r w:rsidRPr="00F62C82">
        <w:rPr>
          <w:sz w:val="28"/>
          <w:szCs w:val="28"/>
        </w:rPr>
        <w:t>Кузьмоловский</w:t>
      </w:r>
      <w:proofErr w:type="spellEnd"/>
      <w:r w:rsidRPr="00F62C82">
        <w:rPr>
          <w:sz w:val="28"/>
          <w:szCs w:val="28"/>
        </w:rPr>
        <w:t>.</w:t>
      </w:r>
    </w:p>
    <w:p w:rsidR="00F62C82" w:rsidRPr="00F62C82" w:rsidRDefault="00F62C82" w:rsidP="00F62C82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 xml:space="preserve">На территории Кузьмоловского </w:t>
      </w:r>
      <w:r w:rsidR="00453228">
        <w:rPr>
          <w:sz w:val="28"/>
          <w:szCs w:val="28"/>
        </w:rPr>
        <w:t>городского поселения</w:t>
      </w:r>
      <w:r w:rsidRPr="00F62C82">
        <w:rPr>
          <w:sz w:val="28"/>
          <w:szCs w:val="28"/>
        </w:rPr>
        <w:t xml:space="preserve"> социально значимый объект «Система централизованного водоснабжения «Ладожский водовод» соединяется с внутриквартальными сетями водоснабжения, через которые осуществляется водоснабжение потребителей на территории поселения.</w:t>
      </w:r>
    </w:p>
    <w:p w:rsidR="00F62C82" w:rsidRPr="00F62C82" w:rsidRDefault="00F62C82" w:rsidP="00F62C82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 xml:space="preserve">Местом присоединения социально значимого объекта «Система централизованного водоснабжения «Ладожский водовод» и внутриквартальных водопроводных сетей и сооружений на этих сетях является врезка в трубопровод внутриквартальной сети </w:t>
      </w:r>
      <w:proofErr w:type="spellStart"/>
      <w:r w:rsidRPr="00F62C82">
        <w:rPr>
          <w:sz w:val="28"/>
          <w:szCs w:val="28"/>
        </w:rPr>
        <w:t>г.п</w:t>
      </w:r>
      <w:proofErr w:type="spellEnd"/>
      <w:r w:rsidRPr="00F62C82">
        <w:rPr>
          <w:sz w:val="28"/>
          <w:szCs w:val="28"/>
        </w:rPr>
        <w:t xml:space="preserve">. </w:t>
      </w:r>
      <w:proofErr w:type="spellStart"/>
      <w:r w:rsidRPr="00F62C82">
        <w:rPr>
          <w:sz w:val="28"/>
          <w:szCs w:val="28"/>
        </w:rPr>
        <w:t>Кузьмоловский</w:t>
      </w:r>
      <w:proofErr w:type="spellEnd"/>
      <w:r w:rsidRPr="00F62C82">
        <w:rPr>
          <w:sz w:val="28"/>
          <w:szCs w:val="28"/>
        </w:rPr>
        <w:t xml:space="preserve"> Ду-400 мм в камере ВК-1 по адресу: Ленинградская область, Всеволожский район, </w:t>
      </w:r>
      <w:proofErr w:type="spellStart"/>
      <w:r w:rsidRPr="00F62C82">
        <w:rPr>
          <w:sz w:val="28"/>
          <w:szCs w:val="28"/>
        </w:rPr>
        <w:t>г.п</w:t>
      </w:r>
      <w:proofErr w:type="spellEnd"/>
      <w:r w:rsidRPr="00F62C82">
        <w:rPr>
          <w:sz w:val="28"/>
          <w:szCs w:val="28"/>
        </w:rPr>
        <w:t xml:space="preserve">. </w:t>
      </w:r>
      <w:proofErr w:type="spellStart"/>
      <w:r w:rsidRPr="00F62C82">
        <w:rPr>
          <w:sz w:val="28"/>
          <w:szCs w:val="28"/>
        </w:rPr>
        <w:t>Кузьмоловский</w:t>
      </w:r>
      <w:proofErr w:type="spellEnd"/>
      <w:r w:rsidRPr="00F62C82">
        <w:rPr>
          <w:sz w:val="28"/>
          <w:szCs w:val="28"/>
        </w:rPr>
        <w:t>, ул. Рядового Леонида Иванова, напротив жилого дома № 23 по ул. Рядового Леонида Иванова, в районе земельного участка с кадастровым номером 47:07:0505005:42.</w:t>
      </w:r>
    </w:p>
    <w:p w:rsidR="00F62C82" w:rsidRPr="00F62C82" w:rsidRDefault="00F62C82" w:rsidP="00F62C82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Таким образом, внутриквартальные водопроводные сети и сооружения на этих сетях Кузьмоловского городского поселения являются частью Системы централизованного водоснабжения «Ладожский водовод» и обеспечивают бесперебойное и качественное водоснабжение питьевой водой потребителей на территории Кузьмоловского городского поселения.</w:t>
      </w:r>
    </w:p>
    <w:p w:rsidR="00762216" w:rsidRDefault="00F62C82" w:rsidP="00F62C82">
      <w:pPr>
        <w:spacing w:after="0"/>
        <w:ind w:firstLine="567"/>
        <w:jc w:val="both"/>
        <w:rPr>
          <w:sz w:val="28"/>
          <w:szCs w:val="28"/>
        </w:rPr>
      </w:pPr>
      <w:r w:rsidRPr="00F62C82">
        <w:rPr>
          <w:sz w:val="28"/>
          <w:szCs w:val="28"/>
        </w:rPr>
        <w:t>Все указанные обстоятельства подтверждаются действующей Схемой водоснабжения и водоотведения муниципального образования «</w:t>
      </w:r>
      <w:proofErr w:type="spellStart"/>
      <w:r w:rsidRPr="00F62C82">
        <w:rPr>
          <w:sz w:val="28"/>
          <w:szCs w:val="28"/>
        </w:rPr>
        <w:t>Кузьмоловские</w:t>
      </w:r>
      <w:proofErr w:type="spellEnd"/>
      <w:r w:rsidRPr="00F62C82">
        <w:rPr>
          <w:sz w:val="28"/>
          <w:szCs w:val="28"/>
        </w:rPr>
        <w:t xml:space="preserve"> городское поседение» Всеволожского муниципального района Ленинградской области на период с 2014 по 2033 год, а также Техническим заключением по единому технологическому расположению социально значимого объекта «Система централизованного водоснабжения "Ладожский водовод" Всеволожского муниципального района Ленинградской области и внутриквартальных водопроводных сетей и сооружений на этих сетях, выполненных кадастровым инженером Подольским В.Ю.</w:t>
      </w:r>
      <w:r w:rsidR="00C65733">
        <w:rPr>
          <w:sz w:val="28"/>
          <w:szCs w:val="28"/>
        </w:rPr>
        <w:t xml:space="preserve"> </w:t>
      </w:r>
      <w:r w:rsidR="007E686E">
        <w:rPr>
          <w:sz w:val="28"/>
          <w:szCs w:val="28"/>
        </w:rPr>
        <w:t>от 27.07.2023.</w:t>
      </w:r>
    </w:p>
    <w:p w:rsidR="00AC13FB" w:rsidRDefault="007E686E" w:rsidP="00F62C82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Администрацией Кузьмоловского городского поселения с </w:t>
      </w:r>
      <w:r w:rsidRPr="007E686E">
        <w:rPr>
          <w:sz w:val="28"/>
          <w:szCs w:val="28"/>
        </w:rPr>
        <w:t xml:space="preserve">ООО «Северо-Запад Инжиниринг» </w:t>
      </w:r>
      <w:r>
        <w:rPr>
          <w:sz w:val="28"/>
          <w:szCs w:val="28"/>
        </w:rPr>
        <w:t xml:space="preserve">заключен </w:t>
      </w:r>
      <w:r w:rsidRPr="007E686E">
        <w:rPr>
          <w:sz w:val="28"/>
          <w:szCs w:val="28"/>
        </w:rPr>
        <w:t>Договор аренды объектов водоснабжения</w:t>
      </w:r>
      <w:r w:rsidR="00AC13FB">
        <w:rPr>
          <w:sz w:val="28"/>
          <w:szCs w:val="28"/>
        </w:rPr>
        <w:t xml:space="preserve"> (муниципального имущества коммунального назначения)</w:t>
      </w:r>
      <w:r w:rsidR="00AC13FB" w:rsidRPr="00AC13FB">
        <w:t xml:space="preserve"> </w:t>
      </w:r>
      <w:r w:rsidR="00AC13FB" w:rsidRPr="00AC13FB">
        <w:rPr>
          <w:sz w:val="28"/>
          <w:szCs w:val="28"/>
        </w:rPr>
        <w:t xml:space="preserve">в целях его надлежащего содержания и эксплуатации, эффективного обеспечения абонентов в </w:t>
      </w:r>
      <w:proofErr w:type="spellStart"/>
      <w:r w:rsidR="00AC13FB" w:rsidRPr="00AC13FB">
        <w:rPr>
          <w:sz w:val="28"/>
          <w:szCs w:val="28"/>
        </w:rPr>
        <w:t>Кузьмоловском</w:t>
      </w:r>
      <w:proofErr w:type="spellEnd"/>
      <w:r w:rsidR="00AC13FB" w:rsidRPr="00AC13FB">
        <w:rPr>
          <w:sz w:val="28"/>
          <w:szCs w:val="28"/>
        </w:rPr>
        <w:t xml:space="preserve"> городском поселении Всеволожского района Ленинградской области услугами холодного водоснабжения, обеспечения подключения новых абонентов</w:t>
      </w:r>
      <w:r w:rsidR="00AC13FB">
        <w:rPr>
          <w:sz w:val="28"/>
          <w:szCs w:val="28"/>
        </w:rPr>
        <w:t>.</w:t>
      </w:r>
    </w:p>
    <w:p w:rsidR="007E686E" w:rsidRDefault="00AC13FB" w:rsidP="00F62C82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принятии Советом депутатов решения о даче согласия на заключение договора аренды объектов водоснабжения </w:t>
      </w:r>
      <w:r w:rsidRPr="00AC13FB">
        <w:rPr>
          <w:sz w:val="28"/>
          <w:szCs w:val="28"/>
        </w:rPr>
        <w:t>ООО «Северо-Запад Инжиниринг»</w:t>
      </w:r>
      <w:r>
        <w:rPr>
          <w:sz w:val="28"/>
          <w:szCs w:val="28"/>
        </w:rPr>
        <w:t xml:space="preserve"> </w:t>
      </w:r>
      <w:r w:rsidR="0037520C">
        <w:rPr>
          <w:sz w:val="28"/>
          <w:szCs w:val="28"/>
        </w:rPr>
        <w:t>учитывалось</w:t>
      </w:r>
      <w:r>
        <w:rPr>
          <w:sz w:val="28"/>
          <w:szCs w:val="28"/>
        </w:rPr>
        <w:t xml:space="preserve"> намерение</w:t>
      </w:r>
      <w:r w:rsidR="008A68E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A68E6">
        <w:rPr>
          <w:sz w:val="28"/>
          <w:szCs w:val="28"/>
        </w:rPr>
        <w:t>в течении срока аренды, о</w:t>
      </w:r>
      <w:r w:rsidR="008A68E6" w:rsidRPr="008A68E6">
        <w:t xml:space="preserve"> </w:t>
      </w:r>
      <w:r w:rsidR="008A68E6" w:rsidRPr="008A68E6">
        <w:rPr>
          <w:sz w:val="28"/>
          <w:szCs w:val="28"/>
        </w:rPr>
        <w:t>последующей разработк</w:t>
      </w:r>
      <w:r w:rsidR="008A68E6">
        <w:rPr>
          <w:sz w:val="28"/>
          <w:szCs w:val="28"/>
        </w:rPr>
        <w:t>е</w:t>
      </w:r>
      <w:r w:rsidR="008A68E6" w:rsidRPr="008A68E6">
        <w:rPr>
          <w:sz w:val="28"/>
          <w:szCs w:val="28"/>
        </w:rPr>
        <w:t xml:space="preserve"> проекта концессионного соглашения и </w:t>
      </w:r>
      <w:r w:rsidR="008A68E6">
        <w:rPr>
          <w:sz w:val="28"/>
          <w:szCs w:val="28"/>
        </w:rPr>
        <w:t xml:space="preserve">о </w:t>
      </w:r>
      <w:r w:rsidR="008A68E6" w:rsidRPr="008A68E6">
        <w:rPr>
          <w:sz w:val="28"/>
          <w:szCs w:val="28"/>
        </w:rPr>
        <w:t>заключени</w:t>
      </w:r>
      <w:r w:rsidR="008A68E6">
        <w:rPr>
          <w:sz w:val="28"/>
          <w:szCs w:val="28"/>
        </w:rPr>
        <w:t>и</w:t>
      </w:r>
      <w:r w:rsidR="008A68E6" w:rsidRPr="008A68E6">
        <w:rPr>
          <w:sz w:val="28"/>
          <w:szCs w:val="28"/>
        </w:rPr>
        <w:t xml:space="preserve"> через 11 месяцев аренды концессионного соглашения в целях модернизации и переустройства внутриквартальных водопроводных с</w:t>
      </w:r>
      <w:r w:rsidR="007428C9">
        <w:rPr>
          <w:sz w:val="28"/>
          <w:szCs w:val="28"/>
        </w:rPr>
        <w:t xml:space="preserve">етей и сооружений на этих сетях, что </w:t>
      </w:r>
      <w:r w:rsidR="007428C9">
        <w:rPr>
          <w:sz w:val="28"/>
          <w:szCs w:val="28"/>
        </w:rPr>
        <w:lastRenderedPageBreak/>
        <w:t>позволит в дальнейшем провести реконструкцию и замену водопроводных</w:t>
      </w:r>
      <w:r w:rsidR="007428C9" w:rsidRPr="007428C9">
        <w:rPr>
          <w:sz w:val="28"/>
          <w:szCs w:val="28"/>
        </w:rPr>
        <w:t xml:space="preserve"> сет</w:t>
      </w:r>
      <w:r w:rsidR="007428C9">
        <w:rPr>
          <w:sz w:val="28"/>
          <w:szCs w:val="28"/>
        </w:rPr>
        <w:t>ей</w:t>
      </w:r>
      <w:r w:rsidR="007428C9" w:rsidRPr="007428C9">
        <w:rPr>
          <w:sz w:val="28"/>
          <w:szCs w:val="28"/>
        </w:rPr>
        <w:t xml:space="preserve"> в МО Кузьмоловское ГП </w:t>
      </w:r>
      <w:r w:rsidR="007428C9">
        <w:rPr>
          <w:sz w:val="28"/>
          <w:szCs w:val="28"/>
        </w:rPr>
        <w:t xml:space="preserve">состоящих </w:t>
      </w:r>
      <w:r w:rsidR="007428C9" w:rsidRPr="007428C9">
        <w:rPr>
          <w:sz w:val="28"/>
          <w:szCs w:val="28"/>
        </w:rPr>
        <w:t>из чугунных, стальных и полиэтиленовых трубопроводов диаметром от 32 до 400 мм.</w:t>
      </w:r>
      <w:r w:rsidR="007428C9">
        <w:rPr>
          <w:sz w:val="28"/>
          <w:szCs w:val="28"/>
        </w:rPr>
        <w:t>,</w:t>
      </w:r>
      <w:r w:rsidR="007428C9" w:rsidRPr="007428C9">
        <w:rPr>
          <w:sz w:val="28"/>
          <w:szCs w:val="28"/>
        </w:rPr>
        <w:t xml:space="preserve"> </w:t>
      </w:r>
      <w:r w:rsidR="007428C9">
        <w:rPr>
          <w:sz w:val="28"/>
          <w:szCs w:val="28"/>
        </w:rPr>
        <w:t>о</w:t>
      </w:r>
      <w:r w:rsidR="007428C9" w:rsidRPr="007428C9">
        <w:rPr>
          <w:sz w:val="28"/>
          <w:szCs w:val="28"/>
        </w:rPr>
        <w:t xml:space="preserve">риентировочный износ </w:t>
      </w:r>
      <w:r w:rsidR="007428C9">
        <w:rPr>
          <w:sz w:val="28"/>
          <w:szCs w:val="28"/>
        </w:rPr>
        <w:t>которых</w:t>
      </w:r>
      <w:r w:rsidR="007428C9" w:rsidRPr="007428C9">
        <w:rPr>
          <w:sz w:val="28"/>
          <w:szCs w:val="28"/>
        </w:rPr>
        <w:t xml:space="preserve"> по муниципальному образованию составляет 78 %.</w:t>
      </w:r>
    </w:p>
    <w:p w:rsidR="007428C9" w:rsidRDefault="008A68E6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с </w:t>
      </w:r>
      <w:r w:rsidRPr="008A68E6">
        <w:rPr>
          <w:sz w:val="28"/>
          <w:szCs w:val="28"/>
        </w:rPr>
        <w:t>ООО «Северо-Запад Инжиниринг»</w:t>
      </w:r>
      <w:r w:rsidR="0037520C">
        <w:rPr>
          <w:sz w:val="28"/>
          <w:szCs w:val="28"/>
        </w:rPr>
        <w:t>, располагающим реконструированными современными водоочистными сооружениями,</w:t>
      </w:r>
      <w:r>
        <w:rPr>
          <w:sz w:val="28"/>
          <w:szCs w:val="28"/>
        </w:rPr>
        <w:t xml:space="preserve"> договора аренды </w:t>
      </w:r>
      <w:r w:rsidRPr="008A68E6">
        <w:rPr>
          <w:sz w:val="28"/>
          <w:szCs w:val="28"/>
        </w:rPr>
        <w:t>объектов водоснабжения</w:t>
      </w:r>
      <w:r>
        <w:rPr>
          <w:sz w:val="28"/>
          <w:szCs w:val="28"/>
        </w:rPr>
        <w:t xml:space="preserve">, </w:t>
      </w:r>
      <w:r w:rsidRPr="008A68E6">
        <w:rPr>
          <w:sz w:val="28"/>
          <w:szCs w:val="28"/>
        </w:rPr>
        <w:t xml:space="preserve">в целях его надлежащего содержания и эксплуатации, эффективного обеспечения абонентов в </w:t>
      </w:r>
      <w:proofErr w:type="spellStart"/>
      <w:r w:rsidRPr="008A68E6">
        <w:rPr>
          <w:sz w:val="28"/>
          <w:szCs w:val="28"/>
        </w:rPr>
        <w:t>Кузьмоловском</w:t>
      </w:r>
      <w:proofErr w:type="spellEnd"/>
      <w:r w:rsidRPr="008A68E6">
        <w:rPr>
          <w:sz w:val="28"/>
          <w:szCs w:val="28"/>
        </w:rPr>
        <w:t xml:space="preserve"> городском поселении</w:t>
      </w:r>
      <w:r>
        <w:rPr>
          <w:sz w:val="28"/>
          <w:szCs w:val="28"/>
        </w:rPr>
        <w:t>, снизит минимум на 30% экономически обоснованный тариф</w:t>
      </w:r>
      <w:r w:rsidR="007428C9">
        <w:rPr>
          <w:sz w:val="28"/>
          <w:szCs w:val="28"/>
        </w:rPr>
        <w:t xml:space="preserve"> на услуги водоснабжения</w:t>
      </w:r>
      <w:r>
        <w:rPr>
          <w:sz w:val="28"/>
          <w:szCs w:val="28"/>
        </w:rPr>
        <w:t xml:space="preserve">, что </w:t>
      </w:r>
      <w:r w:rsidR="007428C9">
        <w:rPr>
          <w:sz w:val="28"/>
          <w:szCs w:val="28"/>
        </w:rPr>
        <w:t xml:space="preserve">выразится в </w:t>
      </w:r>
      <w:r>
        <w:rPr>
          <w:sz w:val="28"/>
          <w:szCs w:val="28"/>
        </w:rPr>
        <w:t>существенн</w:t>
      </w:r>
      <w:r w:rsidR="007428C9">
        <w:rPr>
          <w:sz w:val="28"/>
          <w:szCs w:val="28"/>
        </w:rPr>
        <w:t>ой экономии</w:t>
      </w:r>
      <w:r w:rsidR="007428C9" w:rsidRPr="007428C9">
        <w:t xml:space="preserve"> </w:t>
      </w:r>
      <w:r w:rsidR="007428C9" w:rsidRPr="007428C9">
        <w:rPr>
          <w:sz w:val="28"/>
          <w:szCs w:val="28"/>
        </w:rPr>
        <w:t xml:space="preserve">регионального бюджета. </w:t>
      </w:r>
    </w:p>
    <w:p w:rsidR="007428C9" w:rsidRDefault="0037520C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 сложившейся ситуации в сфере водоснабжения и водоотведения</w:t>
      </w:r>
      <w:r w:rsidR="00580B89">
        <w:rPr>
          <w:sz w:val="28"/>
          <w:szCs w:val="28"/>
        </w:rPr>
        <w:t xml:space="preserve"> на территории Кузьмоловского городского поселения</w:t>
      </w:r>
      <w:r>
        <w:rPr>
          <w:sz w:val="28"/>
          <w:szCs w:val="28"/>
        </w:rPr>
        <w:t xml:space="preserve">, а также в связи с перспективой развития инфраструктуры водоснабжения на территории </w:t>
      </w:r>
      <w:r w:rsidR="00580B89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путем заключения концессионного соглашения</w:t>
      </w:r>
      <w:r w:rsidR="00580B89">
        <w:rPr>
          <w:sz w:val="28"/>
          <w:szCs w:val="28"/>
        </w:rPr>
        <w:t>, передача муниципального имущества водоснабжения и водо</w:t>
      </w:r>
      <w:r w:rsidR="00021901">
        <w:rPr>
          <w:sz w:val="28"/>
          <w:szCs w:val="28"/>
        </w:rPr>
        <w:t>о</w:t>
      </w:r>
      <w:r w:rsidR="00580B89">
        <w:rPr>
          <w:sz w:val="28"/>
          <w:szCs w:val="28"/>
        </w:rPr>
        <w:t>тведения</w:t>
      </w:r>
      <w:r w:rsidR="00021901">
        <w:rPr>
          <w:sz w:val="28"/>
          <w:szCs w:val="28"/>
        </w:rPr>
        <w:t xml:space="preserve">, в рамках закона о перераспределении полномочий между органами государственной власти Ленинградской области и органами местного самоуправления, экономически нецелесообразно и не исполнимо без ущерба для водоснабжения в </w:t>
      </w:r>
      <w:proofErr w:type="spellStart"/>
      <w:r w:rsidR="00021901">
        <w:rPr>
          <w:sz w:val="28"/>
          <w:szCs w:val="28"/>
        </w:rPr>
        <w:t>Кузьмоловском</w:t>
      </w:r>
      <w:proofErr w:type="spellEnd"/>
      <w:r w:rsidR="00021901">
        <w:rPr>
          <w:sz w:val="28"/>
          <w:szCs w:val="28"/>
        </w:rPr>
        <w:t xml:space="preserve"> </w:t>
      </w:r>
      <w:r w:rsidR="009F33C1">
        <w:rPr>
          <w:sz w:val="28"/>
          <w:szCs w:val="28"/>
        </w:rPr>
        <w:t>городском поселении</w:t>
      </w:r>
      <w:bookmarkStart w:id="0" w:name="_GoBack"/>
      <w:bookmarkEnd w:id="0"/>
      <w:r w:rsidR="00021901">
        <w:rPr>
          <w:sz w:val="28"/>
          <w:szCs w:val="28"/>
        </w:rPr>
        <w:t>.</w:t>
      </w: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>Глава муниципального образования,</w:t>
      </w: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(председатель совета депутатов </w:t>
      </w:r>
    </w:p>
    <w:p w:rsid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муниципального </w:t>
      </w:r>
      <w:proofErr w:type="gramStart"/>
      <w:r w:rsidRPr="00021901">
        <w:rPr>
          <w:sz w:val="28"/>
          <w:szCs w:val="28"/>
        </w:rPr>
        <w:t xml:space="preserve">образования)   </w:t>
      </w:r>
      <w:proofErr w:type="gramEnd"/>
      <w:r w:rsidRPr="000219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021901">
        <w:rPr>
          <w:sz w:val="28"/>
          <w:szCs w:val="28"/>
        </w:rPr>
        <w:t xml:space="preserve">             Ю.М. Спицын</w:t>
      </w:r>
    </w:p>
    <w:p w:rsidR="008A68E6" w:rsidRPr="00C65733" w:rsidRDefault="007428C9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A68E6" w:rsidRPr="00C6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16"/>
    <w:rsid w:val="00021901"/>
    <w:rsid w:val="0037520C"/>
    <w:rsid w:val="00453228"/>
    <w:rsid w:val="00580B89"/>
    <w:rsid w:val="007428C9"/>
    <w:rsid w:val="00762216"/>
    <w:rsid w:val="007E686E"/>
    <w:rsid w:val="008A68E6"/>
    <w:rsid w:val="009F33C1"/>
    <w:rsid w:val="00AC13FB"/>
    <w:rsid w:val="00C65733"/>
    <w:rsid w:val="00CD2E99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1B04-96EF-4E97-9712-553F6D6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2023-08-09T14:02:00Z</cp:lastPrinted>
  <dcterms:created xsi:type="dcterms:W3CDTF">2023-08-09T10:09:00Z</dcterms:created>
  <dcterms:modified xsi:type="dcterms:W3CDTF">2023-08-09T14:19:00Z</dcterms:modified>
</cp:coreProperties>
</file>