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B5344">
        <w:rPr>
          <w:sz w:val="28"/>
          <w:szCs w:val="28"/>
        </w:rPr>
        <w:t>389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86010F" w:rsidRPr="00DD0E7B" w:rsidRDefault="00170AB4" w:rsidP="004B5344">
      <w:pPr>
        <w:spacing w:line="235" w:lineRule="auto"/>
        <w:ind w:right="566"/>
        <w:jc w:val="center"/>
        <w:rPr>
          <w:sz w:val="28"/>
          <w:szCs w:val="28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4B5344" w:rsidRPr="00151473">
        <w:rPr>
          <w:b/>
          <w:sz w:val="26"/>
          <w:szCs w:val="26"/>
        </w:rPr>
        <w:t xml:space="preserve">О </w:t>
      </w:r>
      <w:r w:rsidR="004B5344">
        <w:rPr>
          <w:b/>
          <w:sz w:val="26"/>
          <w:szCs w:val="26"/>
        </w:rPr>
        <w:t>внесении изменений в областной закон "О регулировании отдельных вопросов в области водных отношений в Ленинградской области</w:t>
      </w:r>
      <w:r w:rsidR="004B5344" w:rsidRPr="00151473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4B5344" w:rsidRPr="00B54BF2">
        <w:rPr>
          <w:szCs w:val="28"/>
        </w:rPr>
        <w:t xml:space="preserve">"О внесении изменений в областной закон </w:t>
      </w:r>
      <w:r w:rsidR="004B5344">
        <w:rPr>
          <w:szCs w:val="28"/>
        </w:rPr>
        <w:br/>
      </w:r>
      <w:r w:rsidR="004B5344" w:rsidRPr="00B54BF2">
        <w:rPr>
          <w:szCs w:val="28"/>
        </w:rPr>
        <w:lastRenderedPageBreak/>
        <w:t xml:space="preserve">"О регулировании отдельных вопросов в области водных отношений </w:t>
      </w:r>
      <w:r w:rsidR="004B5344">
        <w:rPr>
          <w:szCs w:val="28"/>
        </w:rPr>
        <w:br/>
      </w:r>
      <w:r w:rsidR="004B5344" w:rsidRPr="00B54BF2">
        <w:rPr>
          <w:szCs w:val="28"/>
        </w:rPr>
        <w:t>в Ленинградской области"</w:t>
      </w:r>
      <w:r w:rsidRPr="008605C6">
        <w:rPr>
          <w:szCs w:val="28"/>
        </w:rPr>
        <w:t>.</w:t>
      </w:r>
    </w:p>
    <w:p w:rsidR="00B35A44" w:rsidRPr="008605C6" w:rsidRDefault="00B35A44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4B53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B51" w:rsidRDefault="00D26B51" w:rsidP="00D87C3A">
      <w:r>
        <w:separator/>
      </w:r>
    </w:p>
  </w:endnote>
  <w:endnote w:type="continuationSeparator" w:id="0">
    <w:p w:rsidR="00D26B51" w:rsidRDefault="00D26B5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B51" w:rsidRDefault="00D26B51" w:rsidP="00D87C3A">
      <w:r>
        <w:separator/>
      </w:r>
    </w:p>
  </w:footnote>
  <w:footnote w:type="continuationSeparator" w:id="0">
    <w:p w:rsidR="00D26B51" w:rsidRDefault="00D26B5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43E0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15B5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6B51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20FE77-AAC5-4A71-9972-FBEFC010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1883E-A7A4-47C6-8EEF-05031B2A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2023-08-01T13:17:00Z</dcterms:created>
  <dcterms:modified xsi:type="dcterms:W3CDTF">2023-08-01T13:17:00Z</dcterms:modified>
</cp:coreProperties>
</file>