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37772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3A0D8E">
        <w:rPr>
          <w:bCs/>
          <w:sz w:val="28"/>
          <w:szCs w:val="28"/>
        </w:rPr>
        <w:t>июн</w:t>
      </w:r>
      <w:r w:rsidR="0012231B">
        <w:rPr>
          <w:bCs/>
          <w:sz w:val="28"/>
          <w:szCs w:val="28"/>
        </w:rPr>
        <w:t>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A0D8E">
        <w:rPr>
          <w:sz w:val="28"/>
          <w:szCs w:val="28"/>
        </w:rPr>
        <w:t>3</w:t>
      </w:r>
      <w:r w:rsidR="0059457C">
        <w:rPr>
          <w:sz w:val="28"/>
          <w:szCs w:val="28"/>
        </w:rPr>
        <w:t>50</w:t>
      </w:r>
    </w:p>
    <w:p w:rsidR="0086010F" w:rsidRPr="00DD0E7B" w:rsidRDefault="0086010F" w:rsidP="00907EC0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907EC0">
      <w:pPr>
        <w:ind w:right="566"/>
        <w:jc w:val="center"/>
        <w:rPr>
          <w:sz w:val="20"/>
          <w:szCs w:val="20"/>
        </w:rPr>
      </w:pPr>
    </w:p>
    <w:p w:rsidR="00151473" w:rsidRPr="003A0D8E" w:rsidRDefault="00170AB4" w:rsidP="00907EC0">
      <w:pPr>
        <w:ind w:right="566"/>
        <w:jc w:val="center"/>
        <w:rPr>
          <w:b/>
          <w:sz w:val="26"/>
          <w:szCs w:val="26"/>
        </w:rPr>
      </w:pPr>
      <w:r w:rsidRPr="003A0D8E">
        <w:rPr>
          <w:b/>
          <w:sz w:val="26"/>
          <w:szCs w:val="26"/>
        </w:rPr>
        <w:t xml:space="preserve">О </w:t>
      </w:r>
      <w:r w:rsidR="00001D62">
        <w:rPr>
          <w:b/>
          <w:sz w:val="26"/>
          <w:szCs w:val="26"/>
        </w:rPr>
        <w:t xml:space="preserve">проекте </w:t>
      </w:r>
      <w:r w:rsidRPr="003A0D8E">
        <w:rPr>
          <w:b/>
          <w:sz w:val="26"/>
          <w:szCs w:val="26"/>
        </w:rPr>
        <w:t>областно</w:t>
      </w:r>
      <w:r w:rsidR="00001D62">
        <w:rPr>
          <w:b/>
          <w:sz w:val="26"/>
          <w:szCs w:val="26"/>
        </w:rPr>
        <w:t>го</w:t>
      </w:r>
      <w:r w:rsidR="000C7996" w:rsidRPr="003A0D8E">
        <w:rPr>
          <w:b/>
          <w:sz w:val="26"/>
          <w:szCs w:val="26"/>
        </w:rPr>
        <w:t xml:space="preserve"> закон</w:t>
      </w:r>
      <w:r w:rsidR="00001D62">
        <w:rPr>
          <w:b/>
          <w:sz w:val="26"/>
          <w:szCs w:val="26"/>
        </w:rPr>
        <w:t>а</w:t>
      </w:r>
      <w:r w:rsidRPr="003A0D8E">
        <w:rPr>
          <w:b/>
          <w:sz w:val="26"/>
          <w:szCs w:val="26"/>
        </w:rPr>
        <w:t xml:space="preserve"> </w:t>
      </w:r>
      <w:r w:rsidR="005E1061" w:rsidRPr="003A0D8E">
        <w:rPr>
          <w:b/>
          <w:sz w:val="26"/>
          <w:szCs w:val="26"/>
        </w:rPr>
        <w:br/>
      </w:r>
      <w:r w:rsidR="00B35A44" w:rsidRPr="003A0D8E">
        <w:rPr>
          <w:b/>
          <w:sz w:val="26"/>
          <w:szCs w:val="26"/>
        </w:rPr>
        <w:t>"</w:t>
      </w:r>
      <w:r w:rsidR="00151473" w:rsidRPr="003A0D8E">
        <w:rPr>
          <w:b/>
          <w:sz w:val="26"/>
          <w:szCs w:val="26"/>
        </w:rPr>
        <w:t xml:space="preserve">О </w:t>
      </w:r>
      <w:r w:rsidR="003A0D8E" w:rsidRPr="003A0D8E">
        <w:rPr>
          <w:b/>
          <w:bCs/>
          <w:sz w:val="26"/>
          <w:szCs w:val="26"/>
        </w:rPr>
        <w:t xml:space="preserve">внесении изменений в </w:t>
      </w:r>
      <w:r w:rsidR="0059457C">
        <w:rPr>
          <w:b/>
          <w:bCs/>
          <w:sz w:val="26"/>
          <w:szCs w:val="26"/>
        </w:rPr>
        <w:t xml:space="preserve">статью 18 </w:t>
      </w:r>
      <w:r w:rsidR="00D17FFB">
        <w:rPr>
          <w:b/>
          <w:bCs/>
          <w:sz w:val="26"/>
          <w:szCs w:val="26"/>
        </w:rPr>
        <w:t>областно</w:t>
      </w:r>
      <w:r w:rsidR="0059457C">
        <w:rPr>
          <w:b/>
          <w:bCs/>
          <w:sz w:val="26"/>
          <w:szCs w:val="26"/>
        </w:rPr>
        <w:t>го</w:t>
      </w:r>
      <w:r w:rsidR="00D17FFB">
        <w:rPr>
          <w:b/>
          <w:bCs/>
          <w:sz w:val="26"/>
          <w:szCs w:val="26"/>
        </w:rPr>
        <w:t xml:space="preserve"> закон</w:t>
      </w:r>
      <w:r w:rsidR="0059457C">
        <w:rPr>
          <w:b/>
          <w:bCs/>
          <w:sz w:val="26"/>
          <w:szCs w:val="26"/>
        </w:rPr>
        <w:t xml:space="preserve">а </w:t>
      </w:r>
      <w:r w:rsidR="001A2451">
        <w:rPr>
          <w:b/>
          <w:bCs/>
          <w:sz w:val="26"/>
          <w:szCs w:val="26"/>
        </w:rPr>
        <w:br/>
      </w:r>
      <w:r w:rsidR="0059457C">
        <w:rPr>
          <w:b/>
          <w:bCs/>
          <w:sz w:val="26"/>
          <w:szCs w:val="26"/>
        </w:rPr>
        <w:t xml:space="preserve">от 24 апреля 2007 года № 62-оз "О статусе депутата </w:t>
      </w:r>
      <w:r w:rsidR="001A2451">
        <w:rPr>
          <w:b/>
          <w:bCs/>
          <w:sz w:val="26"/>
          <w:szCs w:val="26"/>
        </w:rPr>
        <w:br/>
      </w:r>
      <w:r w:rsidR="0059457C">
        <w:rPr>
          <w:b/>
          <w:bCs/>
          <w:sz w:val="26"/>
          <w:szCs w:val="26"/>
        </w:rPr>
        <w:t>Законодательного собрания Ленинградской области</w:t>
      </w:r>
      <w:r w:rsidR="00151473" w:rsidRPr="003A0D8E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6D2E29" w:rsidP="00907EC0">
      <w:pPr>
        <w:pStyle w:val="2"/>
        <w:ind w:firstLine="709"/>
        <w:rPr>
          <w:szCs w:val="28"/>
        </w:rPr>
      </w:pPr>
      <w:r w:rsidRPr="00BA23E8">
        <w:rPr>
          <w:spacing w:val="-4"/>
          <w:szCs w:val="28"/>
        </w:rPr>
        <w:t>Законодательное собрание Ленинградской области</w:t>
      </w:r>
      <w:r w:rsidRPr="00DD0E7B">
        <w:rPr>
          <w:szCs w:val="28"/>
        </w:rPr>
        <w:t xml:space="preserve">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Pr="003A0D8E" w:rsidRDefault="006A0CA6" w:rsidP="00907EC0">
      <w:pPr>
        <w:pStyle w:val="2"/>
        <w:ind w:firstLine="709"/>
        <w:rPr>
          <w:szCs w:val="28"/>
        </w:rPr>
      </w:pPr>
      <w:r w:rsidRPr="003A0D8E">
        <w:rPr>
          <w:spacing w:val="-2"/>
          <w:szCs w:val="28"/>
        </w:rPr>
        <w:t>1. </w:t>
      </w:r>
      <w:r w:rsidR="001A2451">
        <w:rPr>
          <w:spacing w:val="-2"/>
          <w:szCs w:val="28"/>
        </w:rPr>
        <w:t>Отклонить</w:t>
      </w:r>
      <w:r w:rsidRPr="003A0D8E">
        <w:rPr>
          <w:spacing w:val="-2"/>
          <w:szCs w:val="28"/>
        </w:rPr>
        <w:t xml:space="preserve"> </w:t>
      </w:r>
      <w:r w:rsidR="00DD6C1B">
        <w:rPr>
          <w:spacing w:val="-2"/>
          <w:szCs w:val="28"/>
        </w:rPr>
        <w:t xml:space="preserve">проект </w:t>
      </w:r>
      <w:r w:rsidRPr="003A0D8E">
        <w:rPr>
          <w:spacing w:val="-2"/>
          <w:szCs w:val="28"/>
        </w:rPr>
        <w:t>областно</w:t>
      </w:r>
      <w:r w:rsidR="00DD6C1B">
        <w:rPr>
          <w:spacing w:val="-2"/>
          <w:szCs w:val="28"/>
        </w:rPr>
        <w:t>го</w:t>
      </w:r>
      <w:r w:rsidRPr="003A0D8E">
        <w:rPr>
          <w:spacing w:val="-2"/>
          <w:szCs w:val="28"/>
        </w:rPr>
        <w:t xml:space="preserve"> закон</w:t>
      </w:r>
      <w:r w:rsidR="00DD6C1B">
        <w:rPr>
          <w:spacing w:val="-2"/>
          <w:szCs w:val="28"/>
        </w:rPr>
        <w:t>а</w:t>
      </w:r>
      <w:r w:rsidRPr="003A0D8E">
        <w:rPr>
          <w:spacing w:val="-2"/>
          <w:szCs w:val="28"/>
        </w:rPr>
        <w:t xml:space="preserve"> </w:t>
      </w:r>
      <w:r w:rsidR="00DD6C1B" w:rsidRPr="00755271">
        <w:rPr>
          <w:szCs w:val="28"/>
        </w:rPr>
        <w:t>"</w:t>
      </w:r>
      <w:r w:rsidR="001A2451">
        <w:rPr>
          <w:spacing w:val="-2"/>
          <w:szCs w:val="28"/>
        </w:rPr>
        <w:t>О</w:t>
      </w:r>
      <w:r w:rsidR="001A2451" w:rsidRPr="001A2451">
        <w:rPr>
          <w:spacing w:val="-2"/>
          <w:szCs w:val="28"/>
        </w:rPr>
        <w:t xml:space="preserve"> внесении изменений </w:t>
      </w:r>
      <w:r w:rsidR="00B80761">
        <w:rPr>
          <w:spacing w:val="-2"/>
          <w:szCs w:val="28"/>
        </w:rPr>
        <w:br/>
      </w:r>
      <w:r w:rsidR="001A2451" w:rsidRPr="001A2451">
        <w:rPr>
          <w:spacing w:val="-2"/>
          <w:szCs w:val="28"/>
        </w:rPr>
        <w:t>в статью</w:t>
      </w:r>
      <w:r w:rsidR="00B80761">
        <w:rPr>
          <w:spacing w:val="-2"/>
          <w:szCs w:val="28"/>
        </w:rPr>
        <w:t xml:space="preserve"> </w:t>
      </w:r>
      <w:r w:rsidR="001A2451" w:rsidRPr="001A2451">
        <w:rPr>
          <w:spacing w:val="-2"/>
          <w:szCs w:val="28"/>
        </w:rPr>
        <w:t xml:space="preserve">18 областного закона от 24 апреля 2007 года № 62-оз "О </w:t>
      </w:r>
      <w:r w:rsidR="001A2451" w:rsidRPr="001A2451">
        <w:rPr>
          <w:spacing w:val="-2"/>
          <w:szCs w:val="28"/>
        </w:rPr>
        <w:lastRenderedPageBreak/>
        <w:t>статусе депутата Законодательного собрания Ленинградской области</w:t>
      </w:r>
      <w:r w:rsidR="00DD6C1B" w:rsidRPr="001A2451">
        <w:rPr>
          <w:spacing w:val="-2"/>
          <w:szCs w:val="28"/>
        </w:rPr>
        <w:t>"</w:t>
      </w:r>
      <w:r w:rsidR="00A924AE">
        <w:rPr>
          <w:szCs w:val="28"/>
        </w:rPr>
        <w:t>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0A7D76" w:rsidRDefault="00F72D6B" w:rsidP="00907EC0">
      <w:pPr>
        <w:pStyle w:val="2"/>
        <w:ind w:firstLine="709"/>
        <w:rPr>
          <w:szCs w:val="28"/>
        </w:rPr>
      </w:pPr>
      <w:r w:rsidRPr="001F5ADC">
        <w:rPr>
          <w:spacing w:val="-4"/>
          <w:szCs w:val="28"/>
        </w:rPr>
        <w:t>2. </w:t>
      </w:r>
      <w:r w:rsidR="00DD1092">
        <w:rPr>
          <w:spacing w:val="-4"/>
          <w:szCs w:val="28"/>
        </w:rPr>
        <w:t xml:space="preserve">Направить настоящее постановление и указанный проект областного закона инициаторам </w:t>
      </w:r>
      <w:r w:rsidR="00AE48E9">
        <w:rPr>
          <w:spacing w:val="-4"/>
          <w:szCs w:val="28"/>
        </w:rPr>
        <w:t>–</w:t>
      </w:r>
      <w:r w:rsidR="00DD1092">
        <w:rPr>
          <w:spacing w:val="-4"/>
          <w:szCs w:val="28"/>
        </w:rPr>
        <w:t xml:space="preserve"> </w:t>
      </w:r>
      <w:r w:rsidR="00AE48E9">
        <w:rPr>
          <w:spacing w:val="-4"/>
          <w:szCs w:val="28"/>
        </w:rPr>
        <w:t xml:space="preserve">депутатам </w:t>
      </w:r>
      <w:r w:rsidR="009400E6" w:rsidRPr="000F1D80">
        <w:rPr>
          <w:spacing w:val="-2"/>
          <w:szCs w:val="28"/>
        </w:rPr>
        <w:t xml:space="preserve">Законодательного собрания Ленинградской области </w:t>
      </w:r>
      <w:r w:rsidR="00AE48E9">
        <w:rPr>
          <w:spacing w:val="-2"/>
          <w:szCs w:val="28"/>
        </w:rPr>
        <w:t xml:space="preserve">И.К. Апостолевскому, В.А. Будееву, </w:t>
      </w:r>
      <w:r w:rsidR="00EB3CB4">
        <w:rPr>
          <w:spacing w:val="-2"/>
          <w:szCs w:val="28"/>
        </w:rPr>
        <w:t xml:space="preserve">В.Ф. Гришкову, </w:t>
      </w:r>
      <w:r w:rsidR="00AE48E9">
        <w:rPr>
          <w:spacing w:val="-2"/>
          <w:szCs w:val="28"/>
        </w:rPr>
        <w:t>Д.С.</w:t>
      </w:r>
      <w:r w:rsidR="00B6751B">
        <w:rPr>
          <w:spacing w:val="-2"/>
          <w:szCs w:val="28"/>
        </w:rPr>
        <w:t> </w:t>
      </w:r>
      <w:r w:rsidR="00AE48E9">
        <w:rPr>
          <w:spacing w:val="-2"/>
          <w:szCs w:val="28"/>
        </w:rPr>
        <w:t>Звонкову, Н.А.</w:t>
      </w:r>
      <w:r w:rsidR="00B6751B">
        <w:rPr>
          <w:spacing w:val="-2"/>
          <w:szCs w:val="28"/>
        </w:rPr>
        <w:t> </w:t>
      </w:r>
      <w:r w:rsidR="00AE48E9">
        <w:rPr>
          <w:spacing w:val="-2"/>
          <w:szCs w:val="28"/>
        </w:rPr>
        <w:t>Кузьмину, Е.В</w:t>
      </w:r>
      <w:r w:rsidR="00B6751B">
        <w:rPr>
          <w:spacing w:val="-2"/>
          <w:szCs w:val="28"/>
        </w:rPr>
        <w:t>. </w:t>
      </w:r>
      <w:r w:rsidR="00AE48E9">
        <w:rPr>
          <w:spacing w:val="-2"/>
          <w:szCs w:val="28"/>
        </w:rPr>
        <w:t>Тирону, В.А.</w:t>
      </w:r>
      <w:r w:rsidR="00B6751B">
        <w:rPr>
          <w:spacing w:val="-2"/>
          <w:szCs w:val="28"/>
        </w:rPr>
        <w:t> </w:t>
      </w:r>
      <w:r w:rsidR="00AE48E9">
        <w:rPr>
          <w:spacing w:val="-2"/>
          <w:szCs w:val="28"/>
        </w:rPr>
        <w:t>Царихину</w:t>
      </w:r>
      <w:r w:rsidRPr="000A7D76">
        <w:rPr>
          <w:szCs w:val="28"/>
        </w:rPr>
        <w:t>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3E6" w:rsidRDefault="00DC03E6" w:rsidP="00D87C3A">
      <w:r>
        <w:separator/>
      </w:r>
    </w:p>
  </w:endnote>
  <w:endnote w:type="continuationSeparator" w:id="0">
    <w:p w:rsidR="00DC03E6" w:rsidRDefault="00DC03E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3E6" w:rsidRDefault="00DC03E6" w:rsidP="00D87C3A">
      <w:r>
        <w:separator/>
      </w:r>
    </w:p>
  </w:footnote>
  <w:footnote w:type="continuationSeparator" w:id="0">
    <w:p w:rsidR="00DC03E6" w:rsidRDefault="00DC03E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D3843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1D62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66B1E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0CC1"/>
    <w:rsid w:val="000A1D79"/>
    <w:rsid w:val="000A2213"/>
    <w:rsid w:val="000A3143"/>
    <w:rsid w:val="000A5557"/>
    <w:rsid w:val="000A7D76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1D80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2451"/>
    <w:rsid w:val="001A60D1"/>
    <w:rsid w:val="001A6A0E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5ADC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244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3843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25D8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0D8E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86F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457C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6C0D"/>
    <w:rsid w:val="005F70D3"/>
    <w:rsid w:val="005F70D5"/>
    <w:rsid w:val="0060160C"/>
    <w:rsid w:val="00606B3C"/>
    <w:rsid w:val="00611EF7"/>
    <w:rsid w:val="006129D1"/>
    <w:rsid w:val="00613A08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772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5B9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55271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2655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1258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0E6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7038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24AE"/>
    <w:rsid w:val="00A962D4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6469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8E9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24A"/>
    <w:rsid w:val="00B35A44"/>
    <w:rsid w:val="00B4337A"/>
    <w:rsid w:val="00B43A20"/>
    <w:rsid w:val="00B50DEA"/>
    <w:rsid w:val="00B52498"/>
    <w:rsid w:val="00B534C1"/>
    <w:rsid w:val="00B65279"/>
    <w:rsid w:val="00B6751B"/>
    <w:rsid w:val="00B67F4D"/>
    <w:rsid w:val="00B71A45"/>
    <w:rsid w:val="00B72C5E"/>
    <w:rsid w:val="00B73FA9"/>
    <w:rsid w:val="00B74E0A"/>
    <w:rsid w:val="00B75DC4"/>
    <w:rsid w:val="00B76E9E"/>
    <w:rsid w:val="00B80761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23E8"/>
    <w:rsid w:val="00BA3DD2"/>
    <w:rsid w:val="00BB1FE2"/>
    <w:rsid w:val="00BB6F03"/>
    <w:rsid w:val="00BB71B7"/>
    <w:rsid w:val="00BC143B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062A"/>
    <w:rsid w:val="00D170FB"/>
    <w:rsid w:val="00D17FFB"/>
    <w:rsid w:val="00D20748"/>
    <w:rsid w:val="00D25A6E"/>
    <w:rsid w:val="00D264A4"/>
    <w:rsid w:val="00D27D24"/>
    <w:rsid w:val="00D27E5A"/>
    <w:rsid w:val="00D30C0D"/>
    <w:rsid w:val="00D31490"/>
    <w:rsid w:val="00D3569A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61F"/>
    <w:rsid w:val="00D97A00"/>
    <w:rsid w:val="00DA2486"/>
    <w:rsid w:val="00DB137C"/>
    <w:rsid w:val="00DB7F8C"/>
    <w:rsid w:val="00DC03E6"/>
    <w:rsid w:val="00DC1536"/>
    <w:rsid w:val="00DC4426"/>
    <w:rsid w:val="00DC6911"/>
    <w:rsid w:val="00DD0E7B"/>
    <w:rsid w:val="00DD1092"/>
    <w:rsid w:val="00DD2400"/>
    <w:rsid w:val="00DD6C1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B3CB4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9FD19EE-2C0F-4D55-A7D6-D1C85205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EE724-CD0B-4A50-BAE9-2B0354B33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Артёмова Светлана Борисовна</cp:lastModifiedBy>
  <cp:revision>2</cp:revision>
  <cp:lastPrinted>2023-07-05T06:47:00Z</cp:lastPrinted>
  <dcterms:created xsi:type="dcterms:W3CDTF">2023-08-01T13:11:00Z</dcterms:created>
  <dcterms:modified xsi:type="dcterms:W3CDTF">2023-08-01T13:11:00Z</dcterms:modified>
</cp:coreProperties>
</file>