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558" w:rsidRPr="00F43558" w:rsidRDefault="00913B6F" w:rsidP="00F435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Справка</w:t>
      </w:r>
    </w:p>
    <w:p w:rsidR="00F43558" w:rsidRPr="00F43558" w:rsidRDefault="00913B6F" w:rsidP="00F435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состоянии законодательства в данной сфере правового регулирования</w:t>
      </w:r>
    </w:p>
    <w:p w:rsidR="00BB0FAE" w:rsidRPr="009C75A2" w:rsidRDefault="00BB0FAE" w:rsidP="00F435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C75A2" w:rsidRDefault="009C75A2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Отношения</w:t>
      </w:r>
      <w:r w:rsidRPr="009C75A2">
        <w:rPr>
          <w:rFonts w:ascii="Times New Roman" w:hAnsi="Times New Roman" w:cs="Times New Roman"/>
          <w:sz w:val="26"/>
          <w:szCs w:val="26"/>
        </w:rPr>
        <w:t xml:space="preserve"> в области организации, охраны и </w:t>
      </w:r>
      <w:proofErr w:type="gramStart"/>
      <w:r w:rsidRPr="009C75A2">
        <w:rPr>
          <w:rFonts w:ascii="Times New Roman" w:hAnsi="Times New Roman" w:cs="Times New Roman"/>
          <w:sz w:val="26"/>
          <w:szCs w:val="26"/>
        </w:rPr>
        <w:t>использования</w:t>
      </w:r>
      <w:proofErr w:type="gramEnd"/>
      <w:r w:rsidRPr="009C75A2">
        <w:rPr>
          <w:rFonts w:ascii="Times New Roman" w:hAnsi="Times New Roman" w:cs="Times New Roman"/>
          <w:sz w:val="26"/>
          <w:szCs w:val="26"/>
        </w:rPr>
        <w:t xml:space="preserve"> особо охраняемых природных территорий регионального и местного значения </w:t>
      </w:r>
      <w:r>
        <w:rPr>
          <w:rFonts w:ascii="Times New Roman" w:hAnsi="Times New Roman" w:cs="Times New Roman"/>
          <w:sz w:val="26"/>
          <w:szCs w:val="26"/>
        </w:rPr>
        <w:t>регулируется:</w:t>
      </w:r>
    </w:p>
    <w:p w:rsidR="009C75A2" w:rsidRDefault="009C75A2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75A2" w:rsidRDefault="000B177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Pr="000B1777">
        <w:rPr>
          <w:rFonts w:ascii="Times New Roman" w:hAnsi="Times New Roman" w:cs="Times New Roman"/>
          <w:sz w:val="26"/>
          <w:szCs w:val="26"/>
        </w:rPr>
        <w:t>Конституцией Российской Федерации (подпункты «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0B1777">
        <w:rPr>
          <w:rFonts w:ascii="Times New Roman" w:hAnsi="Times New Roman" w:cs="Times New Roman"/>
          <w:sz w:val="26"/>
          <w:szCs w:val="26"/>
        </w:rPr>
        <w:t>» части 1 статьи 72, статья 73);</w:t>
      </w:r>
    </w:p>
    <w:p w:rsidR="009C75A2" w:rsidRDefault="000B177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9C75A2">
        <w:rPr>
          <w:rFonts w:ascii="Times New Roman" w:hAnsi="Times New Roman" w:cs="Times New Roman"/>
          <w:sz w:val="26"/>
          <w:szCs w:val="26"/>
        </w:rPr>
        <w:t>Градостроительным кодексом Российской Федерации (статьи 31, 36, 45);</w:t>
      </w:r>
    </w:p>
    <w:p w:rsidR="009C75A2" w:rsidRDefault="000B177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9C75A2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9C75A2" w:rsidRPr="00F43558">
        <w:rPr>
          <w:rFonts w:ascii="Times New Roman" w:hAnsi="Times New Roman" w:cs="Times New Roman"/>
          <w:sz w:val="26"/>
          <w:szCs w:val="26"/>
        </w:rPr>
        <w:t xml:space="preserve">от 14.03.1995 </w:t>
      </w:r>
      <w:r w:rsidR="009C75A2">
        <w:rPr>
          <w:rFonts w:ascii="Times New Roman" w:hAnsi="Times New Roman" w:cs="Times New Roman"/>
          <w:sz w:val="26"/>
          <w:szCs w:val="26"/>
        </w:rPr>
        <w:t>№</w:t>
      </w:r>
      <w:r w:rsidR="009C75A2" w:rsidRPr="00F43558">
        <w:rPr>
          <w:rFonts w:ascii="Times New Roman" w:hAnsi="Times New Roman" w:cs="Times New Roman"/>
          <w:sz w:val="26"/>
          <w:szCs w:val="26"/>
        </w:rPr>
        <w:t xml:space="preserve"> 33-ФЗ</w:t>
      </w:r>
      <w:r w:rsidR="009C75A2">
        <w:rPr>
          <w:rFonts w:ascii="Times New Roman" w:hAnsi="Times New Roman" w:cs="Times New Roman"/>
          <w:sz w:val="26"/>
          <w:szCs w:val="26"/>
        </w:rPr>
        <w:t xml:space="preserve"> «Об особо охраняемых природных территориях»;</w:t>
      </w:r>
    </w:p>
    <w:p w:rsidR="009C75A2" w:rsidRDefault="000B177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9C75A2">
        <w:rPr>
          <w:rFonts w:ascii="Times New Roman" w:hAnsi="Times New Roman" w:cs="Times New Roman"/>
          <w:sz w:val="26"/>
          <w:szCs w:val="26"/>
        </w:rPr>
        <w:t>Федеральным законом от 10.01.2002 № 7-ФЗ «Об охране окружающей среды» (статьи 5, 6, 58);</w:t>
      </w:r>
    </w:p>
    <w:p w:rsidR="009C75A2" w:rsidRDefault="000B177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 </w:t>
      </w:r>
      <w:r w:rsidR="009C75A2">
        <w:rPr>
          <w:rFonts w:ascii="Times New Roman" w:hAnsi="Times New Roman" w:cs="Times New Roman"/>
          <w:sz w:val="26"/>
          <w:szCs w:val="26"/>
        </w:rPr>
        <w:t>п</w:t>
      </w:r>
      <w:r w:rsidR="009C75A2" w:rsidRPr="009C75A2">
        <w:rPr>
          <w:rFonts w:ascii="Times New Roman" w:hAnsi="Times New Roman" w:cs="Times New Roman"/>
          <w:sz w:val="26"/>
          <w:szCs w:val="26"/>
        </w:rPr>
        <w:t>остановление</w:t>
      </w:r>
      <w:r w:rsidR="009C75A2">
        <w:rPr>
          <w:rFonts w:ascii="Times New Roman" w:hAnsi="Times New Roman" w:cs="Times New Roman"/>
          <w:sz w:val="26"/>
          <w:szCs w:val="26"/>
        </w:rPr>
        <w:t>м</w:t>
      </w:r>
      <w:r w:rsidR="009C75A2" w:rsidRPr="009C75A2">
        <w:rPr>
          <w:rFonts w:ascii="Times New Roman" w:hAnsi="Times New Roman" w:cs="Times New Roman"/>
          <w:sz w:val="26"/>
          <w:szCs w:val="26"/>
        </w:rPr>
        <w:t xml:space="preserve"> Правительства Р</w:t>
      </w:r>
      <w:r w:rsidR="009C75A2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9C75A2" w:rsidRPr="009C75A2">
        <w:rPr>
          <w:rFonts w:ascii="Times New Roman" w:hAnsi="Times New Roman" w:cs="Times New Roman"/>
          <w:sz w:val="26"/>
          <w:szCs w:val="26"/>
        </w:rPr>
        <w:t>Ф</w:t>
      </w:r>
      <w:r w:rsidR="009C75A2">
        <w:rPr>
          <w:rFonts w:ascii="Times New Roman" w:hAnsi="Times New Roman" w:cs="Times New Roman"/>
          <w:sz w:val="26"/>
          <w:szCs w:val="26"/>
        </w:rPr>
        <w:t>едерации</w:t>
      </w:r>
      <w:r w:rsidR="009C75A2" w:rsidRPr="009C75A2">
        <w:rPr>
          <w:rFonts w:ascii="Times New Roman" w:hAnsi="Times New Roman" w:cs="Times New Roman"/>
          <w:sz w:val="26"/>
          <w:szCs w:val="26"/>
        </w:rPr>
        <w:t xml:space="preserve"> от 13.07.2020 </w:t>
      </w:r>
      <w:r w:rsidR="009C75A2">
        <w:rPr>
          <w:rFonts w:ascii="Times New Roman" w:hAnsi="Times New Roman" w:cs="Times New Roman"/>
          <w:sz w:val="26"/>
          <w:szCs w:val="26"/>
        </w:rPr>
        <w:t>№</w:t>
      </w:r>
      <w:r w:rsidR="009C75A2" w:rsidRPr="009C75A2">
        <w:rPr>
          <w:rFonts w:ascii="Times New Roman" w:hAnsi="Times New Roman" w:cs="Times New Roman"/>
          <w:sz w:val="26"/>
          <w:szCs w:val="26"/>
        </w:rPr>
        <w:t xml:space="preserve"> 1039</w:t>
      </w:r>
      <w:r w:rsidR="009C75A2">
        <w:rPr>
          <w:rFonts w:ascii="Times New Roman" w:hAnsi="Times New Roman" w:cs="Times New Roman"/>
          <w:sz w:val="26"/>
          <w:szCs w:val="26"/>
        </w:rPr>
        <w:t xml:space="preserve"> «</w:t>
      </w:r>
      <w:r w:rsidR="009C75A2" w:rsidRPr="009C75A2">
        <w:rPr>
          <w:rFonts w:ascii="Times New Roman" w:hAnsi="Times New Roman" w:cs="Times New Roman"/>
          <w:sz w:val="26"/>
          <w:szCs w:val="26"/>
        </w:rPr>
        <w:t xml:space="preserve">Об утверждении Правил определения платы для физических лиц, не проживающих </w:t>
      </w:r>
      <w:r>
        <w:rPr>
          <w:rFonts w:ascii="Times New Roman" w:hAnsi="Times New Roman" w:cs="Times New Roman"/>
          <w:sz w:val="26"/>
          <w:szCs w:val="26"/>
        </w:rPr>
        <w:br/>
      </w:r>
      <w:r w:rsidR="009C75A2" w:rsidRPr="009C75A2">
        <w:rPr>
          <w:rFonts w:ascii="Times New Roman" w:hAnsi="Times New Roman" w:cs="Times New Roman"/>
          <w:sz w:val="26"/>
          <w:szCs w:val="26"/>
        </w:rPr>
        <w:t>в населенных пунктах, расположенных в границах особо охраняемых природных территорий, за посещение особо охраняемых природных территорий и установления случаев освобождения от взимания платы</w:t>
      </w:r>
      <w:r w:rsidR="009C75A2">
        <w:rPr>
          <w:rFonts w:ascii="Times New Roman" w:hAnsi="Times New Roman" w:cs="Times New Roman"/>
          <w:sz w:val="26"/>
          <w:szCs w:val="26"/>
        </w:rPr>
        <w:t>»;</w:t>
      </w:r>
    </w:p>
    <w:p w:rsidR="009C75A2" w:rsidRDefault="000B177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 </w:t>
      </w:r>
      <w:r w:rsidR="009C75A2">
        <w:rPr>
          <w:rFonts w:ascii="Times New Roman" w:hAnsi="Times New Roman" w:cs="Times New Roman"/>
          <w:sz w:val="26"/>
          <w:szCs w:val="26"/>
        </w:rPr>
        <w:t>п</w:t>
      </w:r>
      <w:r w:rsidR="009C75A2" w:rsidRPr="009C75A2">
        <w:rPr>
          <w:rFonts w:ascii="Times New Roman" w:hAnsi="Times New Roman" w:cs="Times New Roman"/>
          <w:sz w:val="26"/>
          <w:szCs w:val="26"/>
        </w:rPr>
        <w:t>остановление</w:t>
      </w:r>
      <w:r w:rsidR="009C75A2">
        <w:rPr>
          <w:rFonts w:ascii="Times New Roman" w:hAnsi="Times New Roman" w:cs="Times New Roman"/>
          <w:sz w:val="26"/>
          <w:szCs w:val="26"/>
        </w:rPr>
        <w:t>м</w:t>
      </w:r>
      <w:r w:rsidR="009C75A2" w:rsidRPr="009C75A2">
        <w:rPr>
          <w:rFonts w:ascii="Times New Roman" w:hAnsi="Times New Roman" w:cs="Times New Roman"/>
          <w:sz w:val="26"/>
          <w:szCs w:val="26"/>
        </w:rPr>
        <w:t xml:space="preserve"> Правительства Р</w:t>
      </w:r>
      <w:r w:rsidR="009C75A2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9C75A2" w:rsidRPr="009C75A2">
        <w:rPr>
          <w:rFonts w:ascii="Times New Roman" w:hAnsi="Times New Roman" w:cs="Times New Roman"/>
          <w:sz w:val="26"/>
          <w:szCs w:val="26"/>
        </w:rPr>
        <w:t>Ф</w:t>
      </w:r>
      <w:r w:rsidR="009C75A2">
        <w:rPr>
          <w:rFonts w:ascii="Times New Roman" w:hAnsi="Times New Roman" w:cs="Times New Roman"/>
          <w:sz w:val="26"/>
          <w:szCs w:val="26"/>
        </w:rPr>
        <w:t>едерации</w:t>
      </w:r>
      <w:r w:rsidR="009C75A2" w:rsidRPr="009C75A2">
        <w:rPr>
          <w:rFonts w:ascii="Times New Roman" w:hAnsi="Times New Roman" w:cs="Times New Roman"/>
          <w:sz w:val="26"/>
          <w:szCs w:val="26"/>
        </w:rPr>
        <w:t xml:space="preserve"> от 19.02.2015 </w:t>
      </w:r>
      <w:r w:rsidR="009C75A2">
        <w:rPr>
          <w:rFonts w:ascii="Times New Roman" w:hAnsi="Times New Roman" w:cs="Times New Roman"/>
          <w:sz w:val="26"/>
          <w:szCs w:val="26"/>
        </w:rPr>
        <w:t>№</w:t>
      </w:r>
      <w:r w:rsidR="009C75A2" w:rsidRPr="009C75A2">
        <w:rPr>
          <w:rFonts w:ascii="Times New Roman" w:hAnsi="Times New Roman" w:cs="Times New Roman"/>
          <w:sz w:val="26"/>
          <w:szCs w:val="26"/>
        </w:rPr>
        <w:t xml:space="preserve"> 138</w:t>
      </w:r>
      <w:r w:rsidR="009C75A2">
        <w:rPr>
          <w:rFonts w:ascii="Times New Roman" w:hAnsi="Times New Roman" w:cs="Times New Roman"/>
          <w:sz w:val="26"/>
          <w:szCs w:val="26"/>
        </w:rPr>
        <w:t xml:space="preserve"> «</w:t>
      </w:r>
      <w:r w:rsidR="009C75A2" w:rsidRPr="009C75A2">
        <w:rPr>
          <w:rFonts w:ascii="Times New Roman" w:hAnsi="Times New Roman" w:cs="Times New Roman"/>
          <w:sz w:val="26"/>
          <w:szCs w:val="26"/>
        </w:rPr>
        <w:t>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</w:t>
      </w:r>
      <w:r w:rsidR="009C75A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C75A2" w:rsidRDefault="000B1777" w:rsidP="009C7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 </w:t>
      </w:r>
      <w:r w:rsidR="009C75A2">
        <w:rPr>
          <w:rFonts w:ascii="Times New Roman" w:hAnsi="Times New Roman" w:cs="Times New Roman"/>
          <w:sz w:val="26"/>
          <w:szCs w:val="26"/>
        </w:rPr>
        <w:t>п</w:t>
      </w:r>
      <w:r w:rsidR="009C75A2" w:rsidRPr="009C75A2">
        <w:rPr>
          <w:rFonts w:ascii="Times New Roman" w:hAnsi="Times New Roman" w:cs="Times New Roman"/>
          <w:sz w:val="26"/>
          <w:szCs w:val="26"/>
        </w:rPr>
        <w:t>риказ</w:t>
      </w:r>
      <w:r w:rsidR="009C75A2">
        <w:rPr>
          <w:rFonts w:ascii="Times New Roman" w:hAnsi="Times New Roman" w:cs="Times New Roman"/>
          <w:sz w:val="26"/>
          <w:szCs w:val="26"/>
        </w:rPr>
        <w:t>ом</w:t>
      </w:r>
      <w:r w:rsidR="009C75A2" w:rsidRPr="009C75A2">
        <w:rPr>
          <w:rFonts w:ascii="Times New Roman" w:hAnsi="Times New Roman" w:cs="Times New Roman"/>
          <w:sz w:val="26"/>
          <w:szCs w:val="26"/>
        </w:rPr>
        <w:t xml:space="preserve"> Минприроды России от 19.03.2012 </w:t>
      </w:r>
      <w:r w:rsidR="009C75A2">
        <w:rPr>
          <w:rFonts w:ascii="Times New Roman" w:hAnsi="Times New Roman" w:cs="Times New Roman"/>
          <w:sz w:val="26"/>
          <w:szCs w:val="26"/>
        </w:rPr>
        <w:t>№</w:t>
      </w:r>
      <w:r w:rsidR="009C75A2" w:rsidRPr="009C75A2">
        <w:rPr>
          <w:rFonts w:ascii="Times New Roman" w:hAnsi="Times New Roman" w:cs="Times New Roman"/>
          <w:sz w:val="26"/>
          <w:szCs w:val="26"/>
        </w:rPr>
        <w:t xml:space="preserve"> 69</w:t>
      </w:r>
      <w:r w:rsidR="009C75A2">
        <w:rPr>
          <w:rFonts w:ascii="Times New Roman" w:hAnsi="Times New Roman" w:cs="Times New Roman"/>
          <w:sz w:val="26"/>
          <w:szCs w:val="26"/>
        </w:rPr>
        <w:t xml:space="preserve"> «</w:t>
      </w:r>
      <w:r w:rsidR="009C75A2" w:rsidRPr="009C75A2">
        <w:rPr>
          <w:rFonts w:ascii="Times New Roman" w:hAnsi="Times New Roman" w:cs="Times New Roman"/>
          <w:sz w:val="26"/>
          <w:szCs w:val="26"/>
        </w:rPr>
        <w:t>Об утверждении Порядка ведения государственного кадастра особо охраняемых природных территорий</w:t>
      </w:r>
      <w:r w:rsidR="009C75A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B1777" w:rsidRDefault="000B1777" w:rsidP="000B1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 </w:t>
      </w:r>
      <w:r w:rsidRPr="000B1777">
        <w:rPr>
          <w:rFonts w:ascii="Times New Roman" w:hAnsi="Times New Roman" w:cs="Times New Roman"/>
          <w:sz w:val="26"/>
          <w:szCs w:val="26"/>
        </w:rPr>
        <w:t>Областн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0B1777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0B1777">
        <w:rPr>
          <w:rFonts w:ascii="Times New Roman" w:hAnsi="Times New Roman" w:cs="Times New Roman"/>
          <w:sz w:val="26"/>
          <w:szCs w:val="26"/>
        </w:rPr>
        <w:t xml:space="preserve"> Ленинградской области от 14.02.2022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0B1777">
        <w:rPr>
          <w:rFonts w:ascii="Times New Roman" w:hAnsi="Times New Roman" w:cs="Times New Roman"/>
          <w:sz w:val="26"/>
          <w:szCs w:val="26"/>
        </w:rPr>
        <w:t xml:space="preserve"> 13-оз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>«</w:t>
      </w:r>
      <w:r w:rsidRPr="000B1777">
        <w:rPr>
          <w:rFonts w:ascii="Times New Roman" w:hAnsi="Times New Roman" w:cs="Times New Roman"/>
          <w:sz w:val="26"/>
          <w:szCs w:val="26"/>
        </w:rPr>
        <w:t xml:space="preserve">О разграничении полномочий органов государственной власти Ленинградской области в области организации, охраны и </w:t>
      </w:r>
      <w:proofErr w:type="gramStart"/>
      <w:r w:rsidRPr="000B1777">
        <w:rPr>
          <w:rFonts w:ascii="Times New Roman" w:hAnsi="Times New Roman" w:cs="Times New Roman"/>
          <w:sz w:val="26"/>
          <w:szCs w:val="26"/>
        </w:rPr>
        <w:t>использования</w:t>
      </w:r>
      <w:proofErr w:type="gramEnd"/>
      <w:r w:rsidRPr="000B1777">
        <w:rPr>
          <w:rFonts w:ascii="Times New Roman" w:hAnsi="Times New Roman" w:cs="Times New Roman"/>
          <w:sz w:val="26"/>
          <w:szCs w:val="26"/>
        </w:rPr>
        <w:t xml:space="preserve"> особо охраняемых природных территорий в Ленинградской области</w:t>
      </w:r>
      <w:r>
        <w:rPr>
          <w:rFonts w:ascii="Times New Roman" w:hAnsi="Times New Roman" w:cs="Times New Roman"/>
          <w:sz w:val="26"/>
          <w:szCs w:val="26"/>
        </w:rPr>
        <w:t>» (предлаг</w:t>
      </w:r>
      <w:r w:rsidR="002A2EB6">
        <w:rPr>
          <w:rFonts w:ascii="Times New Roman" w:hAnsi="Times New Roman" w:cs="Times New Roman"/>
          <w:sz w:val="26"/>
          <w:szCs w:val="26"/>
        </w:rPr>
        <w:t>ается признать утратившим силу);</w:t>
      </w:r>
    </w:p>
    <w:p w:rsidR="002A2EB6" w:rsidRDefault="002A2EB6" w:rsidP="002A2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10) п</w:t>
      </w:r>
      <w:r w:rsidRPr="002A2EB6">
        <w:rPr>
          <w:rFonts w:ascii="Times New Roman" w:hAnsi="Times New Roman" w:cs="Times New Roman"/>
          <w:sz w:val="26"/>
          <w:szCs w:val="26"/>
        </w:rPr>
        <w:t>остановление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A2EB6">
        <w:rPr>
          <w:rFonts w:ascii="Times New Roman" w:hAnsi="Times New Roman" w:cs="Times New Roman"/>
          <w:sz w:val="26"/>
          <w:szCs w:val="26"/>
        </w:rPr>
        <w:t xml:space="preserve"> Правительства Ленинградской области от 10.01.2022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A2EB6">
        <w:rPr>
          <w:rFonts w:ascii="Times New Roman" w:hAnsi="Times New Roman" w:cs="Times New Roman"/>
          <w:sz w:val="26"/>
          <w:szCs w:val="26"/>
        </w:rPr>
        <w:t xml:space="preserve"> 4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A2EB6">
        <w:rPr>
          <w:rFonts w:ascii="Times New Roman" w:hAnsi="Times New Roman" w:cs="Times New Roman"/>
          <w:sz w:val="26"/>
          <w:szCs w:val="26"/>
        </w:rPr>
        <w:t>Об особенностях посещения особо охраняемых природных территорий регионального значения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DF0151" w:rsidRDefault="00DF0151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151" w:rsidRDefault="00DF0151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151" w:rsidRDefault="003E21BE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  <w:r w:rsidR="00DF0151">
        <w:rPr>
          <w:rFonts w:ascii="Times New Roman" w:hAnsi="Times New Roman" w:cs="Times New Roman"/>
          <w:sz w:val="26"/>
          <w:szCs w:val="26"/>
        </w:rPr>
        <w:t xml:space="preserve"> Комитета</w:t>
      </w:r>
    </w:p>
    <w:p w:rsidR="00DF0151" w:rsidRDefault="00DF0151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природным ресурсам</w:t>
      </w:r>
    </w:p>
    <w:p w:rsidR="00DF0151" w:rsidRPr="00F43558" w:rsidRDefault="003E21BE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Ленинградской области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Д.С. Беляев</w:t>
      </w:r>
      <w:bookmarkStart w:id="0" w:name="_GoBack"/>
      <w:bookmarkEnd w:id="0"/>
    </w:p>
    <w:sectPr w:rsidR="00DF0151" w:rsidRPr="00F43558" w:rsidSect="00DF0151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B1D" w:rsidRDefault="00946B1D" w:rsidP="00DF0151">
      <w:pPr>
        <w:spacing w:after="0" w:line="240" w:lineRule="auto"/>
      </w:pPr>
      <w:r>
        <w:separator/>
      </w:r>
    </w:p>
  </w:endnote>
  <w:endnote w:type="continuationSeparator" w:id="0">
    <w:p w:rsidR="00946B1D" w:rsidRDefault="00946B1D" w:rsidP="00DF0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B1D" w:rsidRDefault="00946B1D" w:rsidP="00DF0151">
      <w:pPr>
        <w:spacing w:after="0" w:line="240" w:lineRule="auto"/>
      </w:pPr>
      <w:r>
        <w:separator/>
      </w:r>
    </w:p>
  </w:footnote>
  <w:footnote w:type="continuationSeparator" w:id="0">
    <w:p w:rsidR="00946B1D" w:rsidRDefault="00946B1D" w:rsidP="00DF0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7194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F0151" w:rsidRPr="00DF0151" w:rsidRDefault="00DF015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01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1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75A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0151" w:rsidRDefault="00DF01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784"/>
    <w:rsid w:val="000114B6"/>
    <w:rsid w:val="000B1777"/>
    <w:rsid w:val="002A2EB6"/>
    <w:rsid w:val="002C2140"/>
    <w:rsid w:val="002C61BC"/>
    <w:rsid w:val="002F24F9"/>
    <w:rsid w:val="003E21BE"/>
    <w:rsid w:val="005C263D"/>
    <w:rsid w:val="006B598B"/>
    <w:rsid w:val="00913B6F"/>
    <w:rsid w:val="0094053B"/>
    <w:rsid w:val="00946B1D"/>
    <w:rsid w:val="009C75A2"/>
    <w:rsid w:val="00A34784"/>
    <w:rsid w:val="00B938A9"/>
    <w:rsid w:val="00BB0FAE"/>
    <w:rsid w:val="00DF0151"/>
    <w:rsid w:val="00EA337A"/>
    <w:rsid w:val="00F43558"/>
    <w:rsid w:val="00FA57CA"/>
    <w:rsid w:val="00FB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Олеговна Иванова</dc:creator>
  <cp:lastModifiedBy>Ирина Владимировна Дербина</cp:lastModifiedBy>
  <cp:revision>5</cp:revision>
  <dcterms:created xsi:type="dcterms:W3CDTF">2023-05-03T09:03:00Z</dcterms:created>
  <dcterms:modified xsi:type="dcterms:W3CDTF">2023-05-18T08:31:00Z</dcterms:modified>
</cp:coreProperties>
</file>