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FF3" w:rsidRDefault="001C0FF3" w:rsidP="001C0F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</w:p>
    <w:p w:rsidR="001C0FF3" w:rsidRDefault="001C0FF3" w:rsidP="001C0F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Вносит Губернатор </w:t>
      </w:r>
    </w:p>
    <w:p w:rsidR="001C0FF3" w:rsidRDefault="001C0FF3" w:rsidP="001C0F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1C0FF3" w:rsidRDefault="001C0FF3" w:rsidP="001C0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отдельные областные законы,</w:t>
      </w:r>
    </w:p>
    <w:p w:rsidR="001C0FF3" w:rsidRPr="00431092" w:rsidRDefault="001C0FF3" w:rsidP="00431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1092">
        <w:rPr>
          <w:rFonts w:ascii="Times New Roman" w:hAnsi="Times New Roman"/>
          <w:b/>
          <w:sz w:val="28"/>
          <w:szCs w:val="28"/>
        </w:rPr>
        <w:t xml:space="preserve">регулирующие порядок подготовки и проведения выборов и референдумов в Ленинградской области </w:t>
      </w:r>
    </w:p>
    <w:p w:rsidR="00FF676F" w:rsidRDefault="00FF676F" w:rsidP="001C0FF3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1 </w:t>
      </w:r>
    </w:p>
    <w:p w:rsidR="001C0FF3" w:rsidRDefault="001C0FF3" w:rsidP="001C0FF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областной закон от 1 августа 2006 года № 77-оз «О выборах депутатов Законодательного собрания Ленинградской области»  (с последующими изменениями) следующие изменения:</w:t>
      </w: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 части 7 статьи 18 слова «стационарного лечебно-профилактического учреждения, в котором кандидат находится на излечении» заменить словами «медицинской организации, оказывающей медицинскую помощь в стационарных условиях, в которой кандидат находится на лечении»;</w:t>
      </w:r>
    </w:p>
    <w:p w:rsidR="001C0FF3" w:rsidRDefault="001C0FF3" w:rsidP="001C0F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в абзаце втором части 2 статьи 25 слова «стационарного лечебно-профилактического учреждения, в котором кандидат находится на излечении» заменить словами «медицинской организации, оказывающей медицинскую помощь в стационарных условиях, в которой кандидат находится на лечении».</w:t>
      </w:r>
    </w:p>
    <w:p w:rsidR="001C0FF3" w:rsidRDefault="001C0FF3" w:rsidP="001C0F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Статья 2</w:t>
      </w:r>
    </w:p>
    <w:p w:rsidR="001C0FF3" w:rsidRDefault="001C0FF3" w:rsidP="001C0F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C0FF3" w:rsidRDefault="001C0FF3" w:rsidP="001C0F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Внести в областной закон от 15 марта 2012 года № 20-оз «О муниципальных выборах в Ленинградской области» (с последующими изменениями) следующие изменения:</w:t>
      </w: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1) в части 5 статьи 48-1 слова «стационарного лечебно-профилактического учреждения </w:t>
      </w:r>
      <w:r>
        <w:rPr>
          <w:rFonts w:ascii="Times New Roman" w:hAnsi="Times New Roman"/>
          <w:bCs/>
          <w:sz w:val="28"/>
          <w:szCs w:val="28"/>
        </w:rPr>
        <w:t>(если избиратель находится в этом учреждении на излечении)</w:t>
      </w:r>
      <w:r>
        <w:rPr>
          <w:rFonts w:ascii="Times New Roman" w:hAnsi="Times New Roman"/>
          <w:sz w:val="28"/>
          <w:szCs w:val="28"/>
        </w:rPr>
        <w:t>» заменить словами «медицинской организации, оказывающей медицинскую помощь в стационарных условиях (если избиратель находится в этой организации на лечении)»;</w:t>
      </w:r>
    </w:p>
    <w:p w:rsidR="001C0FF3" w:rsidRDefault="001C0FF3" w:rsidP="001C0F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в части 2 статьи 62 слова «стационарного лечебно-профилактического учреждения, в котором кандидат находится на излечении» заменить словами «медицинской организации, оказывающей медицинскую помощь в стационарных условиях, в которой кандидат находится на лечении».</w:t>
      </w:r>
    </w:p>
    <w:p w:rsidR="001C0FF3" w:rsidRDefault="001C0FF3" w:rsidP="001C0F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3 </w:t>
      </w:r>
    </w:p>
    <w:p w:rsidR="001C0FF3" w:rsidRDefault="001C0FF3" w:rsidP="001C0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областной закон от 29 июня 2012 года  № 54-оз «О выборах Губернатора Ленинградской области» (с последующими изменениями) следующие изменения:</w:t>
      </w:r>
    </w:p>
    <w:p w:rsidR="001C0FF3" w:rsidRPr="00214D0D" w:rsidRDefault="001C0FF3" w:rsidP="001C0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 час</w:t>
      </w:r>
      <w:r w:rsidRPr="00214D0D">
        <w:rPr>
          <w:rFonts w:ascii="Times New Roman" w:hAnsi="Times New Roman"/>
          <w:sz w:val="28"/>
          <w:szCs w:val="28"/>
        </w:rPr>
        <w:t>ти 1</w:t>
      </w:r>
      <w:r w:rsidR="008151A8" w:rsidRPr="00214D0D">
        <w:rPr>
          <w:rFonts w:ascii="Times New Roman" w:hAnsi="Times New Roman"/>
          <w:sz w:val="28"/>
          <w:szCs w:val="28"/>
        </w:rPr>
        <w:t>3</w:t>
      </w:r>
      <w:r w:rsidRPr="00214D0D">
        <w:rPr>
          <w:rFonts w:ascii="Times New Roman" w:hAnsi="Times New Roman"/>
          <w:sz w:val="28"/>
          <w:szCs w:val="28"/>
        </w:rPr>
        <w:t xml:space="preserve"> статьи 25 слова «стационарного лечебно-профилактического учреждения, в котором кандидат находится на излечении» заменить словами «медицинской организации, оказывающей медицинскую помощь в стационарных условиях, в которой кандидат находится на лечении»;</w:t>
      </w:r>
    </w:p>
    <w:p w:rsidR="001C0FF3" w:rsidRPr="00214D0D" w:rsidRDefault="001C0FF3" w:rsidP="001C0F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4D0D">
        <w:rPr>
          <w:rFonts w:ascii="Times New Roman" w:hAnsi="Times New Roman"/>
          <w:sz w:val="28"/>
          <w:szCs w:val="28"/>
        </w:rPr>
        <w:tab/>
        <w:t>2) в абзаце втором части 2 статьи 27 слова «стационарного лечебно-профилактического учреждения, в котором кандидат находится на излечении» заменить словами «медицинской организации, оказывающей медицинскую помощь в стационарных условиях, в которой кандидат находится на лечении».</w:t>
      </w:r>
    </w:p>
    <w:p w:rsidR="001C0FF3" w:rsidRPr="00214D0D" w:rsidRDefault="001C0FF3" w:rsidP="001C0F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0FF3" w:rsidRPr="00214D0D" w:rsidRDefault="001C0FF3" w:rsidP="001C0FF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14D0D">
        <w:rPr>
          <w:rFonts w:ascii="Times New Roman" w:hAnsi="Times New Roman"/>
          <w:b/>
          <w:sz w:val="28"/>
          <w:szCs w:val="28"/>
        </w:rPr>
        <w:t>Статья 4</w:t>
      </w:r>
    </w:p>
    <w:p w:rsidR="001C0FF3" w:rsidRPr="00214D0D" w:rsidRDefault="001C0FF3" w:rsidP="001C0F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4D0D">
        <w:rPr>
          <w:rFonts w:ascii="Times New Roman" w:hAnsi="Times New Roman"/>
          <w:sz w:val="28"/>
          <w:szCs w:val="28"/>
        </w:rPr>
        <w:t>Внести в част</w:t>
      </w:r>
      <w:r w:rsidR="008151A8" w:rsidRPr="00214D0D">
        <w:rPr>
          <w:rFonts w:ascii="Times New Roman" w:hAnsi="Times New Roman"/>
          <w:sz w:val="28"/>
          <w:szCs w:val="28"/>
        </w:rPr>
        <w:t>ь</w:t>
      </w:r>
      <w:r w:rsidRPr="00214D0D">
        <w:rPr>
          <w:rFonts w:ascii="Times New Roman" w:hAnsi="Times New Roman"/>
          <w:sz w:val="28"/>
          <w:szCs w:val="28"/>
        </w:rPr>
        <w:t xml:space="preserve"> 5 статьи 33-1 областного закона от 9 июня 2007 года № 93-оз «О местном референдуме в Ленинградской области» (с последующими изменениями) изменение, заменив </w:t>
      </w:r>
      <w:r>
        <w:rPr>
          <w:rFonts w:ascii="Times New Roman" w:hAnsi="Times New Roman"/>
          <w:sz w:val="28"/>
          <w:szCs w:val="28"/>
        </w:rPr>
        <w:t xml:space="preserve">слова «стационарного лечебно-профилактического учреждения (если участник местного референдума находится в этом учреждении на излечении)» словами «медицинской организации, оказывающей медицинскую помощь в стационарных условиях (если участник местного референдума находится </w:t>
      </w:r>
      <w:r w:rsidR="00431092">
        <w:rPr>
          <w:rFonts w:ascii="Times New Roman" w:hAnsi="Times New Roman"/>
          <w:sz w:val="28"/>
          <w:szCs w:val="28"/>
        </w:rPr>
        <w:t>в этой организации на лечении)»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1C0FF3" w:rsidRDefault="001C0FF3" w:rsidP="001C0F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5</w:t>
      </w: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по истечении 10 дней после дня его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официального опубликования.</w:t>
      </w: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1C0FF3" w:rsidRDefault="001C0FF3" w:rsidP="001C0F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Дрозденко</w:t>
      </w:r>
    </w:p>
    <w:p w:rsidR="001C0FF3" w:rsidRDefault="001C0FF3" w:rsidP="001C0FF3">
      <w:pPr>
        <w:spacing w:after="0" w:line="240" w:lineRule="auto"/>
        <w:jc w:val="both"/>
      </w:pPr>
    </w:p>
    <w:p w:rsidR="00543A02" w:rsidRPr="001C0FF3" w:rsidRDefault="00543A02" w:rsidP="001C0FF3">
      <w:pPr>
        <w:jc w:val="both"/>
        <w:rPr>
          <w:rFonts w:ascii="Times New Roman" w:hAnsi="Times New Roman"/>
        </w:rPr>
      </w:pPr>
    </w:p>
    <w:sectPr w:rsidR="00543A02" w:rsidRPr="001C0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60A"/>
    <w:rsid w:val="00106DE1"/>
    <w:rsid w:val="001C0FF3"/>
    <w:rsid w:val="00214D0D"/>
    <w:rsid w:val="0030660A"/>
    <w:rsid w:val="00431092"/>
    <w:rsid w:val="00543A02"/>
    <w:rsid w:val="008151A8"/>
    <w:rsid w:val="00FF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F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C0FF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F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C0FF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4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2</cp:revision>
  <dcterms:created xsi:type="dcterms:W3CDTF">2023-06-20T07:09:00Z</dcterms:created>
  <dcterms:modified xsi:type="dcterms:W3CDTF">2023-06-20T07:09:00Z</dcterms:modified>
</cp:coreProperties>
</file>