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62" w:rsidRDefault="001359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35962" w:rsidRDefault="00306F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1703C2" w:rsidRDefault="001A4F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законов Российской Федерации и законов РСФСР, федеральных законов и иных нормативных правовых актов РСФСР и Российской Федерации,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</w:t>
      </w:r>
      <w:r w:rsidR="001703C2" w:rsidRPr="001703C2">
        <w:rPr>
          <w:rFonts w:ascii="Times New Roman" w:hAnsi="Times New Roman" w:cs="Times New Roman"/>
          <w:sz w:val="28"/>
          <w:szCs w:val="28"/>
        </w:rPr>
        <w:t>федерального закона</w:t>
      </w:r>
    </w:p>
    <w:p w:rsidR="001A4F13" w:rsidRDefault="00170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703C2">
        <w:rPr>
          <w:rFonts w:ascii="Times New Roman" w:hAnsi="Times New Roman" w:cs="Times New Roman"/>
          <w:sz w:val="28"/>
          <w:szCs w:val="28"/>
        </w:rPr>
        <w:t xml:space="preserve"> «О внесении изменений в Федеральный закон  «О  ведомственной охране»»</w:t>
      </w:r>
    </w:p>
    <w:p w:rsidR="001A4F13" w:rsidRDefault="001A4F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06F56" w:rsidRDefault="001A4F13" w:rsidP="001A4F1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A4F13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связи с принятием </w:t>
      </w:r>
      <w:r w:rsidR="00564766">
        <w:rPr>
          <w:rFonts w:ascii="Times New Roman" w:hAnsi="Times New Roman" w:cs="Times New Roman"/>
          <w:b w:val="0"/>
          <w:sz w:val="28"/>
          <w:szCs w:val="28"/>
        </w:rPr>
        <w:t>ф</w:t>
      </w:r>
      <w:r w:rsidR="00DF095B">
        <w:rPr>
          <w:rFonts w:ascii="Times New Roman" w:hAnsi="Times New Roman" w:cs="Times New Roman"/>
          <w:b w:val="0"/>
          <w:sz w:val="28"/>
          <w:szCs w:val="28"/>
        </w:rPr>
        <w:t>едерального закона «О внесении изменений в Федеральный закон  «О</w:t>
      </w:r>
      <w:r w:rsidR="00DF095B" w:rsidRPr="001A4F13">
        <w:rPr>
          <w:rFonts w:ascii="Times New Roman" w:hAnsi="Times New Roman" w:cs="Times New Roman"/>
          <w:b w:val="0"/>
          <w:sz w:val="28"/>
          <w:szCs w:val="28"/>
        </w:rPr>
        <w:t xml:space="preserve">  ведомственной охране»</w:t>
      </w:r>
      <w:r w:rsidR="009908AC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 xml:space="preserve">потребуется внесение изменений в </w:t>
      </w:r>
      <w:r w:rsidR="00306F56">
        <w:rPr>
          <w:rFonts w:ascii="Times New Roman" w:hAnsi="Times New Roman" w:cs="Times New Roman"/>
          <w:b w:val="0"/>
          <w:sz w:val="28"/>
          <w:szCs w:val="28"/>
        </w:rPr>
        <w:t>следующие нормативные правовые акты Российской Федерации:</w:t>
      </w:r>
    </w:p>
    <w:p w:rsidR="00306F56" w:rsidRDefault="00306F56" w:rsidP="00306F5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>постановление Правительства Российской Федерации от 12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>2000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>№ 514 «Об организации ведомственной охраны»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 xml:space="preserve"> в части включения 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>высши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>х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 xml:space="preserve"> исполнительны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>х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 xml:space="preserve">  орган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>ов</w:t>
      </w:r>
      <w:r w:rsidR="000B4E83" w:rsidRPr="000B4E83">
        <w:rPr>
          <w:rFonts w:ascii="Times New Roman" w:hAnsi="Times New Roman" w:cs="Times New Roman"/>
          <w:b w:val="0"/>
          <w:sz w:val="28"/>
          <w:szCs w:val="28"/>
        </w:rPr>
        <w:t xml:space="preserve"> субъектов Российской Федерации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 xml:space="preserve"> в перечень органов государственной власти, имеющих право создавать ведомственную охрану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A4F13" w:rsidRDefault="00306F56" w:rsidP="00306F5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A440FB">
        <w:rPr>
          <w:rFonts w:ascii="Times New Roman" w:hAnsi="Times New Roman" w:cs="Times New Roman"/>
          <w:b w:val="0"/>
          <w:sz w:val="28"/>
          <w:szCs w:val="28"/>
        </w:rPr>
        <w:t>постановление Правительства Российской Федерации от 30 декабря 1999 года №1436 «О специальных средствах и огнестрельном оружии, используемых ведомственной охраной»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части утверждения перечня </w:t>
      </w:r>
      <w:r w:rsidRPr="00306F56">
        <w:rPr>
          <w:rFonts w:ascii="Times New Roman" w:hAnsi="Times New Roman" w:cs="Times New Roman"/>
          <w:b w:val="0"/>
          <w:sz w:val="28"/>
          <w:szCs w:val="28"/>
        </w:rPr>
        <w:t>специальных средств, видов, типов и моделей служебного огнестрельного оружия, патронов к нему и нормы обеспечения ими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сотрудников ведомственной охраны субъектов Российской Федерации</w:t>
      </w:r>
      <w:bookmarkStart w:id="0" w:name="_GoBack"/>
      <w:bookmarkEnd w:id="0"/>
      <w:r w:rsidR="00A440FB">
        <w:rPr>
          <w:rFonts w:ascii="Times New Roman" w:hAnsi="Times New Roman" w:cs="Times New Roman"/>
          <w:b w:val="0"/>
          <w:sz w:val="28"/>
          <w:szCs w:val="28"/>
        </w:rPr>
        <w:t xml:space="preserve">.   </w:t>
      </w:r>
      <w:r w:rsidR="000B4E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sectPr w:rsidR="001A4F13" w:rsidSect="00DA4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2BD9"/>
    <w:multiLevelType w:val="hybridMultilevel"/>
    <w:tmpl w:val="A282F8FA"/>
    <w:lvl w:ilvl="0" w:tplc="998E67FC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3133E1"/>
    <w:multiLevelType w:val="hybridMultilevel"/>
    <w:tmpl w:val="FB92B826"/>
    <w:lvl w:ilvl="0" w:tplc="9B7A21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E32797"/>
    <w:multiLevelType w:val="hybridMultilevel"/>
    <w:tmpl w:val="E59086CA"/>
    <w:lvl w:ilvl="0" w:tplc="49CEB8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25"/>
    <w:rsid w:val="000B4E83"/>
    <w:rsid w:val="000F102C"/>
    <w:rsid w:val="000F71BF"/>
    <w:rsid w:val="00135962"/>
    <w:rsid w:val="001703C2"/>
    <w:rsid w:val="00180F2F"/>
    <w:rsid w:val="001A4F13"/>
    <w:rsid w:val="002422F5"/>
    <w:rsid w:val="002C0049"/>
    <w:rsid w:val="00306F56"/>
    <w:rsid w:val="003B0DBC"/>
    <w:rsid w:val="00564766"/>
    <w:rsid w:val="005C6FB1"/>
    <w:rsid w:val="005E31EA"/>
    <w:rsid w:val="00602953"/>
    <w:rsid w:val="006540EB"/>
    <w:rsid w:val="00702AFB"/>
    <w:rsid w:val="00782667"/>
    <w:rsid w:val="00786083"/>
    <w:rsid w:val="00845A52"/>
    <w:rsid w:val="00875777"/>
    <w:rsid w:val="008D1B25"/>
    <w:rsid w:val="009339B7"/>
    <w:rsid w:val="009908AC"/>
    <w:rsid w:val="00A440FB"/>
    <w:rsid w:val="00B1710D"/>
    <w:rsid w:val="00B2774D"/>
    <w:rsid w:val="00B95C05"/>
    <w:rsid w:val="00DA781B"/>
    <w:rsid w:val="00DF095B"/>
    <w:rsid w:val="00EE0875"/>
    <w:rsid w:val="00F7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7265C-9B65-48C6-A990-E51C7A2B5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 Потапов</dc:creator>
  <cp:lastModifiedBy>Сергей Николаевич Потапов</cp:lastModifiedBy>
  <cp:revision>2</cp:revision>
  <dcterms:created xsi:type="dcterms:W3CDTF">2023-06-07T12:42:00Z</dcterms:created>
  <dcterms:modified xsi:type="dcterms:W3CDTF">2023-06-07T12:42:00Z</dcterms:modified>
</cp:coreProperties>
</file>