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62" w:rsidRDefault="001359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135962" w:rsidRDefault="001359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8B330E">
        <w:rPr>
          <w:rFonts w:ascii="Times New Roman" w:hAnsi="Times New Roman" w:cs="Times New Roman"/>
          <w:sz w:val="28"/>
          <w:szCs w:val="28"/>
        </w:rPr>
        <w:t>ф</w:t>
      </w:r>
      <w:r w:rsidR="0091285F">
        <w:rPr>
          <w:rFonts w:ascii="Times New Roman" w:hAnsi="Times New Roman" w:cs="Times New Roman"/>
          <w:sz w:val="28"/>
          <w:szCs w:val="28"/>
        </w:rPr>
        <w:t xml:space="preserve">едерального закона «О внесении изменений </w:t>
      </w:r>
    </w:p>
    <w:p w:rsidR="008D1B25" w:rsidRDefault="009128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Федеральный закон  «О </w:t>
      </w:r>
      <w:r w:rsidRPr="008D1B25">
        <w:rPr>
          <w:rFonts w:ascii="Times New Roman" w:hAnsi="Times New Roman" w:cs="Times New Roman"/>
          <w:sz w:val="28"/>
          <w:szCs w:val="28"/>
        </w:rPr>
        <w:t xml:space="preserve"> ведомственной охране</w:t>
      </w:r>
      <w:r w:rsidR="00117A05">
        <w:rPr>
          <w:rFonts w:ascii="Times New Roman" w:hAnsi="Times New Roman" w:cs="Times New Roman"/>
          <w:sz w:val="28"/>
          <w:szCs w:val="28"/>
        </w:rPr>
        <w:t>»</w:t>
      </w:r>
      <w:r w:rsidR="00E35865">
        <w:rPr>
          <w:rFonts w:ascii="Times New Roman" w:hAnsi="Times New Roman" w:cs="Times New Roman"/>
          <w:sz w:val="28"/>
          <w:szCs w:val="28"/>
        </w:rPr>
        <w:t>»</w:t>
      </w:r>
      <w:r w:rsidR="00135962">
        <w:rPr>
          <w:rFonts w:ascii="Times New Roman" w:hAnsi="Times New Roman" w:cs="Times New Roman"/>
          <w:sz w:val="28"/>
          <w:szCs w:val="28"/>
        </w:rPr>
        <w:t>.</w:t>
      </w:r>
    </w:p>
    <w:p w:rsidR="008D1B25" w:rsidRDefault="008D1B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5962" w:rsidRDefault="00135962" w:rsidP="001359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настоящее время, в связи с проведением специальной</w:t>
      </w:r>
      <w:r w:rsidR="00F05425">
        <w:rPr>
          <w:rFonts w:ascii="Times New Roman" w:hAnsi="Times New Roman" w:cs="Times New Roman"/>
          <w:sz w:val="28"/>
          <w:szCs w:val="28"/>
        </w:rPr>
        <w:t xml:space="preserve"> военной</w:t>
      </w:r>
      <w:r>
        <w:rPr>
          <w:rFonts w:ascii="Times New Roman" w:hAnsi="Times New Roman" w:cs="Times New Roman"/>
          <w:sz w:val="28"/>
          <w:szCs w:val="28"/>
        </w:rPr>
        <w:t xml:space="preserve"> операции</w:t>
      </w:r>
      <w:r w:rsidR="00BA540E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7E4448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7E4448">
        <w:rPr>
          <w:rFonts w:ascii="Times New Roman" w:hAnsi="Times New Roman" w:cs="Times New Roman"/>
          <w:sz w:val="28"/>
          <w:szCs w:val="28"/>
        </w:rPr>
        <w:t>существенно возросла важность решения задач в сфере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общественного порядка на их территори</w:t>
      </w:r>
      <w:r w:rsidR="007E4448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1B25" w:rsidRDefault="00135962" w:rsidP="001359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Указами Президента Российской Федерации </w:t>
      </w:r>
      <w:r w:rsidR="00B2774D">
        <w:rPr>
          <w:rFonts w:ascii="Times New Roman" w:hAnsi="Times New Roman" w:cs="Times New Roman"/>
          <w:sz w:val="28"/>
          <w:szCs w:val="28"/>
        </w:rPr>
        <w:t xml:space="preserve">от 19 октября 2022 года №№756, 757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B2774D">
        <w:rPr>
          <w:rFonts w:ascii="Times New Roman" w:hAnsi="Times New Roman" w:cs="Times New Roman"/>
          <w:sz w:val="28"/>
          <w:szCs w:val="28"/>
        </w:rPr>
        <w:t>высших должностных лиц (орган</w:t>
      </w:r>
      <w:r w:rsidR="00F05425">
        <w:rPr>
          <w:rFonts w:ascii="Times New Roman" w:hAnsi="Times New Roman" w:cs="Times New Roman"/>
          <w:sz w:val="28"/>
          <w:szCs w:val="28"/>
        </w:rPr>
        <w:t>ы</w:t>
      </w:r>
      <w:r w:rsidR="00B2774D">
        <w:rPr>
          <w:rFonts w:ascii="Times New Roman" w:hAnsi="Times New Roman" w:cs="Times New Roman"/>
          <w:sz w:val="28"/>
          <w:szCs w:val="28"/>
        </w:rPr>
        <w:t xml:space="preserve"> исполнительной власти)</w:t>
      </w:r>
      <w:r w:rsidR="00F05425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="00B2774D">
        <w:rPr>
          <w:rFonts w:ascii="Times New Roman" w:hAnsi="Times New Roman" w:cs="Times New Roman"/>
          <w:sz w:val="28"/>
          <w:szCs w:val="28"/>
        </w:rPr>
        <w:t xml:space="preserve"> возложен ряд обязанностей, в том числе в сфере обеспечения общественной безопасности.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4C8" w:rsidRDefault="003D44C8" w:rsidP="003D44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Одновременно, в</w:t>
      </w:r>
      <w:r w:rsidRPr="003D44C8">
        <w:rPr>
          <w:rFonts w:ascii="Times New Roman" w:hAnsi="Times New Roman" w:cs="Times New Roman"/>
          <w:sz w:val="28"/>
          <w:szCs w:val="28"/>
        </w:rPr>
        <w:t xml:space="preserve"> условиях проведения специальной военной операции противником избрана, наряду с ведением ситуационной борьбы, тактика проведения террористических актов  на территории Российской Федерации, в первую очередь в приграничных областях, с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диверсионно-разведывательных групп </w:t>
      </w:r>
      <w:r w:rsidRPr="003D44C8">
        <w:rPr>
          <w:rFonts w:ascii="Times New Roman" w:hAnsi="Times New Roman" w:cs="Times New Roman"/>
          <w:sz w:val="28"/>
          <w:szCs w:val="28"/>
        </w:rPr>
        <w:t>и беспилотных летательных аппаратов</w:t>
      </w:r>
      <w:r w:rsidR="000523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4C8" w:rsidRDefault="003D44C8" w:rsidP="000829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Ярким подтверждением вышесказанного является захват 22 мая 2023 года Дома культуры в селе Гора-Подол Белгородской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группой украинских диверсантов и </w:t>
      </w:r>
      <w:r w:rsidR="000829F9">
        <w:rPr>
          <w:rFonts w:ascii="Times New Roman" w:hAnsi="Times New Roman" w:cs="Times New Roman"/>
          <w:sz w:val="28"/>
          <w:szCs w:val="28"/>
        </w:rPr>
        <w:t xml:space="preserve">разрушение плотины Каховской ГЭС. </w:t>
      </w:r>
      <w:r>
        <w:rPr>
          <w:rFonts w:ascii="Times New Roman" w:hAnsi="Times New Roman" w:cs="Times New Roman"/>
          <w:sz w:val="28"/>
          <w:szCs w:val="28"/>
        </w:rPr>
        <w:t xml:space="preserve"> Факты совершения террористических актов на территории Ленинградской области </w:t>
      </w:r>
      <w:r w:rsidR="000829F9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имеются. </w:t>
      </w:r>
    </w:p>
    <w:p w:rsidR="00A13F1E" w:rsidRDefault="00052385" w:rsidP="000523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первую очередь </w:t>
      </w:r>
      <w:r w:rsidR="004E7C73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ами  атак избираются</w:t>
      </w:r>
      <w:r w:rsidR="004E7C73">
        <w:rPr>
          <w:rFonts w:ascii="Times New Roman" w:hAnsi="Times New Roman" w:cs="Times New Roman"/>
          <w:sz w:val="28"/>
          <w:szCs w:val="28"/>
        </w:rPr>
        <w:t xml:space="preserve"> </w:t>
      </w:r>
      <w:r w:rsidR="00A13F1E">
        <w:rPr>
          <w:rFonts w:ascii="Times New Roman" w:hAnsi="Times New Roman" w:cs="Times New Roman"/>
          <w:sz w:val="28"/>
          <w:szCs w:val="28"/>
        </w:rPr>
        <w:t>здания и сооружения, занимаемые органами исполнительной власти, их подведомственными учреждениями и государственными унитарными предприятиями</w:t>
      </w:r>
      <w:r w:rsidR="004E7C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774D" w:rsidRDefault="00CE2457" w:rsidP="00B277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данных условиях</w:t>
      </w:r>
      <w:r w:rsidR="006540EB">
        <w:rPr>
          <w:rFonts w:ascii="Times New Roman" w:hAnsi="Times New Roman" w:cs="Times New Roman"/>
          <w:sz w:val="28"/>
          <w:szCs w:val="28"/>
        </w:rPr>
        <w:t xml:space="preserve">, у высших </w:t>
      </w:r>
      <w:r w:rsidR="006540EB" w:rsidRPr="006540EB">
        <w:rPr>
          <w:rFonts w:ascii="Times New Roman" w:hAnsi="Times New Roman" w:cs="Times New Roman"/>
          <w:sz w:val="28"/>
          <w:szCs w:val="28"/>
        </w:rPr>
        <w:t>должностных лиц (органов исполнительной власти)</w:t>
      </w:r>
      <w:r w:rsidR="006540EB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практически отсутствуют реальные </w:t>
      </w:r>
      <w:r w:rsidR="007E4448">
        <w:rPr>
          <w:rFonts w:ascii="Times New Roman" w:hAnsi="Times New Roman" w:cs="Times New Roman"/>
          <w:sz w:val="28"/>
          <w:szCs w:val="28"/>
        </w:rPr>
        <w:t xml:space="preserve">и действенные </w:t>
      </w:r>
      <w:r w:rsidR="006540EB">
        <w:rPr>
          <w:rFonts w:ascii="Times New Roman" w:hAnsi="Times New Roman" w:cs="Times New Roman"/>
          <w:sz w:val="28"/>
          <w:szCs w:val="28"/>
        </w:rPr>
        <w:t>инструменты, позво</w:t>
      </w:r>
      <w:r w:rsidR="00BA540E">
        <w:rPr>
          <w:rFonts w:ascii="Times New Roman" w:hAnsi="Times New Roman" w:cs="Times New Roman"/>
          <w:sz w:val="28"/>
          <w:szCs w:val="28"/>
        </w:rPr>
        <w:t>ляющие осуществлять охрану, оборону и поддерживать общественный</w:t>
      </w:r>
      <w:r w:rsidR="006540EB">
        <w:rPr>
          <w:rFonts w:ascii="Times New Roman" w:hAnsi="Times New Roman" w:cs="Times New Roman"/>
          <w:sz w:val="28"/>
          <w:szCs w:val="28"/>
        </w:rPr>
        <w:t xml:space="preserve"> порядок на территории объектов, находящих в их собственности и (или) оперативном управлении. </w:t>
      </w:r>
    </w:p>
    <w:p w:rsidR="004C1E80" w:rsidRDefault="002A14FB" w:rsidP="00B277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</w:t>
      </w:r>
      <w:r w:rsidR="006540EB">
        <w:rPr>
          <w:rFonts w:ascii="Times New Roman" w:hAnsi="Times New Roman" w:cs="Times New Roman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540EB">
        <w:rPr>
          <w:rFonts w:ascii="Times New Roman" w:hAnsi="Times New Roman" w:cs="Times New Roman"/>
          <w:sz w:val="28"/>
          <w:szCs w:val="28"/>
        </w:rPr>
        <w:t>м мо</w:t>
      </w:r>
      <w:r w:rsidR="004C1E80">
        <w:rPr>
          <w:rFonts w:ascii="Times New Roman" w:hAnsi="Times New Roman" w:cs="Times New Roman"/>
          <w:sz w:val="28"/>
          <w:szCs w:val="28"/>
        </w:rPr>
        <w:t>жет</w:t>
      </w:r>
      <w:r w:rsidR="006540EB">
        <w:rPr>
          <w:rFonts w:ascii="Times New Roman" w:hAnsi="Times New Roman" w:cs="Times New Roman"/>
          <w:sz w:val="28"/>
          <w:szCs w:val="28"/>
        </w:rPr>
        <w:t xml:space="preserve"> явиться создан</w:t>
      </w:r>
      <w:r w:rsidR="004C1E80">
        <w:rPr>
          <w:rFonts w:ascii="Times New Roman" w:hAnsi="Times New Roman" w:cs="Times New Roman"/>
          <w:sz w:val="28"/>
          <w:szCs w:val="28"/>
        </w:rPr>
        <w:t>ие</w:t>
      </w:r>
      <w:r w:rsidR="006540EB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подразделени</w:t>
      </w:r>
      <w:r w:rsidR="004C1E80">
        <w:rPr>
          <w:rFonts w:ascii="Times New Roman" w:hAnsi="Times New Roman" w:cs="Times New Roman"/>
          <w:sz w:val="28"/>
          <w:szCs w:val="28"/>
        </w:rPr>
        <w:t>й</w:t>
      </w:r>
      <w:r w:rsidR="006540EB">
        <w:rPr>
          <w:rFonts w:ascii="Times New Roman" w:hAnsi="Times New Roman" w:cs="Times New Roman"/>
          <w:sz w:val="28"/>
          <w:szCs w:val="28"/>
        </w:rPr>
        <w:t xml:space="preserve"> ведомственной охраны. </w:t>
      </w:r>
      <w:r w:rsidR="004C1E80">
        <w:rPr>
          <w:rFonts w:ascii="Times New Roman" w:hAnsi="Times New Roman" w:cs="Times New Roman"/>
          <w:sz w:val="28"/>
          <w:szCs w:val="28"/>
        </w:rPr>
        <w:t>При этом, имея возможность самостоятельно определять н</w:t>
      </w:r>
      <w:r w:rsidR="004C1E80" w:rsidRPr="004C1E80">
        <w:rPr>
          <w:rFonts w:ascii="Times New Roman" w:hAnsi="Times New Roman" w:cs="Times New Roman"/>
          <w:sz w:val="28"/>
          <w:szCs w:val="28"/>
        </w:rPr>
        <w:t>ормы численности работников ведомственной охраны</w:t>
      </w:r>
      <w:r w:rsidR="004C1E80">
        <w:rPr>
          <w:rFonts w:ascii="Times New Roman" w:hAnsi="Times New Roman" w:cs="Times New Roman"/>
          <w:sz w:val="28"/>
          <w:szCs w:val="28"/>
        </w:rPr>
        <w:t xml:space="preserve"> и </w:t>
      </w:r>
      <w:r w:rsidR="004C1E80" w:rsidRPr="004C1E80">
        <w:rPr>
          <w:rFonts w:ascii="Times New Roman" w:hAnsi="Times New Roman" w:cs="Times New Roman"/>
          <w:sz w:val="28"/>
          <w:szCs w:val="28"/>
        </w:rPr>
        <w:t>структур</w:t>
      </w:r>
      <w:r w:rsidR="004C1E80">
        <w:rPr>
          <w:rFonts w:ascii="Times New Roman" w:hAnsi="Times New Roman" w:cs="Times New Roman"/>
          <w:sz w:val="28"/>
          <w:szCs w:val="28"/>
        </w:rPr>
        <w:t>у</w:t>
      </w:r>
      <w:r w:rsidR="004C1E80" w:rsidRPr="004C1E80">
        <w:rPr>
          <w:rFonts w:ascii="Times New Roman" w:hAnsi="Times New Roman" w:cs="Times New Roman"/>
          <w:sz w:val="28"/>
          <w:szCs w:val="28"/>
        </w:rPr>
        <w:t xml:space="preserve"> органов ведомственной охраны</w:t>
      </w:r>
      <w:r w:rsidR="00C74000">
        <w:rPr>
          <w:rFonts w:ascii="Times New Roman" w:hAnsi="Times New Roman" w:cs="Times New Roman"/>
          <w:sz w:val="28"/>
          <w:szCs w:val="28"/>
        </w:rPr>
        <w:t>,</w:t>
      </w:r>
      <w:r w:rsidR="004C1E80">
        <w:rPr>
          <w:rFonts w:ascii="Times New Roman" w:hAnsi="Times New Roman" w:cs="Times New Roman"/>
          <w:sz w:val="28"/>
          <w:szCs w:val="28"/>
        </w:rPr>
        <w:t xml:space="preserve"> </w:t>
      </w:r>
      <w:r w:rsidR="004C1E80" w:rsidRPr="004C1E80">
        <w:rPr>
          <w:rFonts w:ascii="Times New Roman" w:hAnsi="Times New Roman" w:cs="Times New Roman"/>
          <w:sz w:val="28"/>
          <w:szCs w:val="28"/>
        </w:rPr>
        <w:t>высши</w:t>
      </w:r>
      <w:r w:rsidR="004C1E80">
        <w:rPr>
          <w:rFonts w:ascii="Times New Roman" w:hAnsi="Times New Roman" w:cs="Times New Roman"/>
          <w:sz w:val="28"/>
          <w:szCs w:val="28"/>
        </w:rPr>
        <w:t>е</w:t>
      </w:r>
      <w:r w:rsidR="004C1E80" w:rsidRPr="004C1E80">
        <w:rPr>
          <w:rFonts w:ascii="Times New Roman" w:hAnsi="Times New Roman" w:cs="Times New Roman"/>
          <w:sz w:val="28"/>
          <w:szCs w:val="28"/>
        </w:rPr>
        <w:t xml:space="preserve"> исполнительны</w:t>
      </w:r>
      <w:r w:rsidR="004C1E80">
        <w:rPr>
          <w:rFonts w:ascii="Times New Roman" w:hAnsi="Times New Roman" w:cs="Times New Roman"/>
          <w:sz w:val="28"/>
          <w:szCs w:val="28"/>
        </w:rPr>
        <w:t xml:space="preserve">е </w:t>
      </w:r>
      <w:r w:rsidR="004C1E80" w:rsidRPr="004C1E80">
        <w:rPr>
          <w:rFonts w:ascii="Times New Roman" w:hAnsi="Times New Roman" w:cs="Times New Roman"/>
          <w:sz w:val="28"/>
          <w:szCs w:val="28"/>
        </w:rPr>
        <w:t>орган</w:t>
      </w:r>
      <w:r w:rsidR="004C1E80">
        <w:rPr>
          <w:rFonts w:ascii="Times New Roman" w:hAnsi="Times New Roman" w:cs="Times New Roman"/>
          <w:sz w:val="28"/>
          <w:szCs w:val="28"/>
        </w:rPr>
        <w:t>ы</w:t>
      </w:r>
      <w:r w:rsidR="004C1E80" w:rsidRPr="004C1E80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="004C1E80">
        <w:rPr>
          <w:rFonts w:ascii="Times New Roman" w:hAnsi="Times New Roman" w:cs="Times New Roman"/>
          <w:sz w:val="28"/>
          <w:szCs w:val="28"/>
        </w:rPr>
        <w:t xml:space="preserve"> могут в сжатые сроки оптимизировать количество охраняемых объектов, состав и численность ведомственной охраны в зависимости от складывающейся оперативной обс</w:t>
      </w:r>
      <w:r w:rsidR="003B6DE1">
        <w:rPr>
          <w:rFonts w:ascii="Times New Roman" w:hAnsi="Times New Roman" w:cs="Times New Roman"/>
          <w:sz w:val="28"/>
          <w:szCs w:val="28"/>
        </w:rPr>
        <w:t xml:space="preserve">тановки на </w:t>
      </w:r>
      <w:r w:rsidR="00052385">
        <w:rPr>
          <w:rFonts w:ascii="Times New Roman" w:hAnsi="Times New Roman" w:cs="Times New Roman"/>
          <w:sz w:val="28"/>
          <w:szCs w:val="28"/>
        </w:rPr>
        <w:t xml:space="preserve">их </w:t>
      </w:r>
      <w:r w:rsidR="003B6DE1">
        <w:rPr>
          <w:rFonts w:ascii="Times New Roman" w:hAnsi="Times New Roman" w:cs="Times New Roman"/>
          <w:sz w:val="28"/>
          <w:szCs w:val="28"/>
        </w:rPr>
        <w:t xml:space="preserve">территории. </w:t>
      </w:r>
    </w:p>
    <w:p w:rsidR="004C1E80" w:rsidRDefault="004C1E80" w:rsidP="00B277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Указанное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возможно только на основании федеральных законов.</w:t>
      </w:r>
    </w:p>
    <w:p w:rsidR="00845A52" w:rsidRDefault="00C74000" w:rsidP="00B277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E4448">
        <w:rPr>
          <w:rFonts w:ascii="Times New Roman" w:hAnsi="Times New Roman" w:cs="Times New Roman"/>
          <w:sz w:val="28"/>
          <w:szCs w:val="28"/>
        </w:rPr>
        <w:t xml:space="preserve"> настоящее время действует Ф</w:t>
      </w:r>
      <w:r w:rsidR="00F75653">
        <w:rPr>
          <w:rFonts w:ascii="Times New Roman" w:hAnsi="Times New Roman" w:cs="Times New Roman"/>
          <w:sz w:val="28"/>
          <w:szCs w:val="28"/>
        </w:rPr>
        <w:t>едеральны</w:t>
      </w:r>
      <w:r w:rsidR="00BD7FFB">
        <w:rPr>
          <w:rFonts w:ascii="Times New Roman" w:hAnsi="Times New Roman" w:cs="Times New Roman"/>
          <w:sz w:val="28"/>
          <w:szCs w:val="28"/>
        </w:rPr>
        <w:t>й</w:t>
      </w:r>
      <w:r w:rsidR="00F7565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E4448" w:rsidRPr="007E44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E4448" w:rsidRPr="007E4448">
        <w:rPr>
          <w:rFonts w:ascii="Times New Roman" w:hAnsi="Times New Roman" w:cs="Times New Roman"/>
          <w:sz w:val="28"/>
          <w:szCs w:val="28"/>
        </w:rPr>
        <w:t>от 14 апреля 1999 года N 77-ФЗ</w:t>
      </w:r>
      <w:r w:rsidR="00F75653">
        <w:rPr>
          <w:rFonts w:ascii="Times New Roman" w:hAnsi="Times New Roman" w:cs="Times New Roman"/>
          <w:sz w:val="28"/>
          <w:szCs w:val="28"/>
        </w:rPr>
        <w:t xml:space="preserve"> </w:t>
      </w:r>
      <w:r w:rsidR="00F75653" w:rsidRPr="00F75653">
        <w:rPr>
          <w:rFonts w:ascii="Times New Roman" w:hAnsi="Times New Roman" w:cs="Times New Roman"/>
          <w:sz w:val="28"/>
          <w:szCs w:val="28"/>
        </w:rPr>
        <w:t>«О  ведомственной охране»</w:t>
      </w:r>
      <w:r w:rsidR="00F75653">
        <w:rPr>
          <w:rFonts w:ascii="Times New Roman" w:hAnsi="Times New Roman" w:cs="Times New Roman"/>
          <w:sz w:val="28"/>
          <w:szCs w:val="28"/>
        </w:rPr>
        <w:t xml:space="preserve">. В соответствии с указанным законом </w:t>
      </w:r>
      <w:r w:rsidR="00F75653" w:rsidRPr="00F75653">
        <w:rPr>
          <w:rFonts w:ascii="Times New Roman" w:hAnsi="Times New Roman" w:cs="Times New Roman"/>
          <w:sz w:val="28"/>
          <w:szCs w:val="28"/>
        </w:rPr>
        <w:t>на создание ведомственной охраны</w:t>
      </w:r>
      <w:r w:rsidR="00F75653">
        <w:rPr>
          <w:rFonts w:ascii="Times New Roman" w:hAnsi="Times New Roman" w:cs="Times New Roman"/>
          <w:sz w:val="28"/>
          <w:szCs w:val="28"/>
        </w:rPr>
        <w:t xml:space="preserve"> имеют право </w:t>
      </w:r>
      <w:r w:rsidR="00F75653" w:rsidRPr="00F75653">
        <w:rPr>
          <w:rFonts w:ascii="Times New Roman" w:hAnsi="Times New Roman" w:cs="Times New Roman"/>
          <w:sz w:val="28"/>
          <w:szCs w:val="28"/>
        </w:rPr>
        <w:t>федеральны</w:t>
      </w:r>
      <w:r w:rsidR="00F75653">
        <w:rPr>
          <w:rFonts w:ascii="Times New Roman" w:hAnsi="Times New Roman" w:cs="Times New Roman"/>
          <w:sz w:val="28"/>
          <w:szCs w:val="28"/>
        </w:rPr>
        <w:t>е</w:t>
      </w:r>
      <w:r w:rsidR="00F75653" w:rsidRPr="00F75653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F75653">
        <w:rPr>
          <w:rFonts w:ascii="Times New Roman" w:hAnsi="Times New Roman" w:cs="Times New Roman"/>
          <w:sz w:val="28"/>
          <w:szCs w:val="28"/>
        </w:rPr>
        <w:t xml:space="preserve">е органы и </w:t>
      </w:r>
      <w:r w:rsidR="00F75653" w:rsidRPr="00F75653">
        <w:rPr>
          <w:rFonts w:ascii="Times New Roman" w:hAnsi="Times New Roman" w:cs="Times New Roman"/>
          <w:sz w:val="28"/>
          <w:szCs w:val="28"/>
        </w:rPr>
        <w:t>федеральны</w:t>
      </w:r>
      <w:r w:rsidR="00F75653">
        <w:rPr>
          <w:rFonts w:ascii="Times New Roman" w:hAnsi="Times New Roman" w:cs="Times New Roman"/>
          <w:sz w:val="28"/>
          <w:szCs w:val="28"/>
        </w:rPr>
        <w:t>е</w:t>
      </w:r>
      <w:r w:rsidR="00F75653" w:rsidRPr="00F7565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75653">
        <w:rPr>
          <w:rFonts w:ascii="Times New Roman" w:hAnsi="Times New Roman" w:cs="Times New Roman"/>
          <w:sz w:val="28"/>
          <w:szCs w:val="28"/>
        </w:rPr>
        <w:t>ы</w:t>
      </w:r>
      <w:r w:rsidR="00F75653" w:rsidRPr="00F75653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="00F75653">
        <w:rPr>
          <w:rFonts w:ascii="Times New Roman" w:hAnsi="Times New Roman" w:cs="Times New Roman"/>
          <w:sz w:val="28"/>
          <w:szCs w:val="28"/>
        </w:rPr>
        <w:t xml:space="preserve">. </w:t>
      </w:r>
      <w:r w:rsidR="00052385">
        <w:rPr>
          <w:rFonts w:ascii="Times New Roman" w:hAnsi="Times New Roman" w:cs="Times New Roman"/>
          <w:sz w:val="28"/>
          <w:szCs w:val="28"/>
        </w:rPr>
        <w:t>В</w:t>
      </w:r>
      <w:r w:rsidR="00845A52">
        <w:rPr>
          <w:rFonts w:ascii="Times New Roman" w:hAnsi="Times New Roman" w:cs="Times New Roman"/>
          <w:sz w:val="28"/>
          <w:szCs w:val="28"/>
        </w:rPr>
        <w:t>несение изменений в федеральный закон «</w:t>
      </w:r>
      <w:r w:rsidR="00845A52" w:rsidRPr="00845A52">
        <w:rPr>
          <w:rFonts w:ascii="Times New Roman" w:hAnsi="Times New Roman" w:cs="Times New Roman"/>
          <w:sz w:val="28"/>
          <w:szCs w:val="28"/>
        </w:rPr>
        <w:t>О  ведомственной охране»</w:t>
      </w:r>
      <w:r w:rsidR="00845A52">
        <w:rPr>
          <w:rFonts w:ascii="Times New Roman" w:hAnsi="Times New Roman" w:cs="Times New Roman"/>
          <w:sz w:val="28"/>
          <w:szCs w:val="28"/>
        </w:rPr>
        <w:t xml:space="preserve"> в части расширения круга органов </w:t>
      </w:r>
      <w:r w:rsidR="00563319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845A52">
        <w:rPr>
          <w:rFonts w:ascii="Times New Roman" w:hAnsi="Times New Roman" w:cs="Times New Roman"/>
          <w:sz w:val="28"/>
          <w:szCs w:val="28"/>
        </w:rPr>
        <w:t xml:space="preserve">власти, уполномоченных на создание </w:t>
      </w:r>
      <w:r w:rsidR="00845A52">
        <w:rPr>
          <w:rFonts w:ascii="Times New Roman" w:hAnsi="Times New Roman" w:cs="Times New Roman"/>
          <w:sz w:val="28"/>
          <w:szCs w:val="28"/>
        </w:rPr>
        <w:lastRenderedPageBreak/>
        <w:t>ведомственной охраны,</w:t>
      </w:r>
      <w:r w:rsidR="00052385">
        <w:rPr>
          <w:rFonts w:ascii="Times New Roman" w:hAnsi="Times New Roman" w:cs="Times New Roman"/>
          <w:sz w:val="28"/>
          <w:szCs w:val="28"/>
        </w:rPr>
        <w:t xml:space="preserve"> позволит субъектам Российской Федерации реализовать </w:t>
      </w:r>
      <w:r w:rsidR="006034A6">
        <w:rPr>
          <w:rFonts w:ascii="Times New Roman" w:hAnsi="Times New Roman" w:cs="Times New Roman"/>
          <w:sz w:val="28"/>
          <w:szCs w:val="28"/>
        </w:rPr>
        <w:t>такое право</w:t>
      </w:r>
      <w:bookmarkStart w:id="0" w:name="_GoBack"/>
      <w:bookmarkEnd w:id="0"/>
      <w:r w:rsidR="00052385">
        <w:rPr>
          <w:rFonts w:ascii="Times New Roman" w:hAnsi="Times New Roman" w:cs="Times New Roman"/>
          <w:sz w:val="28"/>
          <w:szCs w:val="28"/>
        </w:rPr>
        <w:t xml:space="preserve">.  </w:t>
      </w:r>
      <w:r w:rsidR="00845A5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75777" w:rsidRDefault="00875777" w:rsidP="00B277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изложенным</w:t>
      </w:r>
      <w:r w:rsidR="00845A52">
        <w:rPr>
          <w:rFonts w:ascii="Times New Roman" w:hAnsi="Times New Roman" w:cs="Times New Roman"/>
          <w:sz w:val="28"/>
          <w:szCs w:val="28"/>
        </w:rPr>
        <w:t xml:space="preserve"> полагаем</w:t>
      </w:r>
      <w:r>
        <w:rPr>
          <w:rFonts w:ascii="Times New Roman" w:hAnsi="Times New Roman" w:cs="Times New Roman"/>
          <w:sz w:val="28"/>
          <w:szCs w:val="28"/>
        </w:rPr>
        <w:t>, что</w:t>
      </w:r>
      <w:r w:rsidR="00845A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</w:t>
      </w:r>
      <w:r w:rsidR="002A14F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452F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="0006452F">
        <w:rPr>
          <w:rFonts w:ascii="Times New Roman" w:hAnsi="Times New Roman" w:cs="Times New Roman"/>
          <w:sz w:val="28"/>
          <w:szCs w:val="28"/>
        </w:rPr>
        <w:t xml:space="preserve">      «О внесении изменений в Ф</w:t>
      </w:r>
      <w:r>
        <w:rPr>
          <w:rFonts w:ascii="Times New Roman" w:hAnsi="Times New Roman" w:cs="Times New Roman"/>
          <w:sz w:val="28"/>
          <w:szCs w:val="28"/>
        </w:rPr>
        <w:t>едеральный закон «</w:t>
      </w:r>
      <w:r w:rsidRPr="00875777">
        <w:rPr>
          <w:rFonts w:ascii="Times New Roman" w:hAnsi="Times New Roman" w:cs="Times New Roman"/>
          <w:sz w:val="28"/>
          <w:szCs w:val="28"/>
        </w:rPr>
        <w:t>О  ведомственной охране»</w:t>
      </w:r>
      <w:r>
        <w:rPr>
          <w:rFonts w:ascii="Times New Roman" w:hAnsi="Times New Roman" w:cs="Times New Roman"/>
          <w:sz w:val="28"/>
          <w:szCs w:val="28"/>
        </w:rPr>
        <w:t xml:space="preserve"> в части наделения </w:t>
      </w:r>
      <w:r w:rsidR="00845A52">
        <w:rPr>
          <w:rFonts w:ascii="Times New Roman" w:hAnsi="Times New Roman" w:cs="Times New Roman"/>
          <w:sz w:val="28"/>
          <w:szCs w:val="28"/>
        </w:rPr>
        <w:t xml:space="preserve"> </w:t>
      </w:r>
      <w:r w:rsidRPr="00875777">
        <w:rPr>
          <w:rFonts w:ascii="Times New Roman" w:hAnsi="Times New Roman" w:cs="Times New Roman"/>
          <w:sz w:val="28"/>
          <w:szCs w:val="28"/>
        </w:rPr>
        <w:t>высш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875777">
        <w:rPr>
          <w:rFonts w:ascii="Times New Roman" w:hAnsi="Times New Roman" w:cs="Times New Roman"/>
          <w:sz w:val="28"/>
          <w:szCs w:val="28"/>
        </w:rPr>
        <w:t xml:space="preserve"> исполнительн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875777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75777">
        <w:rPr>
          <w:rFonts w:ascii="Times New Roman" w:hAnsi="Times New Roman" w:cs="Times New Roman"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75777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полномочиями по созданию ведомственной охраны </w:t>
      </w:r>
      <w:r w:rsidR="002A14FB">
        <w:rPr>
          <w:rFonts w:ascii="Times New Roman" w:hAnsi="Times New Roman" w:cs="Times New Roman"/>
          <w:sz w:val="28"/>
          <w:szCs w:val="28"/>
        </w:rPr>
        <w:t xml:space="preserve">явится надежным инструментом по снижению рисков </w:t>
      </w:r>
      <w:r w:rsidR="00BD7FFB">
        <w:rPr>
          <w:rFonts w:ascii="Times New Roman" w:hAnsi="Times New Roman" w:cs="Times New Roman"/>
          <w:sz w:val="28"/>
          <w:szCs w:val="28"/>
        </w:rPr>
        <w:t>существующих угроз и вызовов безопасности государств</w:t>
      </w:r>
      <w:r w:rsidR="00CE24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2A14FB" w:rsidRDefault="00875777" w:rsidP="00B277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A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 такого закона позволит</w:t>
      </w:r>
      <w:r w:rsidR="00845A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высшим должностным лицам (органам исполнительной власти) субъектов Российской Федерации более качественно влиять на состояние общественной безопасности и антитеррористической защищённости объектов, находящихся в собственности или оперативном управлении </w:t>
      </w:r>
      <w:r w:rsidR="004C1E80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2A14FB">
        <w:rPr>
          <w:rFonts w:ascii="Times New Roman" w:hAnsi="Times New Roman" w:cs="Times New Roman"/>
          <w:sz w:val="28"/>
          <w:szCs w:val="28"/>
        </w:rPr>
        <w:t>.</w:t>
      </w:r>
    </w:p>
    <w:sectPr w:rsidR="002A14FB" w:rsidSect="00285B46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72BD9"/>
    <w:multiLevelType w:val="hybridMultilevel"/>
    <w:tmpl w:val="A282F8FA"/>
    <w:lvl w:ilvl="0" w:tplc="998E67FC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A3133E1"/>
    <w:multiLevelType w:val="hybridMultilevel"/>
    <w:tmpl w:val="FB92B826"/>
    <w:lvl w:ilvl="0" w:tplc="9B7A21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AE32797"/>
    <w:multiLevelType w:val="hybridMultilevel"/>
    <w:tmpl w:val="E59086CA"/>
    <w:lvl w:ilvl="0" w:tplc="49CEB8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B25"/>
    <w:rsid w:val="00052385"/>
    <w:rsid w:val="0006452F"/>
    <w:rsid w:val="000829F9"/>
    <w:rsid w:val="000F102C"/>
    <w:rsid w:val="000F71BF"/>
    <w:rsid w:val="00117A05"/>
    <w:rsid w:val="00135962"/>
    <w:rsid w:val="002422F5"/>
    <w:rsid w:val="00285B46"/>
    <w:rsid w:val="002A14FB"/>
    <w:rsid w:val="002C0049"/>
    <w:rsid w:val="00344FC1"/>
    <w:rsid w:val="003B0DBC"/>
    <w:rsid w:val="003B6DE1"/>
    <w:rsid w:val="003D44C8"/>
    <w:rsid w:val="004C1E80"/>
    <w:rsid w:val="004E7C73"/>
    <w:rsid w:val="00563319"/>
    <w:rsid w:val="005C6FB1"/>
    <w:rsid w:val="00602953"/>
    <w:rsid w:val="006034A6"/>
    <w:rsid w:val="006540EB"/>
    <w:rsid w:val="00702AFB"/>
    <w:rsid w:val="00782667"/>
    <w:rsid w:val="00786083"/>
    <w:rsid w:val="007E4448"/>
    <w:rsid w:val="00845A52"/>
    <w:rsid w:val="00875777"/>
    <w:rsid w:val="008B330E"/>
    <w:rsid w:val="008D1B25"/>
    <w:rsid w:val="0091285F"/>
    <w:rsid w:val="009339B7"/>
    <w:rsid w:val="009E51CC"/>
    <w:rsid w:val="00A13F1E"/>
    <w:rsid w:val="00B1710D"/>
    <w:rsid w:val="00B2774D"/>
    <w:rsid w:val="00B95C05"/>
    <w:rsid w:val="00BA540E"/>
    <w:rsid w:val="00BD7FFB"/>
    <w:rsid w:val="00C6149D"/>
    <w:rsid w:val="00C74000"/>
    <w:rsid w:val="00CE2457"/>
    <w:rsid w:val="00DA781B"/>
    <w:rsid w:val="00E35865"/>
    <w:rsid w:val="00F05425"/>
    <w:rsid w:val="00F7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8D1B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8D1B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44976-AA12-42B1-83BF-F46EBF3B4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 Потапов</dc:creator>
  <cp:lastModifiedBy>Сергей Николаевич Потапов</cp:lastModifiedBy>
  <cp:revision>2</cp:revision>
  <dcterms:created xsi:type="dcterms:W3CDTF">2023-06-07T11:27:00Z</dcterms:created>
  <dcterms:modified xsi:type="dcterms:W3CDTF">2023-06-07T11:27:00Z</dcterms:modified>
</cp:coreProperties>
</file>