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E04799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E04799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E04799">
        <w:rPr>
          <w:sz w:val="28"/>
          <w:szCs w:val="28"/>
        </w:rPr>
        <w:t>307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 внесении изменений в областно</w:t>
      </w:r>
      <w:r w:rsidR="00E04799">
        <w:rPr>
          <w:b/>
          <w:sz w:val="26"/>
          <w:szCs w:val="26"/>
        </w:rPr>
        <w:t>й</w:t>
      </w:r>
      <w:r w:rsidR="00151473" w:rsidRPr="00151473">
        <w:rPr>
          <w:b/>
          <w:sz w:val="26"/>
          <w:szCs w:val="26"/>
        </w:rPr>
        <w:t xml:space="preserve"> закон "О </w:t>
      </w:r>
      <w:r w:rsidR="00E04799">
        <w:rPr>
          <w:b/>
          <w:sz w:val="26"/>
          <w:szCs w:val="26"/>
        </w:rPr>
        <w:t>бесплатном предоставлении отдельным категориям граждан земельных уч</w:t>
      </w:r>
      <w:r w:rsidR="008F4782">
        <w:rPr>
          <w:b/>
          <w:sz w:val="26"/>
          <w:szCs w:val="26"/>
        </w:rPr>
        <w:t>а</w:t>
      </w:r>
      <w:r w:rsidR="00E04799">
        <w:rPr>
          <w:b/>
          <w:sz w:val="26"/>
          <w:szCs w:val="26"/>
        </w:rPr>
        <w:t xml:space="preserve">стков на территории </w:t>
      </w:r>
      <w:r w:rsidR="00151473" w:rsidRPr="00151473">
        <w:rPr>
          <w:b/>
          <w:sz w:val="26"/>
          <w:szCs w:val="26"/>
        </w:rPr>
        <w:t>Ленинградской области"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 xml:space="preserve">1. Принять проект областного закона </w:t>
      </w:r>
      <w:r w:rsidR="0012231B" w:rsidRPr="00224571">
        <w:rPr>
          <w:szCs w:val="28"/>
        </w:rPr>
        <w:t xml:space="preserve">"О </w:t>
      </w:r>
      <w:r w:rsidR="00224571" w:rsidRPr="00224571">
        <w:rPr>
          <w:szCs w:val="28"/>
        </w:rPr>
        <w:t xml:space="preserve">внесении изменений в областной закон "О бесплатном предоставлении отдельным категориям граждан земельных участков </w:t>
      </w:r>
      <w:r w:rsidR="0012231B" w:rsidRPr="0012231B">
        <w:rPr>
          <w:szCs w:val="28"/>
        </w:rPr>
        <w:t>на территории Ленинградской области"</w:t>
      </w:r>
      <w:r w:rsidR="00095D28" w:rsidRPr="00DD0E7B">
        <w:rPr>
          <w:szCs w:val="28"/>
        </w:rPr>
        <w:t xml:space="preserve"> </w:t>
      </w:r>
      <w:r w:rsidR="00605CA1">
        <w:rPr>
          <w:szCs w:val="28"/>
        </w:rPr>
        <w:t>в</w:t>
      </w:r>
      <w:r w:rsidRPr="00DD0E7B">
        <w:rPr>
          <w:szCs w:val="28"/>
        </w:rPr>
        <w:t xml:space="preserve"> </w:t>
      </w:r>
      <w:r w:rsidR="00224571">
        <w:rPr>
          <w:szCs w:val="28"/>
        </w:rPr>
        <w:t>первом</w:t>
      </w:r>
      <w:r w:rsidRPr="00DD0E7B">
        <w:rPr>
          <w:szCs w:val="28"/>
        </w:rPr>
        <w:t xml:space="preserve">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224571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E90" w:rsidRDefault="005E7E90" w:rsidP="00D87C3A">
      <w:r>
        <w:separator/>
      </w:r>
    </w:p>
  </w:endnote>
  <w:endnote w:type="continuationSeparator" w:id="0">
    <w:p w:rsidR="005E7E90" w:rsidRDefault="005E7E9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E90" w:rsidRDefault="005E7E90" w:rsidP="00D87C3A">
      <w:r>
        <w:separator/>
      </w:r>
    </w:p>
  </w:footnote>
  <w:footnote w:type="continuationSeparator" w:id="0">
    <w:p w:rsidR="005E7E90" w:rsidRDefault="005E7E9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48510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0BCB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4571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5804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13BD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10F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E7E90"/>
    <w:rsid w:val="005F4D60"/>
    <w:rsid w:val="005F6189"/>
    <w:rsid w:val="005F70D3"/>
    <w:rsid w:val="005F70D5"/>
    <w:rsid w:val="0060160C"/>
    <w:rsid w:val="00605CA1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4782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4799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D70D029-BE82-4E8C-8260-EB3EC63E7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ECAB6-B4D8-43FE-B3BF-7C16AC320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2023-06-14T10:28:00Z</cp:lastPrinted>
  <dcterms:created xsi:type="dcterms:W3CDTF">2023-06-20T07:37:00Z</dcterms:created>
  <dcterms:modified xsi:type="dcterms:W3CDTF">2023-06-20T07:37:00Z</dcterms:modified>
</cp:coreProperties>
</file>