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49E" w:rsidRPr="007772E2" w:rsidRDefault="00AC149E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5D454E" w:rsidRPr="00372AC8" w:rsidRDefault="005D454E" w:rsidP="005D454E">
      <w:pPr>
        <w:jc w:val="center"/>
        <w:rPr>
          <w:b/>
        </w:rPr>
      </w:pPr>
    </w:p>
    <w:p w:rsidR="00E171E2" w:rsidRPr="00E171E2" w:rsidRDefault="005D454E" w:rsidP="002327A6">
      <w:pPr>
        <w:jc w:val="center"/>
      </w:pPr>
      <w:r w:rsidRPr="00372AC8">
        <w:rPr>
          <w:b/>
          <w:sz w:val="28"/>
          <w:szCs w:val="28"/>
        </w:rPr>
        <w:t xml:space="preserve">О </w:t>
      </w:r>
      <w:r w:rsidR="002327A6">
        <w:rPr>
          <w:b/>
          <w:sz w:val="28"/>
          <w:szCs w:val="28"/>
        </w:rPr>
        <w:t>ВНЕСЕНИ ИЗМЕНЕНИЙ В ОБЛАСТНОЙ ЗАКОН «О ПРАВОВОМ РЕГУЛИРОВАНИИ МУНИЦИПАЛЬНОЙ СЛУЖБЫ В ЛЕНИНГРАДСКОЙ ОБЛАСТИ»</w:t>
      </w: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D454E" w:rsidRPr="00C26C54" w:rsidRDefault="005D454E" w:rsidP="005D454E">
      <w:pPr>
        <w:pStyle w:val="a5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26C54">
        <w:rPr>
          <w:color w:val="000000"/>
          <w:sz w:val="22"/>
          <w:szCs w:val="22"/>
        </w:rPr>
        <w:t>Принят Законодательным собранием Лени</w:t>
      </w:r>
      <w:r>
        <w:rPr>
          <w:color w:val="000000"/>
          <w:sz w:val="22"/>
          <w:szCs w:val="22"/>
        </w:rPr>
        <w:t>н</w:t>
      </w:r>
      <w:r w:rsidR="00E171E2">
        <w:rPr>
          <w:color w:val="000000"/>
          <w:sz w:val="22"/>
          <w:szCs w:val="22"/>
        </w:rPr>
        <w:t>градской области «__» _____ 2023</w:t>
      </w:r>
      <w:r w:rsidRPr="00C26C54">
        <w:rPr>
          <w:color w:val="000000"/>
          <w:sz w:val="22"/>
          <w:szCs w:val="22"/>
        </w:rPr>
        <w:t xml:space="preserve"> года</w:t>
      </w:r>
    </w:p>
    <w:p w:rsidR="005D454E" w:rsidRDefault="005D454E" w:rsidP="005D454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D454E" w:rsidRPr="00472118" w:rsidRDefault="005D454E" w:rsidP="002327A6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2118">
        <w:rPr>
          <w:rFonts w:ascii="Times New Roman" w:hAnsi="Times New Roman"/>
          <w:b/>
          <w:sz w:val="28"/>
          <w:szCs w:val="28"/>
        </w:rPr>
        <w:t>Статья 1</w:t>
      </w:r>
    </w:p>
    <w:p w:rsidR="005D454E" w:rsidRPr="001B2D95" w:rsidRDefault="005D454E" w:rsidP="002327A6">
      <w:pPr>
        <w:pStyle w:val="a3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5D454E" w:rsidRPr="00E171E2" w:rsidRDefault="005D454E" w:rsidP="002327A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171E2">
        <w:rPr>
          <w:rFonts w:eastAsia="Calibri"/>
          <w:sz w:val="28"/>
          <w:szCs w:val="28"/>
          <w:lang w:eastAsia="en-US"/>
        </w:rPr>
        <w:t xml:space="preserve">Внести </w:t>
      </w:r>
      <w:r w:rsidR="00E171E2" w:rsidRPr="00E171E2">
        <w:rPr>
          <w:rFonts w:eastAsia="Calibri"/>
          <w:sz w:val="28"/>
          <w:szCs w:val="28"/>
          <w:lang w:eastAsia="en-US"/>
        </w:rPr>
        <w:t xml:space="preserve">в </w:t>
      </w:r>
      <w:r w:rsidR="002327A6">
        <w:rPr>
          <w:rFonts w:eastAsia="Calibri"/>
          <w:sz w:val="28"/>
          <w:szCs w:val="28"/>
          <w:lang w:eastAsia="en-US"/>
        </w:rPr>
        <w:t>Приложение 7 «</w:t>
      </w:r>
      <w:r w:rsidR="00E171E2" w:rsidRPr="00E171E2">
        <w:rPr>
          <w:sz w:val="28"/>
          <w:szCs w:val="28"/>
        </w:rPr>
        <w:t>Положение о порядке заключения договора о целевом обучении между органом местного самоуправления муниципального образования Ленинградской области и гражданином с обязательством последующего прохождения муниципальной службы в органе местного самоуправления муниципального образования Ленинградской области</w:t>
      </w:r>
      <w:r w:rsidR="002327A6">
        <w:rPr>
          <w:sz w:val="28"/>
          <w:szCs w:val="28"/>
        </w:rPr>
        <w:t>» к областному зак</w:t>
      </w:r>
      <w:r w:rsidR="009C51C6">
        <w:rPr>
          <w:sz w:val="28"/>
          <w:szCs w:val="28"/>
        </w:rPr>
        <w:t xml:space="preserve">ону от </w:t>
      </w:r>
      <w:r w:rsidR="002327A6">
        <w:rPr>
          <w:sz w:val="28"/>
          <w:szCs w:val="28"/>
        </w:rPr>
        <w:t>11 марта 2008 года № 14</w:t>
      </w:r>
      <w:r w:rsidR="00E171E2" w:rsidRPr="00E171E2">
        <w:rPr>
          <w:sz w:val="28"/>
          <w:szCs w:val="28"/>
        </w:rPr>
        <w:t xml:space="preserve">-оз «О правовом регулировании муниципальной службы в Ленинградской области» </w:t>
      </w:r>
      <w:r w:rsidR="009C51C6">
        <w:rPr>
          <w:sz w:val="28"/>
          <w:szCs w:val="28"/>
        </w:rPr>
        <w:t xml:space="preserve">(с последующими изменениями) </w:t>
      </w:r>
      <w:r w:rsidR="00E171E2" w:rsidRPr="00E171E2">
        <w:rPr>
          <w:rFonts w:eastAsia="Calibri"/>
          <w:sz w:val="28"/>
          <w:szCs w:val="28"/>
          <w:lang w:eastAsia="en-US"/>
        </w:rPr>
        <w:t>следующие изменения</w:t>
      </w:r>
      <w:r w:rsidRPr="00E171E2">
        <w:rPr>
          <w:rFonts w:eastAsia="Calibri"/>
          <w:sz w:val="28"/>
          <w:szCs w:val="28"/>
          <w:lang w:eastAsia="en-US"/>
        </w:rPr>
        <w:t>:</w:t>
      </w:r>
    </w:p>
    <w:p w:rsidR="00E171E2" w:rsidRPr="00E171E2" w:rsidRDefault="009C51C6" w:rsidP="009C51C6">
      <w:pPr>
        <w:pStyle w:val="a6"/>
        <w:tabs>
          <w:tab w:val="left" w:pos="1134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 п</w:t>
      </w:r>
      <w:bookmarkStart w:id="0" w:name="_GoBack"/>
      <w:bookmarkEnd w:id="0"/>
      <w:r w:rsidR="00E171E2" w:rsidRPr="00E171E2">
        <w:rPr>
          <w:rFonts w:eastAsiaTheme="minorHAnsi"/>
          <w:szCs w:val="28"/>
          <w:lang w:eastAsia="en-US"/>
        </w:rPr>
        <w:t>ункт 32 изложить в следующей редакции:</w:t>
      </w:r>
    </w:p>
    <w:p w:rsidR="00E171E2" w:rsidRPr="00E171E2" w:rsidRDefault="00E171E2" w:rsidP="009C51C6">
      <w:pPr>
        <w:ind w:firstLine="709"/>
        <w:jc w:val="both"/>
        <w:rPr>
          <w:sz w:val="28"/>
          <w:szCs w:val="28"/>
        </w:rPr>
      </w:pPr>
      <w:r w:rsidRPr="00E171E2"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 xml:space="preserve">32. </w:t>
      </w:r>
      <w:r w:rsidRPr="00E171E2">
        <w:rPr>
          <w:sz w:val="28"/>
          <w:szCs w:val="28"/>
        </w:rPr>
        <w:t>Договор о целевом обучении заключается по типовой форме договора о целевом обучении, утвержденной постановлением Правительства Р</w:t>
      </w:r>
      <w:r>
        <w:rPr>
          <w:sz w:val="28"/>
          <w:szCs w:val="28"/>
        </w:rPr>
        <w:t xml:space="preserve">оссийской Федерации от 13 октября </w:t>
      </w:r>
      <w:r w:rsidRPr="00E171E2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</w:t>
      </w:r>
      <w:r w:rsidRPr="00E171E2">
        <w:rPr>
          <w:sz w:val="28"/>
          <w:szCs w:val="28"/>
        </w:rPr>
        <w:t xml:space="preserve"> № 1681 «О целевом обучении по образовательным программам среднего профессионального и высшего образования».</w:t>
      </w:r>
    </w:p>
    <w:p w:rsidR="005D454E" w:rsidRPr="00E171E2" w:rsidRDefault="005D454E" w:rsidP="002327A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171E2" w:rsidRPr="00E171E2" w:rsidRDefault="00E171E2" w:rsidP="002327A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E171E2">
        <w:rPr>
          <w:rFonts w:eastAsiaTheme="minorHAnsi"/>
          <w:b/>
          <w:sz w:val="28"/>
          <w:szCs w:val="28"/>
          <w:lang w:eastAsia="en-US"/>
        </w:rPr>
        <w:t>Статья 2</w:t>
      </w:r>
    </w:p>
    <w:p w:rsidR="00E171E2" w:rsidRPr="00E171E2" w:rsidRDefault="00E171E2" w:rsidP="002327A6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171E2" w:rsidRPr="008A5167" w:rsidRDefault="00E171E2" w:rsidP="002327A6">
      <w:pPr>
        <w:ind w:firstLine="709"/>
        <w:jc w:val="both"/>
        <w:rPr>
          <w:sz w:val="28"/>
          <w:szCs w:val="28"/>
        </w:rPr>
      </w:pPr>
      <w:r w:rsidRPr="00E171E2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Pr="008A5167">
        <w:rPr>
          <w:sz w:val="28"/>
          <w:szCs w:val="28"/>
        </w:rPr>
        <w:t>.</w:t>
      </w:r>
    </w:p>
    <w:p w:rsidR="007772E2" w:rsidRDefault="007772E2" w:rsidP="007772E2">
      <w:pPr>
        <w:jc w:val="both"/>
        <w:rPr>
          <w:sz w:val="28"/>
        </w:rPr>
      </w:pPr>
    </w:p>
    <w:p w:rsidR="00077658" w:rsidRDefault="00077658" w:rsidP="007772E2">
      <w:pPr>
        <w:jc w:val="both"/>
        <w:rPr>
          <w:sz w:val="28"/>
        </w:rPr>
      </w:pPr>
    </w:p>
    <w:p w:rsidR="007772E2" w:rsidRDefault="007772E2" w:rsidP="007772E2">
      <w:pPr>
        <w:jc w:val="both"/>
        <w:rPr>
          <w:sz w:val="28"/>
        </w:rPr>
      </w:pPr>
      <w:r>
        <w:rPr>
          <w:sz w:val="28"/>
        </w:rPr>
        <w:t xml:space="preserve">Губернатор </w:t>
      </w:r>
    </w:p>
    <w:p w:rsidR="007772E2" w:rsidRDefault="007772E2" w:rsidP="007772E2">
      <w:pPr>
        <w:jc w:val="both"/>
      </w:pPr>
      <w:r>
        <w:rPr>
          <w:sz w:val="28"/>
        </w:rPr>
        <w:t xml:space="preserve">Ленинградской области                            </w:t>
      </w:r>
      <w:r w:rsidR="00E171E2">
        <w:rPr>
          <w:sz w:val="28"/>
        </w:rPr>
        <w:t xml:space="preserve">           </w:t>
      </w:r>
      <w:r>
        <w:rPr>
          <w:sz w:val="28"/>
        </w:rPr>
        <w:t xml:space="preserve">                          </w:t>
      </w:r>
      <w:r w:rsidR="00E171E2">
        <w:rPr>
          <w:sz w:val="28"/>
        </w:rPr>
        <w:t xml:space="preserve">  </w:t>
      </w:r>
      <w:r>
        <w:rPr>
          <w:sz w:val="28"/>
        </w:rPr>
        <w:t xml:space="preserve">  </w:t>
      </w:r>
      <w:r w:rsidR="00912D84">
        <w:rPr>
          <w:sz w:val="28"/>
        </w:rPr>
        <w:t xml:space="preserve">       </w:t>
      </w:r>
      <w:r>
        <w:rPr>
          <w:sz w:val="28"/>
        </w:rPr>
        <w:t xml:space="preserve"> А. Дрозденко</w:t>
      </w:r>
    </w:p>
    <w:sectPr w:rsidR="007772E2" w:rsidSect="00E72DD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2AA"/>
    <w:multiLevelType w:val="hybridMultilevel"/>
    <w:tmpl w:val="F04AE102"/>
    <w:lvl w:ilvl="0" w:tplc="FE1648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77658"/>
    <w:rsid w:val="002327A6"/>
    <w:rsid w:val="003322F5"/>
    <w:rsid w:val="00456F09"/>
    <w:rsid w:val="004647BA"/>
    <w:rsid w:val="005D454E"/>
    <w:rsid w:val="005F0D36"/>
    <w:rsid w:val="00606981"/>
    <w:rsid w:val="006E14E3"/>
    <w:rsid w:val="007772E2"/>
    <w:rsid w:val="00790AAB"/>
    <w:rsid w:val="00912D84"/>
    <w:rsid w:val="00923539"/>
    <w:rsid w:val="009B128F"/>
    <w:rsid w:val="009C51C6"/>
    <w:rsid w:val="00AC149E"/>
    <w:rsid w:val="00C51953"/>
    <w:rsid w:val="00C90902"/>
    <w:rsid w:val="00CB2ACA"/>
    <w:rsid w:val="00CF2D7C"/>
    <w:rsid w:val="00D921FB"/>
    <w:rsid w:val="00E171E2"/>
    <w:rsid w:val="00E72DD8"/>
    <w:rsid w:val="00F3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8EAC"/>
  <w15:docId w15:val="{AF7AF750-6CF9-4AF4-A1AF-A6B2EFA69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5D454E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E171E2"/>
    <w:pPr>
      <w:ind w:left="720"/>
      <w:contextualSpacing/>
    </w:pPr>
    <w:rPr>
      <w:sz w:val="28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3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271CF5-56E4-42AD-AC69-F2075970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3</cp:revision>
  <cp:lastPrinted>2022-03-15T07:30:00Z</cp:lastPrinted>
  <dcterms:created xsi:type="dcterms:W3CDTF">2023-05-29T08:14:00Z</dcterms:created>
  <dcterms:modified xsi:type="dcterms:W3CDTF">2023-05-29T09:58:00Z</dcterms:modified>
</cp:coreProperties>
</file>