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D51709">
        <w:rPr>
          <w:sz w:val="28"/>
          <w:szCs w:val="28"/>
        </w:rPr>
        <w:t>90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D51709">
        <w:rPr>
          <w:b/>
          <w:sz w:val="26"/>
          <w:szCs w:val="26"/>
        </w:rPr>
        <w:t>областной закон "О статусе депутата Законодательного собрания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D51709">
        <w:rPr>
          <w:spacing w:val="-4"/>
          <w:szCs w:val="28"/>
        </w:rPr>
        <w:lastRenderedPageBreak/>
        <w:t>1. </w:t>
      </w:r>
      <w:r w:rsidR="006E2BDC" w:rsidRPr="00D51709">
        <w:rPr>
          <w:spacing w:val="-4"/>
          <w:szCs w:val="28"/>
        </w:rPr>
        <w:t>Отклонить</w:t>
      </w:r>
      <w:r w:rsidRPr="00D51709">
        <w:rPr>
          <w:spacing w:val="-4"/>
          <w:szCs w:val="28"/>
        </w:rPr>
        <w:t xml:space="preserve"> проект областного закона "</w:t>
      </w:r>
      <w:r w:rsidR="0015499D" w:rsidRPr="00D51709">
        <w:rPr>
          <w:spacing w:val="-4"/>
          <w:szCs w:val="28"/>
        </w:rPr>
        <w:t xml:space="preserve">О внесении изменений в </w:t>
      </w:r>
      <w:r w:rsidR="00D51709" w:rsidRPr="00D51709">
        <w:rPr>
          <w:spacing w:val="-4"/>
          <w:szCs w:val="28"/>
        </w:rPr>
        <w:t>областной</w:t>
      </w:r>
      <w:r w:rsidR="00D51709">
        <w:rPr>
          <w:szCs w:val="28"/>
        </w:rPr>
        <w:t xml:space="preserve"> закон "О статусе депутата Законодательного собрания Ленинградской области</w:t>
      </w:r>
      <w:r w:rsidR="006E2BDC">
        <w:rPr>
          <w:szCs w:val="28"/>
        </w:rPr>
        <w:t>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 xml:space="preserve">Направить настоящее постановление и указанный проект областного закона инициатору – депутату Законодательного собрания Ленинградской области </w:t>
      </w:r>
      <w:r w:rsidR="00D51709">
        <w:rPr>
          <w:spacing w:val="-2"/>
          <w:szCs w:val="28"/>
        </w:rPr>
        <w:t>С</w:t>
      </w:r>
      <w:r w:rsidR="006E2BDC">
        <w:rPr>
          <w:spacing w:val="-2"/>
          <w:szCs w:val="28"/>
        </w:rPr>
        <w:t>.</w:t>
      </w:r>
      <w:r w:rsidR="00D51709">
        <w:rPr>
          <w:spacing w:val="-2"/>
          <w:szCs w:val="28"/>
        </w:rPr>
        <w:t>М</w:t>
      </w:r>
      <w:r w:rsidR="006E2BDC">
        <w:rPr>
          <w:spacing w:val="-2"/>
          <w:szCs w:val="28"/>
        </w:rPr>
        <w:t>. </w:t>
      </w:r>
      <w:r w:rsidR="00D51709">
        <w:rPr>
          <w:spacing w:val="-2"/>
          <w:szCs w:val="28"/>
        </w:rPr>
        <w:t>Бебенину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ADD" w:rsidRDefault="009E1ADD" w:rsidP="00D87C3A">
      <w:r>
        <w:separator/>
      </w:r>
    </w:p>
  </w:endnote>
  <w:endnote w:type="continuationSeparator" w:id="0">
    <w:p w:rsidR="009E1ADD" w:rsidRDefault="009E1AD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ADD" w:rsidRDefault="009E1ADD" w:rsidP="00D87C3A">
      <w:r>
        <w:separator/>
      </w:r>
    </w:p>
  </w:footnote>
  <w:footnote w:type="continuationSeparator" w:id="0">
    <w:p w:rsidR="009E1ADD" w:rsidRDefault="009E1AD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163C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05A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63C9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1ADD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474F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709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74B54F-870D-463F-B8BF-CA662C3B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BFD29-951E-40A8-A121-2BDFDBECF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2023-05-02T12:08:00Z</cp:lastPrinted>
  <dcterms:created xsi:type="dcterms:W3CDTF">2023-05-10T10:01:00Z</dcterms:created>
  <dcterms:modified xsi:type="dcterms:W3CDTF">2023-05-10T10:01:00Z</dcterms:modified>
</cp:coreProperties>
</file>