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8DF" w:rsidRPr="00366C18" w:rsidRDefault="002668DF" w:rsidP="002668DF">
      <w:pPr>
        <w:pStyle w:val="ConsPlusTitlePage"/>
        <w:tabs>
          <w:tab w:val="left" w:pos="6521"/>
          <w:tab w:val="right" w:pos="9355"/>
        </w:tabs>
        <w:spacing w:line="240" w:lineRule="auto"/>
        <w:ind w:left="6379"/>
        <w:rPr>
          <w:rFonts w:ascii="Times New Roman" w:hAnsi="Times New Roman" w:cs="Times New Roman"/>
          <w:sz w:val="24"/>
          <w:szCs w:val="24"/>
        </w:rPr>
      </w:pPr>
      <w:r w:rsidRPr="00366C18">
        <w:rPr>
          <w:rFonts w:ascii="Times New Roman" w:hAnsi="Times New Roman" w:cs="Times New Roman"/>
          <w:sz w:val="24"/>
          <w:szCs w:val="24"/>
        </w:rPr>
        <w:t xml:space="preserve">Проект вносит Губернатор </w:t>
      </w:r>
    </w:p>
    <w:p w:rsidR="002668DF" w:rsidRPr="00366C18" w:rsidRDefault="002668DF" w:rsidP="002668DF">
      <w:pPr>
        <w:pStyle w:val="ConsPlusTitlePage"/>
        <w:tabs>
          <w:tab w:val="left" w:pos="6521"/>
          <w:tab w:val="right" w:pos="9355"/>
        </w:tabs>
        <w:spacing w:line="240" w:lineRule="auto"/>
        <w:ind w:left="6379"/>
        <w:rPr>
          <w:rFonts w:ascii="Times New Roman" w:hAnsi="Times New Roman" w:cs="Times New Roman"/>
          <w:sz w:val="24"/>
          <w:szCs w:val="24"/>
        </w:rPr>
      </w:pPr>
      <w:r w:rsidRPr="00366C18">
        <w:rPr>
          <w:rFonts w:ascii="Times New Roman" w:hAnsi="Times New Roman" w:cs="Times New Roman"/>
          <w:sz w:val="24"/>
          <w:szCs w:val="24"/>
        </w:rPr>
        <w:t>Ленинградской области</w:t>
      </w:r>
    </w:p>
    <w:p w:rsidR="002668DF" w:rsidRPr="00366C18" w:rsidRDefault="002668DF" w:rsidP="00EC22A1">
      <w:pPr>
        <w:pStyle w:val="ConsPlusTitlePage"/>
        <w:tabs>
          <w:tab w:val="right" w:pos="9355"/>
        </w:tabs>
        <w:spacing w:line="240" w:lineRule="auto"/>
        <w:ind w:left="6379"/>
        <w:rPr>
          <w:rFonts w:ascii="Times New Roman" w:hAnsi="Times New Roman" w:cs="Times New Roman"/>
          <w:sz w:val="28"/>
          <w:szCs w:val="28"/>
        </w:rPr>
      </w:pPr>
      <w:r w:rsidRPr="00366C18">
        <w:rPr>
          <w:rFonts w:ascii="Times New Roman" w:hAnsi="Times New Roman" w:cs="Times New Roman"/>
          <w:sz w:val="24"/>
          <w:szCs w:val="24"/>
        </w:rPr>
        <w:br/>
      </w:r>
    </w:p>
    <w:p w:rsidR="002668DF" w:rsidRPr="00366C18" w:rsidRDefault="002668DF" w:rsidP="002668DF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6C18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2668DF" w:rsidRPr="00366C18" w:rsidRDefault="002668DF" w:rsidP="002668DF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68DF" w:rsidRPr="00366C18" w:rsidRDefault="002668DF" w:rsidP="002668DF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6C18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2668DF" w:rsidRPr="00366C18" w:rsidRDefault="002668DF" w:rsidP="002668DF">
      <w:pPr>
        <w:pStyle w:val="ConsPlusTitle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68DF" w:rsidRPr="00366C18" w:rsidRDefault="002668DF" w:rsidP="002668DF">
      <w:pPr>
        <w:pStyle w:val="ConsPlusTitle"/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66C18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C34220" w:rsidRPr="00366C18">
        <w:rPr>
          <w:rFonts w:ascii="Times New Roman" w:hAnsi="Times New Roman" w:cs="Times New Roman"/>
          <w:sz w:val="28"/>
          <w:szCs w:val="28"/>
        </w:rPr>
        <w:t>й</w:t>
      </w:r>
      <w:r w:rsidRPr="00366C18">
        <w:rPr>
          <w:rFonts w:ascii="Times New Roman" w:hAnsi="Times New Roman" w:cs="Times New Roman"/>
          <w:sz w:val="28"/>
          <w:szCs w:val="28"/>
        </w:rPr>
        <w:t xml:space="preserve"> в областной закон</w:t>
      </w:r>
      <w:r w:rsidRPr="00366C1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668DF" w:rsidRPr="00366C18" w:rsidRDefault="00941268" w:rsidP="00150A33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eastAsia="Times New Roman" w:hAnsi="Times New Roman"/>
          <w:b/>
          <w:sz w:val="28"/>
          <w:szCs w:val="28"/>
        </w:rPr>
        <w:t>«</w:t>
      </w:r>
      <w:r w:rsidR="00150A33" w:rsidRPr="00366C18">
        <w:rPr>
          <w:rFonts w:ascii="Times New Roman" w:eastAsia="Times New Roman" w:hAnsi="Times New Roman"/>
          <w:b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Pr="00366C18">
        <w:rPr>
          <w:rFonts w:ascii="Times New Roman" w:eastAsia="Times New Roman" w:hAnsi="Times New Roman"/>
          <w:b/>
          <w:sz w:val="28"/>
          <w:szCs w:val="28"/>
        </w:rPr>
        <w:t>»</w:t>
      </w:r>
    </w:p>
    <w:p w:rsidR="002668DF" w:rsidRPr="00366C18" w:rsidRDefault="002668DF" w:rsidP="002668DF">
      <w:pPr>
        <w:pStyle w:val="ConsPlusTitle"/>
        <w:spacing w:line="240" w:lineRule="auto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2668DF" w:rsidRPr="00366C18" w:rsidRDefault="002668DF" w:rsidP="002668DF">
      <w:pPr>
        <w:pStyle w:val="ConsPlusNormal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66C18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2668DF" w:rsidRPr="00366C18" w:rsidRDefault="002668DF" w:rsidP="002668DF">
      <w:pPr>
        <w:pStyle w:val="ConsPlusTitle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4E53" w:rsidRPr="00366C18" w:rsidRDefault="00150A33" w:rsidP="00473F9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Внести в областной закон от 28 июля 2005</w:t>
      </w:r>
      <w:r w:rsidR="002668DF" w:rsidRPr="00366C18">
        <w:rPr>
          <w:rFonts w:ascii="Times New Roman" w:hAnsi="Times New Roman"/>
          <w:sz w:val="28"/>
          <w:szCs w:val="28"/>
        </w:rPr>
        <w:t xml:space="preserve"> года №</w:t>
      </w:r>
      <w:r w:rsidRPr="00366C18">
        <w:rPr>
          <w:rFonts w:ascii="Times New Roman" w:hAnsi="Times New Roman"/>
          <w:sz w:val="28"/>
          <w:szCs w:val="28"/>
        </w:rPr>
        <w:t xml:space="preserve"> 65</w:t>
      </w:r>
      <w:r w:rsidR="002668DF" w:rsidRPr="00366C18">
        <w:rPr>
          <w:rFonts w:ascii="Times New Roman" w:hAnsi="Times New Roman"/>
          <w:sz w:val="28"/>
          <w:szCs w:val="28"/>
        </w:rPr>
        <w:t xml:space="preserve">-оз </w:t>
      </w:r>
      <w:r w:rsidR="00941268" w:rsidRPr="00366C18">
        <w:rPr>
          <w:rFonts w:ascii="Times New Roman" w:hAnsi="Times New Roman"/>
          <w:sz w:val="28"/>
          <w:szCs w:val="28"/>
        </w:rPr>
        <w:t>«</w:t>
      </w:r>
      <w:r w:rsidRPr="00366C18">
        <w:rPr>
          <w:rFonts w:ascii="Times New Roman" w:hAnsi="Times New Roman"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941268" w:rsidRPr="00366C18">
        <w:rPr>
          <w:rFonts w:ascii="Times New Roman" w:hAnsi="Times New Roman"/>
          <w:sz w:val="28"/>
          <w:szCs w:val="28"/>
        </w:rPr>
        <w:t>»</w:t>
      </w:r>
      <w:r w:rsidR="002668DF" w:rsidRPr="00366C18">
        <w:rPr>
          <w:rFonts w:ascii="Times New Roman" w:hAnsi="Times New Roman"/>
          <w:sz w:val="28"/>
          <w:szCs w:val="28"/>
        </w:rPr>
        <w:t xml:space="preserve"> (с последующими изменениями)</w:t>
      </w:r>
      <w:r w:rsidR="00184E53" w:rsidRPr="00366C18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5337DC" w:rsidRPr="00366C18" w:rsidRDefault="001C7959" w:rsidP="00473F9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в части 4 статьи 2-1</w:t>
      </w:r>
      <w:r w:rsidR="005337DC" w:rsidRPr="00366C18">
        <w:rPr>
          <w:rFonts w:ascii="Times New Roman" w:hAnsi="Times New Roman"/>
          <w:sz w:val="28"/>
          <w:szCs w:val="28"/>
        </w:rPr>
        <w:t>:</w:t>
      </w:r>
    </w:p>
    <w:p w:rsidR="001C7959" w:rsidRPr="001D6F28" w:rsidRDefault="001C7959" w:rsidP="003A52BC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366C18">
        <w:rPr>
          <w:rFonts w:ascii="Times New Roman" w:hAnsi="Times New Roman"/>
          <w:sz w:val="28"/>
          <w:szCs w:val="28"/>
        </w:rPr>
        <w:t>слова «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утвержденным </w:t>
      </w:r>
      <w:r w:rsidRPr="001D6F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Правительством Ленинградской области» заменить словами «утвержденным нормативным правовым актом уполномоченн</w:t>
      </w:r>
      <w:r w:rsidR="002C5A46" w:rsidRPr="001D6F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ого</w:t>
      </w:r>
      <w:r w:rsidRPr="001D6F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Правительством Ленинградской области орган</w:t>
      </w:r>
      <w:r w:rsidR="002C5A46" w:rsidRPr="001D6F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а </w:t>
      </w:r>
      <w:r w:rsidRPr="001D6F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исполнительной власти Ленинградской области, осуществляющ</w:t>
      </w:r>
      <w:r w:rsidR="002C5A46" w:rsidRPr="001D6F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его</w:t>
      </w:r>
      <w:r w:rsidRPr="001D6F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управление в сфере опеки </w:t>
      </w:r>
      <w:r w:rsidR="00222D89" w:rsidRPr="001D6F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Pr="001D6F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и попечительства на те</w:t>
      </w:r>
      <w:r w:rsidR="005337DC" w:rsidRPr="001D6F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рритории Ленинградской области»,</w:t>
      </w:r>
    </w:p>
    <w:p w:rsidR="005337DC" w:rsidRPr="001D6F28" w:rsidRDefault="00DF371A" w:rsidP="003A52BC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дополнить абзацами</w:t>
      </w:r>
      <w:r w:rsidR="005337DC" w:rsidRPr="001D6F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следующего содержания:</w:t>
      </w:r>
    </w:p>
    <w:p w:rsidR="004D543D" w:rsidRDefault="008548CC" w:rsidP="003A52BC">
      <w:pPr>
        <w:pStyle w:val="a7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1D6F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«Выпускники </w:t>
      </w:r>
      <w:r w:rsidR="00915A30" w:rsidRPr="001D6F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государственных </w:t>
      </w:r>
      <w:r w:rsidRPr="001D6F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организаций 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для детей-сирот и детей, оставшихся без попечения родителей</w:t>
      </w:r>
      <w:r w:rsidR="008568AB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, подведомственных уполномоченному Правительством Ленинградской области органу исполнительной власти </w:t>
      </w:r>
      <w:proofErr w:type="gramStart"/>
      <w:r w:rsidR="008568AB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Ленинградской области, осуществляющему управление в сфере опеки</w:t>
      </w:r>
      <w:r w:rsidR="00EC22A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CB024F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="008568AB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и попечительства на территории Ленинградской области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, в которых они содержались</w:t>
      </w:r>
      <w:r w:rsidR="002C5A46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,</w:t>
      </w:r>
      <w:r w:rsidR="00165BC1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воспитывались за счет средств областного бюджета Ленинградской области, обеспечиваются за счет средств</w:t>
      </w:r>
      <w:r w:rsid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организаций, в которых они содержались</w:t>
      </w:r>
      <w:r w:rsidR="002C5A46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,</w:t>
      </w:r>
      <w:r w:rsidR="00366C18" w:rsidRPr="00366C18">
        <w:rPr>
          <w:rFonts w:ascii="Times New Roman" w:eastAsiaTheme="minorHAnsi" w:hAnsi="Times New Roman"/>
          <w:color w:val="FF0000"/>
          <w:kern w:val="0"/>
          <w:sz w:val="28"/>
          <w:szCs w:val="28"/>
          <w:lang w:eastAsia="en-US"/>
        </w:rPr>
        <w:t xml:space="preserve"> 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воспитывались, бесплатным комплектом одежды, обуви, мягким </w:t>
      </w:r>
      <w:r w:rsidRPr="003A52BC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инвентарем </w:t>
      </w:r>
      <w:r w:rsidR="00CB024F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Pr="003A52BC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и оборудованием по нормам</w:t>
      </w:r>
      <w:r w:rsidR="004E0497" w:rsidRPr="003A52BC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и в порядке, </w:t>
      </w:r>
      <w:r w:rsidRPr="003A52BC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утвержденным нормативным правовым актом уполномоченн</w:t>
      </w:r>
      <w:r w:rsidR="002C5A46" w:rsidRPr="003A52BC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ого</w:t>
      </w:r>
      <w:r w:rsidRPr="003A52BC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Правительством Ленинградской области орган</w:t>
      </w:r>
      <w:r w:rsidR="002C5A46" w:rsidRPr="003A52BC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а</w:t>
      </w:r>
      <w:r w:rsidRPr="003A52BC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исполнительной власти Ленинградской</w:t>
      </w:r>
      <w:proofErr w:type="gramEnd"/>
      <w:r w:rsidRPr="003A52BC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области, осуществляющ</w:t>
      </w:r>
      <w:r w:rsidR="002C5A46" w:rsidRPr="003A52BC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его </w:t>
      </w:r>
      <w:r w:rsidRPr="003A52BC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управление </w:t>
      </w:r>
      <w:r w:rsidR="00CB024F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Pr="003A52BC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в сфере опеки и попечительства на территории Ленинградской области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,</w:t>
      </w:r>
      <w:r w:rsidR="00165BC1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а также единовременным денежным пособием в размере 500 рублей.</w:t>
      </w:r>
    </w:p>
    <w:p w:rsidR="00B94396" w:rsidRPr="00F068E5" w:rsidRDefault="00B94396" w:rsidP="00B94396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proofErr w:type="gramStart"/>
      <w:r w:rsidRPr="00F068E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По желанию выпускника ему может быть выдана денежная компенсация </w:t>
      </w:r>
      <w:r w:rsidRPr="00F068E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  <w:t xml:space="preserve">в размере, необходимом для приобретения указанных одежды, обуви, мягкого инвентаря и оборудования, или такая компенсация может быть перечислена на счет или счета, открытые на имя выпускника в банке или банках, при условии, что указанные денежные средства, включая капитализированные (причисленные) проценты на их сумму, застрахованы в системе обязательного страхования вкладов </w:t>
      </w:r>
      <w:r w:rsidRPr="00F068E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lastRenderedPageBreak/>
        <w:t>в банках</w:t>
      </w:r>
      <w:proofErr w:type="gramEnd"/>
      <w:r w:rsidRPr="00F068E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Российской Федерации и суммарный размер денежных средств, находящихся на счете или счетах в одном банке, не превышает предусмотренный Федеральным </w:t>
      </w:r>
      <w:hyperlink r:id="rId7" w:history="1">
        <w:r w:rsidRPr="00F068E5">
          <w:rPr>
            <w:rFonts w:ascii="Times New Roman" w:eastAsiaTheme="minorHAnsi" w:hAnsi="Times New Roman"/>
            <w:kern w:val="0"/>
            <w:sz w:val="28"/>
            <w:szCs w:val="28"/>
            <w:lang w:eastAsia="en-US"/>
          </w:rPr>
          <w:t>законом</w:t>
        </w:r>
      </w:hyperlink>
      <w:r w:rsidRPr="00F068E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от 23 декабря 2003 года № 177-ФЗ «О страховании вкладов в банках Российской Федерации» размер возмещения по вкладам.</w:t>
      </w:r>
    </w:p>
    <w:p w:rsidR="00E3288B" w:rsidRPr="00E3288B" w:rsidRDefault="00B94396" w:rsidP="00B94396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068E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Предусмотренные настоящей частью дополнительные гарантии по социальной поддержке не предоставляются детям-сиротам и детям, оставшимся без попечения родителей, в случае, если указанные гарантии уже были им предоставлены за счет средств организации, где они ранее содержались, воспитывались</w:t>
      </w:r>
      <w:proofErr w:type="gramStart"/>
      <w:r w:rsidRPr="00F068E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</w:t>
      </w:r>
      <w:r w:rsidR="009C550C" w:rsidRPr="00F068E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»</w:t>
      </w:r>
      <w:r w:rsidR="004D543D" w:rsidRPr="00F068E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;</w:t>
      </w:r>
      <w:r w:rsidR="00E3288B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proofErr w:type="gramEnd"/>
    </w:p>
    <w:p w:rsidR="006D1ABE" w:rsidRPr="00AE7CCA" w:rsidRDefault="001F75EB" w:rsidP="00473F9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7CCA">
        <w:rPr>
          <w:rFonts w:ascii="Times New Roman" w:hAnsi="Times New Roman"/>
          <w:sz w:val="28"/>
          <w:szCs w:val="28"/>
        </w:rPr>
        <w:t xml:space="preserve">в </w:t>
      </w:r>
      <w:r w:rsidR="001C7959" w:rsidRPr="00AE7CCA">
        <w:rPr>
          <w:rFonts w:ascii="Times New Roman" w:hAnsi="Times New Roman"/>
          <w:sz w:val="28"/>
          <w:szCs w:val="28"/>
        </w:rPr>
        <w:t>стать</w:t>
      </w:r>
      <w:r w:rsidRPr="00AE7CCA">
        <w:rPr>
          <w:rFonts w:ascii="Times New Roman" w:hAnsi="Times New Roman"/>
          <w:sz w:val="28"/>
          <w:szCs w:val="28"/>
        </w:rPr>
        <w:t>е</w:t>
      </w:r>
      <w:r w:rsidR="001C7959" w:rsidRPr="00AE7CCA">
        <w:rPr>
          <w:rFonts w:ascii="Times New Roman" w:hAnsi="Times New Roman"/>
          <w:sz w:val="28"/>
          <w:szCs w:val="28"/>
        </w:rPr>
        <w:t xml:space="preserve"> 3</w:t>
      </w:r>
      <w:r w:rsidR="006D1ABE" w:rsidRPr="00AE7CCA">
        <w:rPr>
          <w:rFonts w:ascii="Times New Roman" w:hAnsi="Times New Roman"/>
          <w:sz w:val="28"/>
          <w:szCs w:val="28"/>
        </w:rPr>
        <w:t>:</w:t>
      </w:r>
      <w:r w:rsidR="001C7959" w:rsidRPr="00AE7CCA">
        <w:rPr>
          <w:rFonts w:ascii="Times New Roman" w:hAnsi="Times New Roman"/>
          <w:sz w:val="28"/>
          <w:szCs w:val="28"/>
        </w:rPr>
        <w:t xml:space="preserve"> </w:t>
      </w:r>
    </w:p>
    <w:p w:rsidR="001F75EB" w:rsidRPr="00AE7CCA" w:rsidRDefault="006D1ABE" w:rsidP="00473F9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7CCA">
        <w:rPr>
          <w:rFonts w:ascii="Times New Roman" w:hAnsi="Times New Roman"/>
          <w:sz w:val="28"/>
          <w:szCs w:val="28"/>
        </w:rPr>
        <w:t>в абзаце первом</w:t>
      </w:r>
      <w:r w:rsidR="001F75EB" w:rsidRPr="00AE7CCA">
        <w:rPr>
          <w:rFonts w:ascii="Times New Roman" w:hAnsi="Times New Roman"/>
          <w:sz w:val="28"/>
          <w:szCs w:val="28"/>
        </w:rPr>
        <w:t>:</w:t>
      </w:r>
    </w:p>
    <w:p w:rsidR="005337DC" w:rsidRPr="00AE7CCA" w:rsidRDefault="001C7959" w:rsidP="00473F9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7CCA">
        <w:rPr>
          <w:rFonts w:ascii="Times New Roman" w:hAnsi="Times New Roman"/>
          <w:sz w:val="28"/>
          <w:szCs w:val="28"/>
        </w:rPr>
        <w:t xml:space="preserve">слова </w:t>
      </w:r>
      <w:r w:rsidR="005337DC" w:rsidRPr="00AE7CCA">
        <w:rPr>
          <w:rFonts w:ascii="Times New Roman" w:hAnsi="Times New Roman"/>
          <w:sz w:val="28"/>
          <w:szCs w:val="28"/>
        </w:rPr>
        <w:t>«организаций для детей-сирот и детей, оставшихся без попечения родителей» исключить;</w:t>
      </w:r>
    </w:p>
    <w:p w:rsidR="001F75EB" w:rsidRPr="00AE7CCA" w:rsidRDefault="001F75EB" w:rsidP="00473F9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7CCA">
        <w:rPr>
          <w:rFonts w:ascii="Times New Roman" w:hAnsi="Times New Roman"/>
          <w:sz w:val="28"/>
          <w:szCs w:val="28"/>
        </w:rPr>
        <w:t>слова «обучались и (или) содержались и воспитывались» заменить словами «обучались, содержались и воспитывались»;</w:t>
      </w:r>
    </w:p>
    <w:p w:rsidR="006D1ABE" w:rsidRPr="00366C18" w:rsidRDefault="006D1ABE" w:rsidP="00473F9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7CCA">
        <w:rPr>
          <w:rFonts w:ascii="Times New Roman" w:hAnsi="Times New Roman"/>
          <w:sz w:val="28"/>
          <w:szCs w:val="28"/>
        </w:rPr>
        <w:t>в абзаце третьем слово «(или)» исключить;</w:t>
      </w:r>
    </w:p>
    <w:p w:rsidR="002668DF" w:rsidRPr="00366C18" w:rsidRDefault="002668DF" w:rsidP="00473F9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часть </w:t>
      </w:r>
      <w:r w:rsidR="00150A33" w:rsidRPr="00366C18">
        <w:rPr>
          <w:rFonts w:ascii="Times New Roman" w:hAnsi="Times New Roman"/>
          <w:sz w:val="28"/>
          <w:szCs w:val="28"/>
        </w:rPr>
        <w:t>2</w:t>
      </w:r>
      <w:r w:rsidRPr="00366C18">
        <w:rPr>
          <w:rFonts w:ascii="Times New Roman" w:hAnsi="Times New Roman"/>
          <w:sz w:val="28"/>
          <w:szCs w:val="28"/>
        </w:rPr>
        <w:t xml:space="preserve"> статьи </w:t>
      </w:r>
      <w:r w:rsidR="00150A33" w:rsidRPr="00366C18">
        <w:rPr>
          <w:rFonts w:ascii="Times New Roman" w:hAnsi="Times New Roman"/>
          <w:sz w:val="28"/>
          <w:szCs w:val="28"/>
        </w:rPr>
        <w:t>7</w:t>
      </w:r>
      <w:r w:rsidRPr="00366C18">
        <w:rPr>
          <w:rFonts w:ascii="Times New Roman" w:hAnsi="Times New Roman"/>
          <w:sz w:val="28"/>
          <w:szCs w:val="28"/>
        </w:rPr>
        <w:t xml:space="preserve"> </w:t>
      </w:r>
      <w:r w:rsidR="00184E53" w:rsidRPr="00366C18">
        <w:rPr>
          <w:rFonts w:ascii="Times New Roman" w:hAnsi="Times New Roman"/>
          <w:sz w:val="28"/>
          <w:szCs w:val="28"/>
        </w:rPr>
        <w:t xml:space="preserve">изложить </w:t>
      </w:r>
      <w:r w:rsidR="001142FE" w:rsidRPr="00366C18">
        <w:rPr>
          <w:rFonts w:ascii="Times New Roman" w:hAnsi="Times New Roman"/>
          <w:sz w:val="28"/>
          <w:szCs w:val="28"/>
        </w:rPr>
        <w:t>в следующей редакции</w:t>
      </w:r>
      <w:r w:rsidRPr="00366C18">
        <w:rPr>
          <w:rFonts w:ascii="Times New Roman" w:hAnsi="Times New Roman"/>
          <w:sz w:val="28"/>
          <w:szCs w:val="28"/>
        </w:rPr>
        <w:t>:</w:t>
      </w:r>
    </w:p>
    <w:p w:rsidR="00B547E6" w:rsidRPr="00366C18" w:rsidRDefault="00941268" w:rsidP="00473F9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«</w:t>
      </w:r>
      <w:r w:rsidR="001142FE" w:rsidRPr="00366C18">
        <w:rPr>
          <w:rFonts w:ascii="Times New Roman" w:hAnsi="Times New Roman"/>
          <w:sz w:val="28"/>
          <w:szCs w:val="28"/>
        </w:rPr>
        <w:t xml:space="preserve">2. </w:t>
      </w:r>
      <w:r w:rsidR="001142FE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Размер денежных средств, ежемесячно выплачиваемых на содержание ребенка, находящегося под опекой (попечительством), устанавливается в размере величины прожиточного минимума </w:t>
      </w:r>
      <w:r w:rsidR="002973F0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в Ленинградской области </w:t>
      </w:r>
      <w:r w:rsidR="001142FE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для детей,</w:t>
      </w:r>
      <w:r w:rsidR="00844702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установленной в Л</w:t>
      </w:r>
      <w:r w:rsidR="001142FE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енинградской области</w:t>
      </w:r>
      <w:r w:rsidR="002973F0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на </w:t>
      </w:r>
      <w:r w:rsidR="00844702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дату обращения за назначением указанной выплаты</w:t>
      </w:r>
      <w:r w:rsidR="006E3E34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. Ежемесячная выплата подлежит перерасчету в </w:t>
      </w:r>
      <w:proofErr w:type="spellStart"/>
      <w:r w:rsidR="006E3E34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беззаявительном</w:t>
      </w:r>
      <w:proofErr w:type="spellEnd"/>
      <w:r w:rsidR="006E3E34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порядке с месяца изменения величины прожиточного минимума для детей, установленной в Ленинградской области</w:t>
      </w:r>
      <w:proofErr w:type="gramStart"/>
      <w:r w:rsidR="006E3E34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»</w:t>
      </w:r>
      <w:r w:rsidR="00BA1541" w:rsidRPr="00366C18">
        <w:rPr>
          <w:rFonts w:ascii="Times New Roman" w:hAnsi="Times New Roman"/>
          <w:sz w:val="28"/>
          <w:szCs w:val="28"/>
        </w:rPr>
        <w:t>;</w:t>
      </w:r>
      <w:proofErr w:type="gramEnd"/>
    </w:p>
    <w:p w:rsidR="00B22EF1" w:rsidRPr="00710FD9" w:rsidRDefault="00003689" w:rsidP="00473F9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/>
          <w:kern w:val="0"/>
          <w:sz w:val="24"/>
          <w:szCs w:val="24"/>
          <w:lang w:eastAsia="en-US"/>
        </w:rPr>
      </w:pP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часть 2 ст</w:t>
      </w:r>
      <w:r w:rsidR="00BA1541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атьи 9 </w:t>
      </w:r>
      <w:r w:rsidR="00710FD9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признать утратившей силу; </w:t>
      </w:r>
    </w:p>
    <w:p w:rsidR="00E343E0" w:rsidRPr="00366C18" w:rsidRDefault="00BA1541" w:rsidP="00473F9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366C18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п</w:t>
      </w:r>
      <w:r w:rsidR="009C0C1A" w:rsidRPr="00366C18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ункт 4 </w:t>
      </w:r>
      <w:r w:rsidR="00E254A1" w:rsidRPr="00366C18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приложени</w:t>
      </w:r>
      <w:r w:rsidR="009C0C1A" w:rsidRPr="00366C18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>я</w:t>
      </w:r>
      <w:r w:rsidR="00E254A1" w:rsidRPr="00366C18"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  <w:t xml:space="preserve"> 1 </w:t>
      </w:r>
      <w:r w:rsidR="00FF796D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признать утратившим силу</w:t>
      </w:r>
      <w:r w:rsidR="00E343E0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;</w:t>
      </w:r>
    </w:p>
    <w:p w:rsidR="00E254A1" w:rsidRPr="00366C18" w:rsidRDefault="00E343E0" w:rsidP="00473F9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Style w:val="normalchar"/>
          <w:rFonts w:ascii="Times New Roman" w:eastAsiaTheme="minorHAnsi" w:hAnsi="Times New Roman"/>
          <w:color w:val="000000"/>
          <w:kern w:val="0"/>
          <w:sz w:val="28"/>
          <w:szCs w:val="28"/>
          <w:lang w:eastAsia="ru-RU"/>
        </w:rPr>
      </w:pP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в пункте 5 приложения 1 </w:t>
      </w:r>
      <w:r w:rsidR="00740E24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слова «исполнительным органом государственной власти Ленинградской области, осуществляющим функции органа опеки </w:t>
      </w:r>
      <w:r w:rsidR="00006B69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="00740E24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и попечительства Ленинградской области» заменить словами  «уполномоченным Правительством Ленинградской области органом исполнительной власти Ленинградской области, осуществляющим управление в сфере опеки </w:t>
      </w:r>
      <w:r w:rsidR="00360F70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="00740E24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и попечительства на территории Ленинградской области»</w:t>
      </w:r>
      <w:r w:rsidR="00FF796D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</w:t>
      </w:r>
    </w:p>
    <w:p w:rsidR="002668DF" w:rsidRPr="00366C18" w:rsidRDefault="002668DF" w:rsidP="00473F9E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668DF" w:rsidRPr="00366C18" w:rsidRDefault="002668DF" w:rsidP="00473F9E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b/>
          <w:sz w:val="28"/>
          <w:szCs w:val="28"/>
        </w:rPr>
        <w:t xml:space="preserve">Статья </w:t>
      </w:r>
      <w:r w:rsidR="00BA1541" w:rsidRPr="00366C18">
        <w:rPr>
          <w:rFonts w:ascii="Times New Roman" w:hAnsi="Times New Roman"/>
          <w:b/>
          <w:sz w:val="28"/>
          <w:szCs w:val="28"/>
        </w:rPr>
        <w:t>2</w:t>
      </w:r>
    </w:p>
    <w:p w:rsidR="002668DF" w:rsidRPr="00366C18" w:rsidRDefault="002668DF" w:rsidP="000F5F44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 w:rsidRPr="00366C18">
        <w:rPr>
          <w:rFonts w:ascii="Times New Roman" w:hAnsi="Times New Roman"/>
          <w:kern w:val="0"/>
          <w:sz w:val="28"/>
          <w:szCs w:val="28"/>
          <w:lang w:eastAsia="ru-RU"/>
        </w:rPr>
        <w:t xml:space="preserve">Настоящий областной закон вступает в силу </w:t>
      </w:r>
      <w:r w:rsidR="006D562C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через 10 дней после его официального </w:t>
      </w:r>
      <w:r w:rsidR="006D562C" w:rsidRPr="00F068E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опубликования, за </w:t>
      </w:r>
      <w:r w:rsidR="006D562C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исключением  </w:t>
      </w:r>
      <w:r w:rsidR="00DD29CE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абзацев </w:t>
      </w:r>
      <w:r w:rsidR="00AE7CCA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13</w:t>
      </w:r>
      <w:r w:rsidR="00DD29CE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, 1</w:t>
      </w:r>
      <w:r w:rsidR="00AE7CCA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4</w:t>
      </w:r>
      <w:r w:rsidR="00DD29CE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, 1</w:t>
      </w:r>
      <w:r w:rsidR="00AE7CCA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6</w:t>
      </w:r>
      <w:r w:rsidR="00DD29CE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DD29CE" w:rsidRPr="00F068E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статьи 1 настоящего областного закона, которые вступают в силу с </w:t>
      </w:r>
      <w:r w:rsidR="00725ADD" w:rsidRPr="00F068E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1 </w:t>
      </w:r>
      <w:r w:rsidR="00FD6793" w:rsidRPr="00F068E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января</w:t>
      </w:r>
      <w:r w:rsidR="00725ADD" w:rsidRPr="00F068E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202</w:t>
      </w:r>
      <w:r w:rsidR="00FD6793" w:rsidRPr="00F068E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4</w:t>
      </w:r>
      <w:r w:rsidR="00725ADD" w:rsidRPr="00F068E5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года</w:t>
      </w:r>
      <w:r w:rsidRPr="00F068E5">
        <w:rPr>
          <w:rFonts w:ascii="Times New Roman" w:hAnsi="Times New Roman"/>
          <w:kern w:val="0"/>
          <w:sz w:val="28"/>
          <w:szCs w:val="28"/>
          <w:lang w:eastAsia="ru-RU"/>
        </w:rPr>
        <w:t>.</w:t>
      </w:r>
    </w:p>
    <w:p w:rsidR="00EC22A1" w:rsidRDefault="00EC22A1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D543D" w:rsidRDefault="004D543D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4D543D" w:rsidRDefault="004D543D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2668DF" w:rsidRPr="00366C18" w:rsidRDefault="002668DF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Губернатор</w:t>
      </w:r>
    </w:p>
    <w:p w:rsidR="002668DF" w:rsidRPr="00366C18" w:rsidRDefault="002668DF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   А. Дрозденко</w:t>
      </w:r>
    </w:p>
    <w:p w:rsidR="002668DF" w:rsidRPr="00366C18" w:rsidRDefault="002668DF" w:rsidP="002668D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DB0776" w:rsidRDefault="00872039" w:rsidP="00DB0776">
      <w:pPr>
        <w:suppressAutoHyphens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66C18">
        <w:br w:type="page"/>
      </w:r>
      <w:r w:rsidRPr="00366C18">
        <w:rPr>
          <w:rFonts w:ascii="Times New Roman" w:hAnsi="Times New Roman"/>
          <w:sz w:val="28"/>
          <w:szCs w:val="28"/>
        </w:rPr>
        <w:lastRenderedPageBreak/>
        <w:t>Обоснование</w:t>
      </w:r>
    </w:p>
    <w:p w:rsidR="00872039" w:rsidRPr="00366C18" w:rsidRDefault="00872039" w:rsidP="00DB0776">
      <w:pPr>
        <w:suppressAutoHyphens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необходимости принятия проекта областного закона</w:t>
      </w:r>
      <w:r w:rsidR="00DB0776">
        <w:rPr>
          <w:rFonts w:ascii="Times New Roman" w:hAnsi="Times New Roman"/>
          <w:sz w:val="28"/>
          <w:szCs w:val="28"/>
        </w:rPr>
        <w:t xml:space="preserve"> </w:t>
      </w:r>
      <w:r w:rsidR="00941268" w:rsidRPr="00366C18">
        <w:rPr>
          <w:rFonts w:ascii="Times New Roman" w:hAnsi="Times New Roman"/>
          <w:sz w:val="28"/>
          <w:szCs w:val="28"/>
        </w:rPr>
        <w:t>«</w:t>
      </w:r>
      <w:r w:rsidRPr="00366C18">
        <w:rPr>
          <w:rFonts w:ascii="Times New Roman" w:hAnsi="Times New Roman"/>
          <w:sz w:val="28"/>
          <w:szCs w:val="28"/>
        </w:rPr>
        <w:t>О внесении изменени</w:t>
      </w:r>
      <w:r w:rsidR="00941268" w:rsidRPr="00366C18">
        <w:rPr>
          <w:rFonts w:ascii="Times New Roman" w:hAnsi="Times New Roman"/>
          <w:sz w:val="28"/>
          <w:szCs w:val="28"/>
        </w:rPr>
        <w:t>й</w:t>
      </w:r>
      <w:r w:rsidRPr="00366C18">
        <w:rPr>
          <w:rFonts w:ascii="Times New Roman" w:hAnsi="Times New Roman"/>
          <w:sz w:val="28"/>
          <w:szCs w:val="28"/>
        </w:rPr>
        <w:t xml:space="preserve"> </w:t>
      </w:r>
      <w:r w:rsidR="001B2A18">
        <w:rPr>
          <w:rFonts w:ascii="Times New Roman" w:hAnsi="Times New Roman"/>
          <w:sz w:val="28"/>
          <w:szCs w:val="28"/>
        </w:rPr>
        <w:br/>
      </w:r>
      <w:r w:rsidRPr="00366C18">
        <w:rPr>
          <w:rFonts w:ascii="Times New Roman" w:hAnsi="Times New Roman"/>
          <w:sz w:val="28"/>
          <w:szCs w:val="28"/>
        </w:rPr>
        <w:t xml:space="preserve">в областной закон </w:t>
      </w:r>
      <w:r w:rsidR="00941268" w:rsidRPr="00366C18">
        <w:rPr>
          <w:rFonts w:ascii="Times New Roman" w:eastAsia="Times New Roman" w:hAnsi="Times New Roman"/>
          <w:b/>
          <w:sz w:val="28"/>
          <w:szCs w:val="28"/>
        </w:rPr>
        <w:t>«</w:t>
      </w:r>
      <w:r w:rsidRPr="00366C18">
        <w:rPr>
          <w:rFonts w:ascii="Times New Roman" w:eastAsia="Times New Roman" w:hAnsi="Times New Roman"/>
          <w:sz w:val="28"/>
          <w:szCs w:val="28"/>
        </w:rPr>
        <w:t xml:space="preserve">О дополнительных гарантиях социальной поддержки детей-сирот и детей, оставшихся без попечения родителей, лиц из числа детей-сирот </w:t>
      </w:r>
      <w:r w:rsidR="001B2A18">
        <w:rPr>
          <w:rFonts w:ascii="Times New Roman" w:eastAsia="Times New Roman" w:hAnsi="Times New Roman"/>
          <w:sz w:val="28"/>
          <w:szCs w:val="28"/>
        </w:rPr>
        <w:br/>
      </w:r>
      <w:r w:rsidRPr="00366C18">
        <w:rPr>
          <w:rFonts w:ascii="Times New Roman" w:eastAsia="Times New Roman" w:hAnsi="Times New Roman"/>
          <w:sz w:val="28"/>
          <w:szCs w:val="28"/>
        </w:rPr>
        <w:t>и детей, оставшихся без попечения родителей,</w:t>
      </w:r>
      <w:r w:rsidR="00DB0776">
        <w:rPr>
          <w:rFonts w:ascii="Times New Roman" w:eastAsia="Times New Roman" w:hAnsi="Times New Roman"/>
          <w:sz w:val="28"/>
          <w:szCs w:val="28"/>
        </w:rPr>
        <w:t xml:space="preserve"> </w:t>
      </w:r>
      <w:r w:rsidRPr="00366C18">
        <w:rPr>
          <w:rFonts w:ascii="Times New Roman" w:eastAsia="Times New Roman" w:hAnsi="Times New Roman"/>
          <w:sz w:val="28"/>
          <w:szCs w:val="28"/>
        </w:rPr>
        <w:t>в Ленинградской области</w:t>
      </w:r>
      <w:r w:rsidR="00941268" w:rsidRPr="00366C18">
        <w:rPr>
          <w:rFonts w:ascii="Times New Roman" w:eastAsia="Times New Roman" w:hAnsi="Times New Roman"/>
          <w:sz w:val="28"/>
          <w:szCs w:val="28"/>
        </w:rPr>
        <w:t>»</w:t>
      </w:r>
    </w:p>
    <w:p w:rsidR="006D3020" w:rsidRPr="00366C18" w:rsidRDefault="006D3020" w:rsidP="00DB0776">
      <w:pPr>
        <w:spacing w:line="240" w:lineRule="auto"/>
      </w:pPr>
    </w:p>
    <w:p w:rsidR="00453735" w:rsidRPr="00366C18" w:rsidRDefault="00453735" w:rsidP="00DB0776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66C18">
        <w:rPr>
          <w:rFonts w:ascii="Times New Roman" w:eastAsia="Times New Roman" w:hAnsi="Times New Roman"/>
          <w:sz w:val="28"/>
          <w:szCs w:val="28"/>
        </w:rPr>
        <w:t xml:space="preserve">Проект областного закона </w:t>
      </w:r>
      <w:r w:rsidR="00941268" w:rsidRPr="00366C18">
        <w:rPr>
          <w:rFonts w:ascii="Times New Roman" w:eastAsia="Times New Roman" w:hAnsi="Times New Roman"/>
          <w:sz w:val="28"/>
          <w:szCs w:val="28"/>
        </w:rPr>
        <w:t>«</w:t>
      </w:r>
      <w:r w:rsidRPr="00366C18">
        <w:rPr>
          <w:rFonts w:ascii="Times New Roman" w:eastAsia="Times New Roman" w:hAnsi="Times New Roman"/>
          <w:sz w:val="28"/>
          <w:szCs w:val="28"/>
        </w:rPr>
        <w:t>О внесении изменени</w:t>
      </w:r>
      <w:r w:rsidR="00EC52A2" w:rsidRPr="00366C18">
        <w:rPr>
          <w:rFonts w:ascii="Times New Roman" w:eastAsia="Times New Roman" w:hAnsi="Times New Roman"/>
          <w:sz w:val="28"/>
          <w:szCs w:val="28"/>
        </w:rPr>
        <w:t>й</w:t>
      </w:r>
      <w:r w:rsidRPr="00366C18">
        <w:rPr>
          <w:rFonts w:ascii="Times New Roman" w:eastAsia="Times New Roman" w:hAnsi="Times New Roman"/>
          <w:sz w:val="28"/>
          <w:szCs w:val="28"/>
        </w:rPr>
        <w:t xml:space="preserve"> в областной закон</w:t>
      </w:r>
      <w:r w:rsidR="00DB0776">
        <w:rPr>
          <w:rFonts w:ascii="Times New Roman" w:eastAsia="Times New Roman" w:hAnsi="Times New Roman"/>
          <w:sz w:val="28"/>
          <w:szCs w:val="28"/>
        </w:rPr>
        <w:t xml:space="preserve"> </w:t>
      </w:r>
      <w:r w:rsidR="001B2A18">
        <w:rPr>
          <w:rFonts w:ascii="Times New Roman" w:eastAsia="Times New Roman" w:hAnsi="Times New Roman"/>
          <w:sz w:val="28"/>
          <w:szCs w:val="28"/>
        </w:rPr>
        <w:br/>
      </w:r>
      <w:r w:rsidR="00941268" w:rsidRPr="00366C18">
        <w:rPr>
          <w:rFonts w:ascii="Times New Roman" w:eastAsia="Times New Roman" w:hAnsi="Times New Roman"/>
          <w:sz w:val="28"/>
          <w:szCs w:val="28"/>
        </w:rPr>
        <w:t>«</w:t>
      </w:r>
      <w:r w:rsidRPr="00366C18">
        <w:rPr>
          <w:rFonts w:ascii="Times New Roman" w:eastAsia="Times New Roman" w:hAnsi="Times New Roman"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941268" w:rsidRPr="00366C18">
        <w:rPr>
          <w:rFonts w:ascii="Times New Roman" w:hAnsi="Times New Roman"/>
          <w:sz w:val="28"/>
          <w:szCs w:val="28"/>
        </w:rPr>
        <w:t>»</w:t>
      </w:r>
      <w:r w:rsidR="00FB6BA7" w:rsidRPr="00366C18">
        <w:rPr>
          <w:rFonts w:ascii="Times New Roman" w:hAnsi="Times New Roman"/>
          <w:sz w:val="28"/>
          <w:szCs w:val="28"/>
        </w:rPr>
        <w:t xml:space="preserve"> (далее – проект областного закона)</w:t>
      </w:r>
      <w:r w:rsidRPr="00366C18">
        <w:rPr>
          <w:rFonts w:ascii="Times New Roman" w:hAnsi="Times New Roman"/>
          <w:sz w:val="28"/>
          <w:szCs w:val="28"/>
        </w:rPr>
        <w:t xml:space="preserve"> разработан в связи</w:t>
      </w:r>
      <w:r w:rsidR="00FB6BA7" w:rsidRPr="00366C18">
        <w:rPr>
          <w:rFonts w:ascii="Times New Roman" w:hAnsi="Times New Roman"/>
          <w:sz w:val="28"/>
          <w:szCs w:val="28"/>
        </w:rPr>
        <w:t xml:space="preserve"> </w:t>
      </w:r>
      <w:r w:rsidRPr="00366C18">
        <w:rPr>
          <w:rFonts w:ascii="Times New Roman" w:hAnsi="Times New Roman"/>
          <w:sz w:val="28"/>
          <w:szCs w:val="28"/>
        </w:rPr>
        <w:t>с необходимостью обеспечения защиты прав и интересов детей-сирот и детей, оставшихся без попечения родителей.</w:t>
      </w:r>
      <w:proofErr w:type="gramEnd"/>
    </w:p>
    <w:p w:rsidR="00AF083F" w:rsidRPr="00366C18" w:rsidRDefault="002F2DD0" w:rsidP="00695E7D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366C18">
        <w:rPr>
          <w:rFonts w:ascii="Times New Roman" w:hAnsi="Times New Roman"/>
          <w:sz w:val="28"/>
          <w:szCs w:val="28"/>
        </w:rPr>
        <w:t>С 01.01.2023 года комитет по социальной</w:t>
      </w:r>
      <w:r w:rsidR="00AF083F" w:rsidRPr="00366C18">
        <w:rPr>
          <w:rFonts w:ascii="Times New Roman" w:hAnsi="Times New Roman"/>
          <w:sz w:val="28"/>
          <w:szCs w:val="28"/>
        </w:rPr>
        <w:t xml:space="preserve"> защите населения Л</w:t>
      </w:r>
      <w:r w:rsidRPr="00366C18">
        <w:rPr>
          <w:rFonts w:ascii="Times New Roman" w:hAnsi="Times New Roman"/>
          <w:sz w:val="28"/>
          <w:szCs w:val="28"/>
        </w:rPr>
        <w:t xml:space="preserve">енинградской области является </w:t>
      </w:r>
      <w:r w:rsidR="00AF083F" w:rsidRPr="00366C18">
        <w:rPr>
          <w:rFonts w:ascii="Times New Roman" w:hAnsi="Times New Roman"/>
          <w:sz w:val="28"/>
          <w:szCs w:val="28"/>
        </w:rPr>
        <w:t xml:space="preserve">уполномоченным органом исполнительной власти Ленинградской области </w:t>
      </w:r>
      <w:r w:rsidR="00AF083F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на осуществление управления в сфере опеки и попечительства</w:t>
      </w:r>
      <w:r w:rsidR="00DB0776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63486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="00AF083F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на территории Ленинградской области. </w:t>
      </w:r>
    </w:p>
    <w:p w:rsidR="00695E7D" w:rsidRPr="00366C18" w:rsidRDefault="00695E7D" w:rsidP="00695E7D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proofErr w:type="gramStart"/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В настоящее время областным законом от 28.07.2005 года № 65-оз</w:t>
      </w:r>
      <w:r w:rsidR="00DB0776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63486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="00941268" w:rsidRPr="00366C18">
        <w:rPr>
          <w:rFonts w:ascii="Times New Roman" w:eastAsia="Times New Roman" w:hAnsi="Times New Roman"/>
          <w:b/>
          <w:sz w:val="28"/>
          <w:szCs w:val="28"/>
        </w:rPr>
        <w:t>«</w:t>
      </w:r>
      <w:r w:rsidRPr="00366C18">
        <w:rPr>
          <w:rFonts w:ascii="Times New Roman" w:eastAsia="Times New Roman" w:hAnsi="Times New Roman"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941268" w:rsidRPr="00366C18">
        <w:rPr>
          <w:rFonts w:ascii="Times New Roman" w:hAnsi="Times New Roman"/>
          <w:sz w:val="28"/>
          <w:szCs w:val="28"/>
        </w:rPr>
        <w:t>»</w:t>
      </w:r>
      <w:r w:rsidRPr="00366C18">
        <w:rPr>
          <w:rFonts w:ascii="Times New Roman" w:hAnsi="Times New Roman"/>
          <w:sz w:val="28"/>
          <w:szCs w:val="28"/>
        </w:rPr>
        <w:t xml:space="preserve"> установлено, что 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размер денежных средств, ежемесячно выплачиваемых на содержание ребенка, находящегося под опекой (попечительством), рассчитанный исходя из натуральных норм на питание, приобретение одежды, обуви, мягкого инвентаря</w:t>
      </w:r>
      <w:proofErr w:type="gramEnd"/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и оборудования, </w:t>
      </w:r>
      <w:proofErr w:type="gramStart"/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утвержденных</w:t>
      </w:r>
      <w:proofErr w:type="gramEnd"/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Правительством Ленинградской области, устанавливается ежегодно областным законом об областном бюджете Ленинградской области на очередной финансовый год и на плановый период.</w:t>
      </w:r>
      <w:r w:rsidR="0036243A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Однако</w:t>
      </w:r>
      <w:proofErr w:type="gramStart"/>
      <w:r w:rsidR="0036243A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,</w:t>
      </w:r>
      <w:proofErr w:type="gramEnd"/>
      <w:r w:rsidR="0036243A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в расчет не берется величина прожиточного минимума – минимально</w:t>
      </w:r>
      <w:r w:rsidR="00895ECD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й необходимой</w:t>
      </w:r>
      <w:r w:rsidR="0036243A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для обеспечения жизнедеятельности</w:t>
      </w:r>
      <w:r w:rsidR="00895ECD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суммы доходов гражданина</w:t>
      </w:r>
      <w:r w:rsidR="0036243A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</w:t>
      </w:r>
    </w:p>
    <w:p w:rsidR="00461DBC" w:rsidRPr="00366C18" w:rsidRDefault="00461DBC" w:rsidP="00695E7D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Учитывая уровень повышения цен на товары и услуги, учитывая социальную значимость мер поддержки в сфере опеки и </w:t>
      </w:r>
      <w:r w:rsidR="00FB6BA7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попечительства, был разработан проект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8250A7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областного закона.</w:t>
      </w:r>
    </w:p>
    <w:p w:rsidR="008250A7" w:rsidRPr="00366C18" w:rsidRDefault="008250A7" w:rsidP="000879A9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proofErr w:type="gramStart"/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В соответствии с резолюцией Губернатора Ленинградской области</w:t>
      </w:r>
      <w:r w:rsidR="00DB0776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DF42C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от 03.12.2022 на служебном документе № 022-13949/2022, докладом комитета финансов Ленинградской области (от 30.12.2022 № КФ-и-05-1541/2023), согласованным с Губернатором Ленинградской области, проектом устанавливается размер денежных средств, ежемесячно выплачиваемых на содержание ребенка, находящегося под опекой (попечительством), </w:t>
      </w:r>
      <w:r w:rsidR="00895ECD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равным </w:t>
      </w:r>
      <w:r w:rsidR="000879A9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величин</w:t>
      </w:r>
      <w:r w:rsidR="00895ECD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е</w:t>
      </w:r>
      <w:r w:rsidR="000879A9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прожиточного минимума в Ленинградской области для детей, установленной в Ленинградской области на дату обращения за назначением</w:t>
      </w:r>
      <w:proofErr w:type="gramEnd"/>
      <w:r w:rsidR="000879A9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указанной выплаты. Ежемесячная выплата подлежит перерасчету в </w:t>
      </w:r>
      <w:proofErr w:type="spellStart"/>
      <w:r w:rsidR="000879A9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беззаявительном</w:t>
      </w:r>
      <w:proofErr w:type="spellEnd"/>
      <w:r w:rsidR="000879A9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порядке с месяца изменения величины прожиточного минимума для детей, установленной в Ленинградской области.</w:t>
      </w:r>
    </w:p>
    <w:p w:rsidR="00E87132" w:rsidRPr="00366C18" w:rsidRDefault="00872594" w:rsidP="00E87132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Учитывая </w:t>
      </w:r>
      <w:r w:rsidR="00D80D7D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новую 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подчиненность государственных организаций </w:t>
      </w:r>
      <w:r w:rsidR="00816C12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для детей-сирот и детей, оставшихся без попечения родителей,</w:t>
      </w:r>
      <w:r w:rsidR="006F0812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6F0812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комитету </w:t>
      </w:r>
      <w:r w:rsidR="00816C12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="006F0812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по социальной защите населения Ленинградской области</w:t>
      </w:r>
      <w:r w:rsidR="006F0812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,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FC4BA1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регулирование сферы, </w:t>
      </w:r>
      <w:r w:rsidR="00FC4BA1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lastRenderedPageBreak/>
        <w:t>связанной с деятельностью указанных организаций, пере</w:t>
      </w:r>
      <w:r w:rsidR="00816C12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несено</w:t>
      </w:r>
      <w:r w:rsidR="00155F9B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bookmarkStart w:id="0" w:name="_GoBack"/>
      <w:bookmarkEnd w:id="0"/>
      <w:r w:rsidR="00155F9B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из статьи 3 (Дополнительные гарантии права на образование)</w:t>
      </w:r>
      <w:r w:rsidR="00FC4BA1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в статью 2-1 (Дополнительные гарантии по социальной поддержке).</w:t>
      </w:r>
    </w:p>
    <w:p w:rsidR="002931E1" w:rsidRPr="00366C18" w:rsidRDefault="002931E1" w:rsidP="002931E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366C18">
        <w:rPr>
          <w:rFonts w:ascii="Times New Roman" w:eastAsiaTheme="minorHAnsi" w:hAnsi="Times New Roman"/>
          <w:sz w:val="28"/>
          <w:szCs w:val="28"/>
        </w:rPr>
        <w:t>В соответствии со статьей 6 Федерального закона от 21.12.1996 № 159-ФЗ</w:t>
      </w:r>
      <w:r w:rsidR="00DB0776">
        <w:rPr>
          <w:rFonts w:ascii="Times New Roman" w:eastAsiaTheme="minorHAnsi" w:hAnsi="Times New Roman"/>
          <w:sz w:val="28"/>
          <w:szCs w:val="28"/>
        </w:rPr>
        <w:t xml:space="preserve"> </w:t>
      </w:r>
      <w:r w:rsidR="004D543D">
        <w:rPr>
          <w:rFonts w:ascii="Times New Roman" w:eastAsiaTheme="minorHAnsi" w:hAnsi="Times New Roman"/>
          <w:sz w:val="28"/>
          <w:szCs w:val="28"/>
        </w:rPr>
        <w:br/>
      </w:r>
      <w:r w:rsidRPr="00366C18">
        <w:rPr>
          <w:rFonts w:ascii="Times New Roman" w:eastAsiaTheme="minorHAnsi" w:hAnsi="Times New Roman"/>
          <w:sz w:val="28"/>
          <w:szCs w:val="28"/>
        </w:rPr>
        <w:t>«О дополнительных гарантиях по социальной поддержке детей-сирот и детей, оставшихся без попечения родителей» нормы и порядок обеспечения за счет средств бюджетов субъектов Российской Федерации или местных бюджетов бесплатным питанием, бесплатным комплектом одежды, обуви и мягким инвентарем детей, находящихся в организациях для детей-сирот и детей, оставшихся без попечения родителей, а также</w:t>
      </w:r>
      <w:proofErr w:type="gramEnd"/>
      <w:r w:rsidRPr="00366C18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366C18">
        <w:rPr>
          <w:rFonts w:ascii="Times New Roman" w:eastAsiaTheme="minorHAnsi" w:hAnsi="Times New Roman"/>
          <w:sz w:val="28"/>
          <w:szCs w:val="28"/>
        </w:rPr>
        <w:t>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за счет средств бюджетов субъектов Российской Федерации или местных бюджетов, утверждаются законами субъектов Российской Федерации и (или) нормативными правовыми актами органов исполнительной власти субъектов Российской Федерации.</w:t>
      </w:r>
      <w:proofErr w:type="gramEnd"/>
      <w:r w:rsidRPr="00366C18">
        <w:rPr>
          <w:rFonts w:ascii="Times New Roman" w:eastAsiaTheme="minorHAnsi" w:hAnsi="Times New Roman"/>
          <w:sz w:val="28"/>
          <w:szCs w:val="28"/>
        </w:rPr>
        <w:t xml:space="preserve"> Таким образом, субъекты Российской Федерации наделены правом утверждения указанных норм.</w:t>
      </w:r>
    </w:p>
    <w:p w:rsidR="002931E1" w:rsidRPr="00366C18" w:rsidRDefault="002931E1" w:rsidP="002931E1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proofErr w:type="gramStart"/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В соответствии с пунктом 11 статьи 9 областного закона от 31.03.1997 № 7-оз</w:t>
      </w:r>
      <w:r w:rsidR="00DB0776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«Об органах опеки и попечительства в Ленинградской области» к п</w:t>
      </w:r>
      <w:r w:rsidRPr="00366C18">
        <w:rPr>
          <w:rFonts w:ascii="Times New Roman" w:eastAsiaTheme="minorHAnsi" w:hAnsi="Times New Roman"/>
          <w:bCs/>
          <w:kern w:val="0"/>
          <w:sz w:val="28"/>
          <w:szCs w:val="28"/>
          <w:lang w:eastAsia="en-US"/>
        </w:rPr>
        <w:t xml:space="preserve">олномочиям органа исполнительной власти Ленинградской области, осуществляющего управление в сфере опеки и попечительства на территории Ленинградской области, относится 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осуществление иных полномочий в сфере организации деятельности 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  <w:t>по опеке и попечительству в Ленинградской области.</w:t>
      </w:r>
      <w:proofErr w:type="gramEnd"/>
    </w:p>
    <w:p w:rsidR="000879A9" w:rsidRDefault="002931E1" w:rsidP="000879A9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При разработке и утверждении норм на обеспечение одеждой, обувью, мягким инвентарем и т.д. уполномоченный орган будет руководствоваться постановлениями Главного государственного санитарного врача Российской Федерации, приказами федеральных органов исполнительной власти Российской Федерации. </w:t>
      </w:r>
      <w:proofErr w:type="gramStart"/>
      <w:r w:rsidR="000879A9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В связи с тем, что санитарн</w:t>
      </w:r>
      <w:r w:rsidR="004E6DED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о-эпидемиологические правила и нормативы, регламентирующие нормы одежды, обуви, мягкого инвентаря</w:t>
      </w:r>
      <w:r w:rsidR="00D8245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4E6DED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для</w:t>
      </w:r>
      <w:r w:rsidR="000F4FDA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4E6DED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несовершеннолетних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,</w:t>
      </w:r>
      <w:r w:rsidR="004E6DED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постоянно корректируются постановлениями Главного </w:t>
      </w:r>
      <w:r w:rsidR="000F4FDA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г</w:t>
      </w:r>
      <w:r w:rsidR="004E6DED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осударственного санитарного врача Российской Федерации, приказами </w:t>
      </w:r>
      <w:r w:rsidR="0046569E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федеральных органов исполнительной власти Российской Федерации, </w:t>
      </w:r>
      <w:r w:rsidR="004E6DED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п</w:t>
      </w:r>
      <w:r w:rsidR="000879A9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роектом закрепляется право уполномоченного Правительством Ленинградской области органа исполнительной власти Ленинградской области, осуществляющего управление в сфере опеки и попечительства на территории Ленинградской области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, самостоятельно утверждать</w:t>
      </w:r>
      <w:r w:rsidR="000879A9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нормы одежды</w:t>
      </w:r>
      <w:proofErr w:type="gramEnd"/>
      <w:r w:rsidR="000879A9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, обуви, мягкого инвентаря</w:t>
      </w:r>
      <w:r w:rsidR="00D8245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0F4FDA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="000879A9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и оборудования</w:t>
      </w:r>
      <w:r w:rsidR="009C71D7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для подведомственных государственных организаций</w:t>
      </w:r>
      <w:r w:rsidR="00D8245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9C71D7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для детей-сирот и детей, оставшихся без попечения родителей</w:t>
      </w:r>
      <w:r w:rsidR="000879A9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</w:t>
      </w:r>
    </w:p>
    <w:p w:rsidR="0029085A" w:rsidRPr="007919AE" w:rsidRDefault="004A1A28" w:rsidP="0029085A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Проектом изменена формулировка </w:t>
      </w:r>
      <w:r w:rsidR="00CC0054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в абзаце первом части 7 статьи 3 областного закона в связи с исключением из указанного абзаца организаций для детей-сирот и детей, оставшихся без попечения родителей, </w:t>
      </w:r>
      <w:r w:rsidR="008A31AB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и</w:t>
      </w:r>
      <w:r w:rsidR="00CC0054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уточнением основн</w:t>
      </w:r>
      <w:r w:rsidR="0029085A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ого вида деятельности с</w:t>
      </w:r>
      <w:r w:rsidR="00B349AD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пециальных</w:t>
      </w:r>
      <w:r w:rsidR="0029085A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учебно-воспитательны</w:t>
      </w:r>
      <w:r w:rsidR="00B349AD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х</w:t>
      </w:r>
      <w:r w:rsidR="0029085A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учреждени</w:t>
      </w:r>
      <w:r w:rsidR="00B349AD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й. </w:t>
      </w:r>
      <w:r w:rsidR="009F718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="00B349AD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В</w:t>
      </w:r>
      <w:r w:rsidR="008A31AB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9F7181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с</w:t>
      </w:r>
      <w:r w:rsidR="008A31AB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оответствии со статьей 15 Федерального закона </w:t>
      </w:r>
      <w:r w:rsidR="0029085A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от 24.06.1999 </w:t>
      </w:r>
      <w:r w:rsidR="00B349AD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="0029085A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№ 120-ФЗ «Об основах системы профилактики безнадзорности и правонарушений несовершеннолетних» специальные учебно-воспитательные учреждения </w:t>
      </w:r>
      <w:r w:rsidR="00116414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="0029085A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lastRenderedPageBreak/>
        <w:t xml:space="preserve">в соответствии с законодательством Российской Федерации и уставами указанных учреждений принимают несовершеннолетних для содержания, воспитания </w:t>
      </w:r>
      <w:r w:rsidR="00116414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="0029085A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и обучения</w:t>
      </w:r>
      <w:r w:rsidR="00116414" w:rsidRPr="007919AE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</w:t>
      </w:r>
    </w:p>
    <w:p w:rsidR="00C52031" w:rsidRDefault="00597EB9" w:rsidP="00C52031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proofErr w:type="gramStart"/>
      <w:r w:rsidRPr="004A1A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Проектом областного закона предлагается признать утратившей силу ч</w:t>
      </w:r>
      <w:r w:rsidR="00B22EF1" w:rsidRPr="004A1A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асть 2 статьи 9 </w:t>
      </w:r>
      <w:r w:rsidR="00C52031" w:rsidRPr="004A1A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в связи с тем, что </w:t>
      </w:r>
      <w:r w:rsidRPr="004A1A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нормы питания, обеспечения одеждой, обувью, мягким инвентарем и необходимым оборудованием детей-сирот и детей, оставшихся без попечения родителей, утверждены постановлением Правительства Ленинградской области от 24.03.2006 № 87 «О мерах по реализации областного закона от 28 июля 2005 года № 65-оз «О дополнительных гарантиях социальной поддержки детей-сирот и</w:t>
      </w:r>
      <w:proofErr w:type="gramEnd"/>
      <w:r w:rsidRPr="004A1A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детей, оставшихся без попечения родителей, лиц из числа детей-сирот </w:t>
      </w:r>
      <w:r w:rsidR="00C814D7" w:rsidRPr="004A1A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Pr="004A1A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и детей, оставшихся без попечения родителей, в Ленинградской области», </w:t>
      </w:r>
      <w:r w:rsidRPr="004A1A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  <w:t>а п</w:t>
      </w:r>
      <w:r w:rsidR="00C52031" w:rsidRPr="004A1A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остановление Правительства Российской Федера</w:t>
      </w:r>
      <w:r w:rsidR="00872EE8" w:rsidRPr="004A1A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ции</w:t>
      </w:r>
      <w:r w:rsidRPr="004A1A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872EE8" w:rsidRPr="004A1A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от 20</w:t>
      </w:r>
      <w:r w:rsidR="00D82451" w:rsidRPr="004A1A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.06.1992 </w:t>
      </w:r>
      <w:r w:rsidR="00872EE8" w:rsidRPr="004A1A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№</w:t>
      </w:r>
      <w:r w:rsidR="00C52031" w:rsidRPr="004A1A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409 </w:t>
      </w:r>
      <w:r w:rsidRPr="004A1A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="00C52031" w:rsidRPr="004A1A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«О неотложных мерах по социальной защите детей-сирот</w:t>
      </w:r>
      <w:r w:rsidRPr="004A1A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C52031" w:rsidRPr="004A1A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и детей, оставшихся без попечения родителей» утратило силу</w:t>
      </w:r>
      <w:r w:rsidRPr="004A1A2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</w:t>
      </w:r>
    </w:p>
    <w:p w:rsidR="00634861" w:rsidRPr="00366C18" w:rsidRDefault="00634861" w:rsidP="00C52031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Учитывая заключение Комитета финансов Ленинградской области на проект областного </w:t>
      </w:r>
      <w:r w:rsidRPr="00366C18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6C18">
        <w:rPr>
          <w:rFonts w:ascii="Times New Roman" w:hAnsi="Times New Roman"/>
          <w:sz w:val="28"/>
          <w:szCs w:val="28"/>
        </w:rPr>
        <w:t>«О внесении изменений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6C18">
        <w:rPr>
          <w:rFonts w:ascii="Times New Roman" w:hAnsi="Times New Roman"/>
          <w:sz w:val="28"/>
          <w:szCs w:val="28"/>
        </w:rPr>
        <w:t xml:space="preserve">в областной закон </w:t>
      </w:r>
      <w:r w:rsidRPr="00366C18">
        <w:rPr>
          <w:rFonts w:ascii="Times New Roman" w:eastAsia="Times New Roman" w:hAnsi="Times New Roman"/>
          <w:b/>
          <w:sz w:val="28"/>
          <w:szCs w:val="28"/>
        </w:rPr>
        <w:t>«</w:t>
      </w:r>
      <w:r w:rsidRPr="00366C18">
        <w:rPr>
          <w:rFonts w:ascii="Times New Roman" w:eastAsia="Times New Roman" w:hAnsi="Times New Roman"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66C18">
        <w:rPr>
          <w:rFonts w:ascii="Times New Roman" w:eastAsia="Times New Roman" w:hAnsi="Times New Roman"/>
          <w:sz w:val="28"/>
          <w:szCs w:val="28"/>
        </w:rPr>
        <w:t>и детей, оставшихся без попечения родителей,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66C18">
        <w:rPr>
          <w:rFonts w:ascii="Times New Roman" w:eastAsia="Times New Roman" w:hAnsi="Times New Roman"/>
          <w:sz w:val="28"/>
          <w:szCs w:val="28"/>
        </w:rPr>
        <w:t>в Ленинградской области»</w:t>
      </w:r>
      <w:r w:rsidR="00671E49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EB7B8D">
        <w:rPr>
          <w:rFonts w:ascii="Times New Roman" w:eastAsia="Times New Roman" w:hAnsi="Times New Roman"/>
          <w:sz w:val="28"/>
          <w:szCs w:val="28"/>
        </w:rPr>
        <w:t xml:space="preserve">проектом предлагается </w:t>
      </w:r>
      <w:r w:rsidR="0071184B">
        <w:rPr>
          <w:rFonts w:ascii="Times New Roman" w:eastAsia="Times New Roman" w:hAnsi="Times New Roman"/>
          <w:sz w:val="28"/>
          <w:szCs w:val="28"/>
        </w:rPr>
        <w:t>установить вступление в силу</w:t>
      </w:r>
      <w:r w:rsidR="00EB7B8D">
        <w:rPr>
          <w:rFonts w:ascii="Times New Roman" w:eastAsia="Times New Roman" w:hAnsi="Times New Roman"/>
          <w:sz w:val="28"/>
          <w:szCs w:val="28"/>
        </w:rPr>
        <w:t xml:space="preserve"> проекта</w:t>
      </w:r>
      <w:r w:rsidR="0071184B">
        <w:rPr>
          <w:rFonts w:ascii="Times New Roman" w:eastAsia="Times New Roman" w:hAnsi="Times New Roman"/>
          <w:sz w:val="28"/>
          <w:szCs w:val="28"/>
        </w:rPr>
        <w:t xml:space="preserve"> областного закона </w:t>
      </w:r>
      <w:r w:rsidR="00EB7B8D">
        <w:rPr>
          <w:rFonts w:ascii="Times New Roman" w:eastAsia="Times New Roman" w:hAnsi="Times New Roman"/>
          <w:sz w:val="28"/>
          <w:szCs w:val="28"/>
        </w:rPr>
        <w:t>в части изменений</w:t>
      </w:r>
      <w:r w:rsidR="00671E49">
        <w:rPr>
          <w:rFonts w:ascii="Times New Roman" w:eastAsia="Times New Roman" w:hAnsi="Times New Roman"/>
          <w:sz w:val="28"/>
          <w:szCs w:val="28"/>
        </w:rPr>
        <w:t xml:space="preserve"> </w:t>
      </w:r>
      <w:r w:rsidR="00EB7B8D">
        <w:rPr>
          <w:rFonts w:ascii="Times New Roman" w:eastAsia="Times New Roman" w:hAnsi="Times New Roman"/>
          <w:sz w:val="28"/>
          <w:szCs w:val="28"/>
        </w:rPr>
        <w:t>по увеличению размера денежных средств, выплачиваемых на</w:t>
      </w:r>
      <w:proofErr w:type="gramEnd"/>
      <w:r w:rsidR="00EB7B8D">
        <w:rPr>
          <w:rFonts w:ascii="Times New Roman" w:eastAsia="Times New Roman" w:hAnsi="Times New Roman"/>
          <w:sz w:val="28"/>
          <w:szCs w:val="28"/>
        </w:rPr>
        <w:t xml:space="preserve"> содержание ребенка, находящегося под опекой (попечительством),</w:t>
      </w:r>
      <w:r w:rsidR="0071184B">
        <w:rPr>
          <w:rFonts w:ascii="Times New Roman" w:eastAsia="Times New Roman" w:hAnsi="Times New Roman"/>
          <w:sz w:val="28"/>
          <w:szCs w:val="28"/>
        </w:rPr>
        <w:t xml:space="preserve"> с 1 января 2024 года.</w:t>
      </w:r>
    </w:p>
    <w:p w:rsidR="0036243A" w:rsidRDefault="00C52031" w:rsidP="00DB0776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</w:p>
    <w:p w:rsidR="00DF42C1" w:rsidRDefault="00DF42C1" w:rsidP="00DB0776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</w:p>
    <w:p w:rsidR="00DF42C1" w:rsidRPr="00366C18" w:rsidRDefault="00DF42C1" w:rsidP="00DB0776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</w:p>
    <w:p w:rsidR="00D3154E" w:rsidRPr="00366C18" w:rsidRDefault="00D3154E" w:rsidP="00D3154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D3154E" w:rsidRPr="00366C18" w:rsidRDefault="00D3154E" w:rsidP="00D3154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по социальной защите населения </w:t>
      </w:r>
    </w:p>
    <w:p w:rsidR="00477C82" w:rsidRPr="00366C18" w:rsidRDefault="00D3154E" w:rsidP="008250A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А.Е. Толмачева</w:t>
      </w:r>
    </w:p>
    <w:p w:rsidR="00477C82" w:rsidRPr="00366C18" w:rsidRDefault="00477C82" w:rsidP="00477C82">
      <w:pPr>
        <w:pageBreakBefore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lastRenderedPageBreak/>
        <w:t>Справка</w:t>
      </w:r>
    </w:p>
    <w:p w:rsidR="00477C82" w:rsidRPr="00366C18" w:rsidRDefault="00477C82" w:rsidP="00477C8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о состоянии законодательства в данной сфере правового регулирования</w:t>
      </w:r>
    </w:p>
    <w:p w:rsidR="00477C82" w:rsidRPr="00366C18" w:rsidRDefault="00477C82" w:rsidP="00477C82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77C82" w:rsidRPr="00366C18" w:rsidRDefault="00477C82" w:rsidP="00296DB4">
      <w:pPr>
        <w:pStyle w:val="1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Конституция Российской Федерации</w:t>
      </w:r>
      <w:r w:rsidR="002E412D" w:rsidRPr="00366C18">
        <w:rPr>
          <w:rFonts w:ascii="Times New Roman" w:hAnsi="Times New Roman"/>
          <w:sz w:val="28"/>
          <w:szCs w:val="28"/>
        </w:rPr>
        <w:t>;</w:t>
      </w:r>
      <w:r w:rsidRPr="00366C18">
        <w:rPr>
          <w:rFonts w:ascii="Times New Roman" w:hAnsi="Times New Roman"/>
          <w:sz w:val="28"/>
          <w:szCs w:val="28"/>
        </w:rPr>
        <w:t xml:space="preserve"> </w:t>
      </w:r>
    </w:p>
    <w:p w:rsidR="00C8192B" w:rsidRPr="00366C18" w:rsidRDefault="00C8192B" w:rsidP="00296DB4">
      <w:pPr>
        <w:pStyle w:val="1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Семейный кодекс Российской Федерации;</w:t>
      </w:r>
    </w:p>
    <w:p w:rsidR="00477C82" w:rsidRPr="00366C18" w:rsidRDefault="00477C82" w:rsidP="00296DB4">
      <w:pPr>
        <w:pStyle w:val="a3"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Федеральный закон от 24.04.2008 № 48-ФЗ </w:t>
      </w:r>
      <w:r w:rsidR="007B62F1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«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Об опеке </w:t>
      </w:r>
      <w:r w:rsidR="00136B1A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и попечительстве</w:t>
      </w:r>
      <w:r w:rsidR="007B62F1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»</w:t>
      </w:r>
      <w:r w:rsidR="002E412D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;</w:t>
      </w:r>
    </w:p>
    <w:p w:rsidR="000A7A11" w:rsidRPr="00366C18" w:rsidRDefault="000A7A11" w:rsidP="00296DB4">
      <w:pPr>
        <w:pStyle w:val="a3"/>
        <w:numPr>
          <w:ilvl w:val="0"/>
          <w:numId w:val="1"/>
        </w:numPr>
        <w:suppressAutoHyphens w:val="0"/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Федеральный закон от 21.12.1996 № 159-ФЗ </w:t>
      </w:r>
      <w:r w:rsidR="007B62F1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«</w:t>
      </w:r>
      <w:r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О дополнительных гарантиях по социальной поддержке детей-сирот и детей, оставшихся без попечения родителей</w:t>
      </w:r>
      <w:r w:rsidR="007B62F1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»;</w:t>
      </w:r>
    </w:p>
    <w:p w:rsidR="00C42E8D" w:rsidRPr="00366C18" w:rsidRDefault="000A7A11" w:rsidP="00296DB4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366C18">
        <w:rPr>
          <w:rFonts w:ascii="Times New Roman" w:hAnsi="Times New Roman"/>
          <w:sz w:val="28"/>
          <w:szCs w:val="28"/>
        </w:rPr>
        <w:t>5</w:t>
      </w:r>
      <w:r w:rsidR="00477C82" w:rsidRPr="00366C18">
        <w:rPr>
          <w:rFonts w:ascii="Times New Roman" w:hAnsi="Times New Roman"/>
          <w:sz w:val="28"/>
          <w:szCs w:val="28"/>
        </w:rPr>
        <w:t xml:space="preserve">. </w:t>
      </w:r>
      <w:r w:rsidR="00C42E8D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Областной закон Ленинградской области от 28.07.2005 № 65-оз </w:t>
      </w:r>
      <w:r w:rsidR="00C8192B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="007B62F1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«</w:t>
      </w:r>
      <w:r w:rsidR="00C42E8D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7B62F1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»</w:t>
      </w:r>
      <w:r w:rsidR="00330130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</w:t>
      </w:r>
    </w:p>
    <w:p w:rsidR="00477C82" w:rsidRPr="00366C18" w:rsidRDefault="00477C82" w:rsidP="00296DB4">
      <w:pPr>
        <w:pStyle w:val="1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77C82" w:rsidRPr="00366C18" w:rsidRDefault="00477C82" w:rsidP="00477C82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477C82" w:rsidRPr="00366C18" w:rsidRDefault="00477C82" w:rsidP="00477C82">
      <w:pPr>
        <w:pStyle w:val="1"/>
        <w:spacing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:rsidR="00477C82" w:rsidRPr="00366C18" w:rsidRDefault="00477C82" w:rsidP="00477C8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477C82" w:rsidRPr="00366C18" w:rsidRDefault="00477C82" w:rsidP="00477C8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по социальной защите населения </w:t>
      </w:r>
    </w:p>
    <w:p w:rsidR="00477C82" w:rsidRPr="00366C18" w:rsidRDefault="00477C82" w:rsidP="00477C82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А.Е. Толмачева</w:t>
      </w:r>
    </w:p>
    <w:p w:rsidR="00F51D97" w:rsidRPr="00366C18" w:rsidRDefault="00F51D97">
      <w:pPr>
        <w:suppressAutoHyphens w:val="0"/>
        <w:spacing w:after="200" w:line="276" w:lineRule="auto"/>
      </w:pPr>
      <w:r w:rsidRPr="00366C18">
        <w:br w:type="page"/>
      </w:r>
    </w:p>
    <w:p w:rsidR="00F51D97" w:rsidRPr="00366C18" w:rsidRDefault="00F51D97" w:rsidP="00F51D97">
      <w:pPr>
        <w:tabs>
          <w:tab w:val="left" w:pos="-6237"/>
        </w:tabs>
        <w:jc w:val="center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lastRenderedPageBreak/>
        <w:t xml:space="preserve">Перечень </w:t>
      </w:r>
    </w:p>
    <w:p w:rsidR="00F51D97" w:rsidRPr="00366C18" w:rsidRDefault="00F51D97" w:rsidP="00F51D97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kern w:val="0"/>
          <w:sz w:val="28"/>
          <w:szCs w:val="28"/>
          <w:lang w:eastAsia="en-US"/>
        </w:rPr>
      </w:pPr>
      <w:r w:rsidRPr="00366C18">
        <w:rPr>
          <w:rFonts w:ascii="Times New Roman" w:hAnsi="Times New Roman"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 областного закона  </w:t>
      </w:r>
      <w:r w:rsidR="00C90861" w:rsidRPr="00366C18">
        <w:rPr>
          <w:rFonts w:ascii="Times New Roman" w:hAnsi="Times New Roman"/>
          <w:sz w:val="28"/>
          <w:szCs w:val="28"/>
        </w:rPr>
        <w:br/>
      </w:r>
      <w:r w:rsidR="007B62F1" w:rsidRPr="00366C18">
        <w:rPr>
          <w:rFonts w:ascii="Times New Roman" w:hAnsi="Times New Roman"/>
          <w:bCs/>
          <w:kern w:val="0"/>
          <w:sz w:val="28"/>
          <w:szCs w:val="28"/>
          <w:lang w:eastAsia="en-US"/>
        </w:rPr>
        <w:t>«</w:t>
      </w:r>
      <w:r w:rsidRPr="00366C18">
        <w:rPr>
          <w:rFonts w:ascii="Times New Roman" w:hAnsi="Times New Roman"/>
          <w:sz w:val="28"/>
          <w:szCs w:val="28"/>
        </w:rPr>
        <w:t>О внесении изменени</w:t>
      </w:r>
      <w:r w:rsidR="00EC52A2" w:rsidRPr="00366C18">
        <w:rPr>
          <w:rFonts w:ascii="Times New Roman" w:hAnsi="Times New Roman"/>
          <w:sz w:val="28"/>
          <w:szCs w:val="28"/>
        </w:rPr>
        <w:t>й</w:t>
      </w:r>
      <w:r w:rsidRPr="00366C18">
        <w:rPr>
          <w:rFonts w:ascii="Times New Roman" w:hAnsi="Times New Roman"/>
          <w:sz w:val="28"/>
          <w:szCs w:val="28"/>
        </w:rPr>
        <w:t xml:space="preserve"> в областной закон </w:t>
      </w:r>
      <w:r w:rsidR="007B62F1" w:rsidRPr="00366C18">
        <w:rPr>
          <w:rFonts w:ascii="Times New Roman" w:eastAsia="Times New Roman" w:hAnsi="Times New Roman"/>
          <w:b/>
          <w:sz w:val="28"/>
          <w:szCs w:val="28"/>
        </w:rPr>
        <w:t>«</w:t>
      </w:r>
      <w:r w:rsidRPr="00366C18">
        <w:rPr>
          <w:rFonts w:ascii="Times New Roman" w:eastAsia="Times New Roman" w:hAnsi="Times New Roman"/>
          <w:sz w:val="28"/>
          <w:szCs w:val="28"/>
        </w:rPr>
        <w:t xml:space="preserve"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</w:t>
      </w:r>
      <w:r w:rsidRPr="00366C18">
        <w:rPr>
          <w:rFonts w:ascii="Times New Roman" w:eastAsia="Times New Roman" w:hAnsi="Times New Roman"/>
          <w:sz w:val="28"/>
          <w:szCs w:val="28"/>
        </w:rPr>
        <w:br/>
        <w:t>в Ленинградской области</w:t>
      </w:r>
      <w:r w:rsidR="007B62F1" w:rsidRPr="00366C18">
        <w:rPr>
          <w:rFonts w:ascii="Times New Roman" w:hAnsi="Times New Roman"/>
          <w:bCs/>
          <w:kern w:val="0"/>
          <w:sz w:val="28"/>
          <w:szCs w:val="28"/>
          <w:lang w:eastAsia="en-US"/>
        </w:rPr>
        <w:t>»</w:t>
      </w:r>
      <w:r w:rsidRPr="00366C18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   </w:t>
      </w:r>
    </w:p>
    <w:p w:rsidR="00F51D97" w:rsidRPr="00366C18" w:rsidRDefault="00F51D97" w:rsidP="00F51D97">
      <w:pPr>
        <w:tabs>
          <w:tab w:val="left" w:pos="-6237"/>
        </w:tabs>
        <w:jc w:val="center"/>
        <w:rPr>
          <w:rFonts w:ascii="Times New Roman" w:hAnsi="Times New Roman"/>
          <w:sz w:val="28"/>
          <w:szCs w:val="28"/>
        </w:rPr>
      </w:pPr>
    </w:p>
    <w:p w:rsidR="00F51D97" w:rsidRPr="00366C18" w:rsidRDefault="00F51D97" w:rsidP="00F51D97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51D97" w:rsidRPr="00366C18" w:rsidRDefault="00F51D97" w:rsidP="00E254A1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366C18">
        <w:rPr>
          <w:rFonts w:ascii="Times New Roman" w:hAnsi="Times New Roman"/>
          <w:sz w:val="28"/>
          <w:szCs w:val="28"/>
        </w:rPr>
        <w:t xml:space="preserve">Принятие проекта областного закона </w:t>
      </w:r>
      <w:r w:rsidR="007B62F1" w:rsidRPr="00366C18">
        <w:rPr>
          <w:rFonts w:ascii="Times New Roman" w:hAnsi="Times New Roman"/>
          <w:sz w:val="28"/>
          <w:szCs w:val="28"/>
        </w:rPr>
        <w:t>«</w:t>
      </w:r>
      <w:r w:rsidRPr="00366C18">
        <w:rPr>
          <w:rFonts w:ascii="Times New Roman" w:hAnsi="Times New Roman"/>
          <w:sz w:val="28"/>
          <w:szCs w:val="28"/>
        </w:rPr>
        <w:t>О внесении изменени</w:t>
      </w:r>
      <w:r w:rsidR="00EC52A2" w:rsidRPr="00366C18">
        <w:rPr>
          <w:rFonts w:ascii="Times New Roman" w:hAnsi="Times New Roman"/>
          <w:sz w:val="28"/>
          <w:szCs w:val="28"/>
        </w:rPr>
        <w:t>й</w:t>
      </w:r>
      <w:r w:rsidRPr="00366C18">
        <w:rPr>
          <w:rFonts w:ascii="Times New Roman" w:hAnsi="Times New Roman"/>
          <w:sz w:val="28"/>
          <w:szCs w:val="28"/>
        </w:rPr>
        <w:t xml:space="preserve"> в областной закон </w:t>
      </w:r>
      <w:r w:rsidR="007B62F1" w:rsidRPr="00366C18">
        <w:rPr>
          <w:rFonts w:ascii="Times New Roman" w:eastAsia="Times New Roman" w:hAnsi="Times New Roman"/>
          <w:b/>
          <w:sz w:val="28"/>
          <w:szCs w:val="28"/>
        </w:rPr>
        <w:t>«</w:t>
      </w:r>
      <w:r w:rsidRPr="00366C18">
        <w:rPr>
          <w:rFonts w:ascii="Times New Roman" w:eastAsia="Times New Roman" w:hAnsi="Times New Roman"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7B62F1" w:rsidRPr="00366C18">
        <w:rPr>
          <w:rFonts w:ascii="Times New Roman" w:hAnsi="Times New Roman"/>
          <w:sz w:val="28"/>
          <w:szCs w:val="28"/>
        </w:rPr>
        <w:t>»</w:t>
      </w:r>
      <w:r w:rsidRPr="00366C18">
        <w:rPr>
          <w:rFonts w:ascii="Times New Roman" w:hAnsi="Times New Roman"/>
          <w:sz w:val="28"/>
          <w:szCs w:val="28"/>
        </w:rPr>
        <w:t xml:space="preserve"> потребует внесение изменени</w:t>
      </w:r>
      <w:r w:rsidR="00916B56">
        <w:rPr>
          <w:rFonts w:ascii="Times New Roman" w:hAnsi="Times New Roman"/>
          <w:sz w:val="28"/>
          <w:szCs w:val="28"/>
        </w:rPr>
        <w:t xml:space="preserve">й в </w:t>
      </w:r>
      <w:r w:rsidR="00B666BD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постановление Правительства Ленинградской области от 24.03.2006 № 87 </w:t>
      </w:r>
      <w:r w:rsidR="00B666BD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="007B62F1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«</w:t>
      </w:r>
      <w:r w:rsidR="00B666BD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О мерах по реализации областно</w:t>
      </w:r>
      <w:r w:rsidR="007B62F1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го закона от 28 июля 2005 года №</w:t>
      </w:r>
      <w:r w:rsidR="00B666BD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65-оз </w:t>
      </w:r>
      <w:r w:rsidR="00B666BD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="007B62F1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«</w:t>
      </w:r>
      <w:r w:rsidR="00B666BD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О дополнительных</w:t>
      </w:r>
      <w:proofErr w:type="gramEnd"/>
      <w:r w:rsidR="00B666BD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proofErr w:type="gramStart"/>
      <w:r w:rsidR="00B666BD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гарантиях</w:t>
      </w:r>
      <w:proofErr w:type="gramEnd"/>
      <w:r w:rsidR="00B666BD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7B62F1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»</w:t>
      </w:r>
      <w:r w:rsidRPr="00366C18">
        <w:rPr>
          <w:rFonts w:ascii="Times New Roman" w:hAnsi="Times New Roman"/>
          <w:sz w:val="28"/>
          <w:szCs w:val="28"/>
        </w:rPr>
        <w:t>.</w:t>
      </w:r>
    </w:p>
    <w:p w:rsidR="00F51D97" w:rsidRPr="00366C18" w:rsidRDefault="00F51D97" w:rsidP="00F51D97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51D97" w:rsidRPr="00366C18" w:rsidRDefault="00F51D97" w:rsidP="00F51D97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51D97" w:rsidRPr="00366C18" w:rsidRDefault="00F51D97" w:rsidP="00F51D97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F51D97" w:rsidRPr="00366C18" w:rsidRDefault="00F51D97" w:rsidP="00F51D9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F51D97" w:rsidRPr="00366C18" w:rsidRDefault="00F51D97" w:rsidP="00F51D9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по социальной защите населения </w:t>
      </w:r>
    </w:p>
    <w:p w:rsidR="00F51D97" w:rsidRPr="00366C18" w:rsidRDefault="00F51D97" w:rsidP="00F51D9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А.Е. Толмачева</w:t>
      </w:r>
    </w:p>
    <w:p w:rsidR="0026654C" w:rsidRPr="00366C18" w:rsidRDefault="0026654C" w:rsidP="0026654C">
      <w:pPr>
        <w:suppressAutoHyphens w:val="0"/>
        <w:spacing w:line="240" w:lineRule="auto"/>
        <w:jc w:val="center"/>
      </w:pPr>
      <w:r w:rsidRPr="00366C18">
        <w:br w:type="page"/>
      </w:r>
    </w:p>
    <w:p w:rsidR="0026654C" w:rsidRPr="00366C18" w:rsidRDefault="0026654C" w:rsidP="0026654C">
      <w:pPr>
        <w:suppressAutoHyphens w:val="0"/>
        <w:spacing w:line="240" w:lineRule="auto"/>
        <w:jc w:val="center"/>
      </w:pPr>
    </w:p>
    <w:p w:rsidR="0026654C" w:rsidRPr="00366C18" w:rsidRDefault="0026654C" w:rsidP="0026654C">
      <w:pPr>
        <w:suppressAutoHyphens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областного закона </w:t>
      </w:r>
      <w:r w:rsidR="00261EE8" w:rsidRPr="00366C18">
        <w:rPr>
          <w:rFonts w:ascii="Times New Roman" w:hAnsi="Times New Roman"/>
          <w:sz w:val="28"/>
          <w:szCs w:val="28"/>
        </w:rPr>
        <w:t>«</w:t>
      </w:r>
      <w:r w:rsidRPr="00366C18">
        <w:rPr>
          <w:rFonts w:ascii="Times New Roman" w:hAnsi="Times New Roman"/>
          <w:sz w:val="28"/>
          <w:szCs w:val="28"/>
        </w:rPr>
        <w:t>О внесении изменени</w:t>
      </w:r>
      <w:r w:rsidR="00261EE8" w:rsidRPr="00366C18">
        <w:rPr>
          <w:rFonts w:ascii="Times New Roman" w:hAnsi="Times New Roman"/>
          <w:sz w:val="28"/>
          <w:szCs w:val="28"/>
        </w:rPr>
        <w:t>й</w:t>
      </w:r>
      <w:r w:rsidRPr="00366C18">
        <w:rPr>
          <w:rFonts w:ascii="Times New Roman" w:hAnsi="Times New Roman"/>
          <w:sz w:val="28"/>
          <w:szCs w:val="28"/>
        </w:rPr>
        <w:t xml:space="preserve"> в областной закон </w:t>
      </w:r>
      <w:r w:rsidR="00261EE8" w:rsidRPr="00366C18">
        <w:rPr>
          <w:rFonts w:ascii="Times New Roman" w:eastAsia="Times New Roman" w:hAnsi="Times New Roman"/>
          <w:b/>
          <w:sz w:val="28"/>
          <w:szCs w:val="28"/>
        </w:rPr>
        <w:t>«</w:t>
      </w:r>
      <w:r w:rsidRPr="00366C18">
        <w:rPr>
          <w:rFonts w:ascii="Times New Roman" w:eastAsia="Times New Roman" w:hAnsi="Times New Roman"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261EE8" w:rsidRPr="00366C18">
        <w:rPr>
          <w:rFonts w:ascii="Times New Roman" w:hAnsi="Times New Roman"/>
          <w:sz w:val="28"/>
          <w:szCs w:val="28"/>
        </w:rPr>
        <w:t>»</w:t>
      </w:r>
      <w:r w:rsidRPr="00366C18">
        <w:rPr>
          <w:rFonts w:ascii="Times New Roman" w:hAnsi="Times New Roman"/>
          <w:sz w:val="28"/>
          <w:szCs w:val="28"/>
        </w:rPr>
        <w:t xml:space="preserve">   </w:t>
      </w:r>
    </w:p>
    <w:p w:rsidR="0026654C" w:rsidRPr="00366C18" w:rsidRDefault="0026654C" w:rsidP="002665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654C" w:rsidRPr="00366C18" w:rsidRDefault="0026654C" w:rsidP="002665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21646" w:rsidRPr="00366C18" w:rsidRDefault="0026654C" w:rsidP="00A21646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 w:rsidRPr="00366C18">
        <w:rPr>
          <w:rFonts w:ascii="Times New Roman" w:hAnsi="Times New Roman"/>
          <w:sz w:val="28"/>
          <w:szCs w:val="28"/>
        </w:rPr>
        <w:t xml:space="preserve">      </w:t>
      </w:r>
      <w:r w:rsidRPr="00366C18">
        <w:rPr>
          <w:rFonts w:ascii="Times New Roman" w:hAnsi="Times New Roman"/>
          <w:sz w:val="28"/>
          <w:szCs w:val="28"/>
        </w:rPr>
        <w:tab/>
      </w:r>
      <w:proofErr w:type="gramStart"/>
      <w:r w:rsidRPr="00366C18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261EE8" w:rsidRPr="00366C18">
        <w:rPr>
          <w:rFonts w:ascii="Times New Roman" w:hAnsi="Times New Roman"/>
          <w:sz w:val="28"/>
          <w:szCs w:val="28"/>
        </w:rPr>
        <w:t>«</w:t>
      </w:r>
      <w:r w:rsidRPr="00366C18">
        <w:rPr>
          <w:rFonts w:ascii="Times New Roman" w:hAnsi="Times New Roman"/>
          <w:sz w:val="28"/>
          <w:szCs w:val="28"/>
        </w:rPr>
        <w:t>О внесении изменени</w:t>
      </w:r>
      <w:r w:rsidR="00EC52A2" w:rsidRPr="00366C18">
        <w:rPr>
          <w:rFonts w:ascii="Times New Roman" w:hAnsi="Times New Roman"/>
          <w:sz w:val="28"/>
          <w:szCs w:val="28"/>
        </w:rPr>
        <w:t>й</w:t>
      </w:r>
      <w:r w:rsidRPr="00366C18">
        <w:rPr>
          <w:rFonts w:ascii="Times New Roman" w:hAnsi="Times New Roman"/>
          <w:sz w:val="28"/>
          <w:szCs w:val="28"/>
        </w:rPr>
        <w:t xml:space="preserve"> в областной закон </w:t>
      </w:r>
      <w:r w:rsidRPr="00366C18">
        <w:rPr>
          <w:rFonts w:ascii="Times New Roman" w:hAnsi="Times New Roman"/>
          <w:sz w:val="28"/>
          <w:szCs w:val="28"/>
        </w:rPr>
        <w:br/>
      </w:r>
      <w:r w:rsidR="00261EE8" w:rsidRPr="00366C18">
        <w:rPr>
          <w:rFonts w:ascii="Times New Roman" w:eastAsia="Times New Roman" w:hAnsi="Times New Roman"/>
          <w:b/>
          <w:sz w:val="28"/>
          <w:szCs w:val="28"/>
        </w:rPr>
        <w:t>«</w:t>
      </w:r>
      <w:r w:rsidRPr="00366C18">
        <w:rPr>
          <w:rFonts w:ascii="Times New Roman" w:eastAsia="Times New Roman" w:hAnsi="Times New Roman"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261EE8" w:rsidRPr="00366C18">
        <w:rPr>
          <w:rFonts w:ascii="Times New Roman" w:hAnsi="Times New Roman"/>
          <w:sz w:val="28"/>
          <w:szCs w:val="28"/>
        </w:rPr>
        <w:t>»</w:t>
      </w:r>
      <w:r w:rsidRPr="00366C18">
        <w:rPr>
          <w:rFonts w:ascii="Times New Roman" w:hAnsi="Times New Roman"/>
          <w:sz w:val="28"/>
          <w:szCs w:val="28"/>
        </w:rPr>
        <w:t xml:space="preserve"> потребует разработки</w:t>
      </w:r>
      <w:r w:rsidR="00892F03" w:rsidRPr="00366C18">
        <w:rPr>
          <w:rFonts w:ascii="Times New Roman" w:hAnsi="Times New Roman"/>
          <w:sz w:val="28"/>
          <w:szCs w:val="28"/>
        </w:rPr>
        <w:t xml:space="preserve"> приказа комитета по социальной</w:t>
      </w:r>
      <w:r w:rsidR="00537492" w:rsidRPr="00366C18">
        <w:rPr>
          <w:rFonts w:ascii="Times New Roman" w:hAnsi="Times New Roman"/>
          <w:sz w:val="28"/>
          <w:szCs w:val="28"/>
        </w:rPr>
        <w:t xml:space="preserve"> защите населения Л</w:t>
      </w:r>
      <w:r w:rsidR="00892F03" w:rsidRPr="00366C18">
        <w:rPr>
          <w:rFonts w:ascii="Times New Roman" w:hAnsi="Times New Roman"/>
          <w:sz w:val="28"/>
          <w:szCs w:val="28"/>
        </w:rPr>
        <w:t>енинградской области «Об утверждении</w:t>
      </w:r>
      <w:r w:rsidR="00A21646" w:rsidRPr="00366C18">
        <w:rPr>
          <w:rFonts w:ascii="Times New Roman" w:hAnsi="Times New Roman"/>
          <w:sz w:val="28"/>
          <w:szCs w:val="28"/>
        </w:rPr>
        <w:t xml:space="preserve"> норм обеспечения </w:t>
      </w:r>
      <w:r w:rsidR="00A21646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сезонной одеждой и обувью</w:t>
      </w:r>
      <w:r w:rsidR="00537492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, бесплатным комплектом одежды, обуви, мягким инвентарем и оборудованием</w:t>
      </w:r>
      <w:proofErr w:type="gramEnd"/>
      <w:r w:rsidR="00A21646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выпускников государственных организаций для детей-сирот и детей, оставшихся без попечения родителей, </w:t>
      </w:r>
      <w:r w:rsidR="00A21646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  <w:t xml:space="preserve">детей-сирот и детей, оставшиеся без попечения родителей, лиц из числа детей-сирот и детей, оставшихся без попечения родителей, продолжающих обучение по очной форме обучения по основным профессиональным образовательным программам </w:t>
      </w:r>
      <w:proofErr w:type="gramStart"/>
      <w:r w:rsidR="00A21646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и(</w:t>
      </w:r>
      <w:proofErr w:type="gramEnd"/>
      <w:r w:rsidR="00A21646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или) по программам профессиональной подготовки по профессиям рабочих, должностям служащих</w:t>
      </w:r>
      <w:r w:rsidR="00E93A8B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.</w:t>
      </w:r>
      <w:r w:rsidR="00537492" w:rsidRPr="00366C18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».</w:t>
      </w:r>
    </w:p>
    <w:p w:rsidR="00A21646" w:rsidRPr="00366C18" w:rsidRDefault="00A21646" w:rsidP="00A21646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</w:p>
    <w:p w:rsidR="00537492" w:rsidRPr="00366C18" w:rsidRDefault="00537492" w:rsidP="002665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37492" w:rsidRPr="00366C18" w:rsidRDefault="00537492" w:rsidP="002665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26654C" w:rsidRPr="00366C18" w:rsidRDefault="0026654C" w:rsidP="002665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26654C" w:rsidRPr="00366C18" w:rsidRDefault="0026654C" w:rsidP="002665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по социальной защите населения </w:t>
      </w:r>
    </w:p>
    <w:p w:rsidR="0026654C" w:rsidRPr="00366C18" w:rsidRDefault="0026654C" w:rsidP="002665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А.Е. Толмачева</w:t>
      </w:r>
    </w:p>
    <w:p w:rsidR="006C24F4" w:rsidRPr="00366C18" w:rsidRDefault="006C24F4">
      <w:pPr>
        <w:suppressAutoHyphens w:val="0"/>
        <w:spacing w:after="200" w:line="276" w:lineRule="auto"/>
      </w:pPr>
      <w:r w:rsidRPr="00366C18">
        <w:br w:type="page"/>
      </w:r>
    </w:p>
    <w:p w:rsidR="00D3154E" w:rsidRPr="00366C18" w:rsidRDefault="00D3154E" w:rsidP="00D3154E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lastRenderedPageBreak/>
        <w:t>Финансово-экономическое обоснование</w:t>
      </w:r>
    </w:p>
    <w:p w:rsidR="00D3154E" w:rsidRPr="00366C18" w:rsidRDefault="00D3154E" w:rsidP="00D3154E">
      <w:pPr>
        <w:jc w:val="center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к проекту областного закона </w:t>
      </w:r>
      <w:r w:rsidR="00261EE8" w:rsidRPr="00366C18">
        <w:rPr>
          <w:rFonts w:ascii="Times New Roman" w:hAnsi="Times New Roman"/>
          <w:sz w:val="28"/>
          <w:szCs w:val="28"/>
        </w:rPr>
        <w:t>«</w:t>
      </w:r>
      <w:r w:rsidRPr="00366C18">
        <w:rPr>
          <w:rFonts w:ascii="Times New Roman" w:hAnsi="Times New Roman"/>
          <w:sz w:val="28"/>
          <w:szCs w:val="28"/>
        </w:rPr>
        <w:t>О внесении изменени</w:t>
      </w:r>
      <w:r w:rsidR="00261EE8" w:rsidRPr="00366C18">
        <w:rPr>
          <w:rFonts w:ascii="Times New Roman" w:hAnsi="Times New Roman"/>
          <w:sz w:val="28"/>
          <w:szCs w:val="28"/>
        </w:rPr>
        <w:t>й</w:t>
      </w:r>
      <w:r w:rsidRPr="00366C18">
        <w:rPr>
          <w:rFonts w:ascii="Times New Roman" w:hAnsi="Times New Roman"/>
          <w:sz w:val="28"/>
          <w:szCs w:val="28"/>
        </w:rPr>
        <w:t xml:space="preserve"> в областной закон </w:t>
      </w:r>
      <w:r w:rsidRPr="00366C18">
        <w:rPr>
          <w:rFonts w:ascii="Times New Roman" w:hAnsi="Times New Roman"/>
          <w:sz w:val="28"/>
          <w:szCs w:val="28"/>
        </w:rPr>
        <w:br/>
      </w:r>
      <w:r w:rsidR="00261EE8" w:rsidRPr="00366C18">
        <w:rPr>
          <w:rFonts w:ascii="Times New Roman" w:eastAsia="Times New Roman" w:hAnsi="Times New Roman"/>
          <w:sz w:val="28"/>
          <w:szCs w:val="28"/>
        </w:rPr>
        <w:t>«</w:t>
      </w:r>
      <w:r w:rsidRPr="00366C18">
        <w:rPr>
          <w:rFonts w:ascii="Times New Roman" w:eastAsia="Times New Roman" w:hAnsi="Times New Roman"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261EE8" w:rsidRPr="00366C18">
        <w:rPr>
          <w:rFonts w:ascii="Times New Roman" w:eastAsia="Times New Roman" w:hAnsi="Times New Roman"/>
          <w:sz w:val="28"/>
          <w:szCs w:val="28"/>
        </w:rPr>
        <w:t>»</w:t>
      </w:r>
    </w:p>
    <w:p w:rsidR="00D3154E" w:rsidRPr="00366C18" w:rsidRDefault="00D3154E" w:rsidP="008250A7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D7FDE" w:rsidRPr="00366C18" w:rsidRDefault="004D7FDE" w:rsidP="004D7FDE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Н</w:t>
      </w:r>
      <w:r w:rsidR="00261EE8" w:rsidRPr="00366C18">
        <w:rPr>
          <w:rFonts w:ascii="Times New Roman" w:hAnsi="Times New Roman"/>
          <w:sz w:val="28"/>
          <w:szCs w:val="28"/>
        </w:rPr>
        <w:t>а реализацию областного закона «</w:t>
      </w:r>
      <w:r w:rsidRPr="00366C18">
        <w:rPr>
          <w:rFonts w:ascii="Times New Roman" w:hAnsi="Times New Roman"/>
          <w:sz w:val="28"/>
          <w:szCs w:val="28"/>
        </w:rPr>
        <w:t>О внесении изменени</w:t>
      </w:r>
      <w:r w:rsidR="00261EE8" w:rsidRPr="00366C18">
        <w:rPr>
          <w:rFonts w:ascii="Times New Roman" w:hAnsi="Times New Roman"/>
          <w:sz w:val="28"/>
          <w:szCs w:val="28"/>
        </w:rPr>
        <w:t>й</w:t>
      </w:r>
      <w:r w:rsidRPr="00366C18">
        <w:rPr>
          <w:rFonts w:ascii="Times New Roman" w:hAnsi="Times New Roman"/>
          <w:sz w:val="28"/>
          <w:szCs w:val="28"/>
        </w:rPr>
        <w:t xml:space="preserve"> в областной закон </w:t>
      </w:r>
      <w:r w:rsidR="00261EE8" w:rsidRPr="00366C18">
        <w:rPr>
          <w:rFonts w:ascii="Times New Roman" w:hAnsi="Times New Roman"/>
          <w:sz w:val="28"/>
          <w:szCs w:val="28"/>
        </w:rPr>
        <w:t>«</w:t>
      </w:r>
      <w:r w:rsidRPr="00366C18">
        <w:rPr>
          <w:rFonts w:ascii="Times New Roman" w:eastAsia="Times New Roman" w:hAnsi="Times New Roman"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261EE8" w:rsidRPr="00366C18">
        <w:rPr>
          <w:rFonts w:ascii="Times New Roman" w:hAnsi="Times New Roman"/>
          <w:sz w:val="28"/>
          <w:szCs w:val="28"/>
        </w:rPr>
        <w:t>»</w:t>
      </w:r>
      <w:r w:rsidRPr="00366C18">
        <w:rPr>
          <w:rFonts w:ascii="Times New Roman" w:hAnsi="Times New Roman"/>
          <w:sz w:val="28"/>
          <w:szCs w:val="28"/>
        </w:rPr>
        <w:t xml:space="preserve"> потребуется выделение дополнительных средств из областного бюджета Ленинградской области. </w:t>
      </w:r>
    </w:p>
    <w:p w:rsidR="00AA4DE7" w:rsidRDefault="00FA3B74" w:rsidP="00AA4DE7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В соответствии с о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бластным законом Ленинградской области от 07.04.2006 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  <w:t xml:space="preserve">№ 19-оз «О прожиточном минимуме в Ленинградской области» </w:t>
      </w:r>
      <w:r w:rsidR="00AA4DE7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на 2022 год </w:t>
      </w:r>
      <w:r w:rsidR="00671E49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="00AA4DE7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и последующие годы величина прожиточного минимума по основным социально-демографическим группам населения в Ленинградской области устанавливается Правительством Ленинградской области в порядке, определяемом в соответствии </w:t>
      </w:r>
      <w:r w:rsidR="00671E49"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</w:r>
      <w:r w:rsidR="00AA4DE7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с </w:t>
      </w:r>
      <w:r w:rsidR="00AA4DE7" w:rsidRPr="00AA4DE7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Федеральным </w:t>
      </w:r>
      <w:hyperlink r:id="rId8" w:history="1">
        <w:r w:rsidR="00AA4DE7" w:rsidRPr="00AA4DE7">
          <w:rPr>
            <w:rFonts w:ascii="Times New Roman" w:eastAsiaTheme="minorHAnsi" w:hAnsi="Times New Roman"/>
            <w:kern w:val="0"/>
            <w:sz w:val="28"/>
            <w:szCs w:val="28"/>
            <w:lang w:eastAsia="en-US"/>
          </w:rPr>
          <w:t>законом</w:t>
        </w:r>
      </w:hyperlink>
      <w:r w:rsidR="00AA4DE7" w:rsidRPr="00AA4DE7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</w:t>
      </w:r>
      <w:r w:rsidR="00AA4DE7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«</w:t>
      </w:r>
      <w:r w:rsidR="00AA4DE7" w:rsidRPr="00AA4DE7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О прожиточном </w:t>
      </w:r>
      <w:r w:rsidR="00AA4DE7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>минимуме в Российской Федерации» Правительством Российской Федерации, одновременно с установлением величины прожиточного минимума</w:t>
      </w:r>
      <w:proofErr w:type="gramEnd"/>
      <w:r w:rsidR="00AA4DE7"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на душу населения в Ленинградской области.</w:t>
      </w:r>
    </w:p>
    <w:p w:rsidR="002421FF" w:rsidRDefault="002421FF" w:rsidP="00AA4DE7">
      <w:pPr>
        <w:suppressAutoHyphens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Theme="minorHAnsi" w:hAnsi="Times New Roman"/>
          <w:kern w:val="0"/>
          <w:sz w:val="28"/>
          <w:szCs w:val="28"/>
          <w:lang w:eastAsia="en-US"/>
        </w:rPr>
      </w:pP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В соответствии с информацией, предоставленной комитетом по труду 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br/>
        <w:t xml:space="preserve">и занятости населения Ленинградской области, прогнозируемая величина прожиточного минимума </w:t>
      </w:r>
      <w:r w:rsidRPr="00366C18">
        <w:rPr>
          <w:rFonts w:ascii="Times New Roman" w:hAnsi="Times New Roman"/>
          <w:sz w:val="28"/>
          <w:szCs w:val="28"/>
          <w:lang w:eastAsia="ru-RU"/>
        </w:rPr>
        <w:t>для детей в Ленинградской области</w:t>
      </w:r>
      <w:r>
        <w:rPr>
          <w:rFonts w:ascii="Times New Roman" w:eastAsiaTheme="minorHAnsi" w:hAnsi="Times New Roman"/>
          <w:kern w:val="0"/>
          <w:sz w:val="28"/>
          <w:szCs w:val="28"/>
          <w:lang w:eastAsia="en-US"/>
        </w:rPr>
        <w:t xml:space="preserve"> на 2024 год составит 16 605 руб.</w:t>
      </w:r>
    </w:p>
    <w:p w:rsidR="008250A7" w:rsidRPr="00366C18" w:rsidRDefault="008250A7" w:rsidP="008250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66C18">
        <w:rPr>
          <w:rFonts w:ascii="Times New Roman" w:hAnsi="Times New Roman"/>
          <w:sz w:val="28"/>
          <w:szCs w:val="28"/>
          <w:lang w:eastAsia="ru-RU"/>
        </w:rPr>
        <w:t>С учетом проектной численности детей (3</w:t>
      </w:r>
      <w:r w:rsidR="00136B1A" w:rsidRPr="00366C18">
        <w:rPr>
          <w:rFonts w:ascii="Times New Roman" w:hAnsi="Times New Roman"/>
          <w:sz w:val="28"/>
          <w:szCs w:val="28"/>
          <w:lang w:eastAsia="ru-RU"/>
        </w:rPr>
        <w:t>803</w:t>
      </w:r>
      <w:r w:rsidR="00E67B17" w:rsidRPr="00366C1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66C18">
        <w:rPr>
          <w:rFonts w:ascii="Times New Roman" w:hAnsi="Times New Roman"/>
          <w:sz w:val="28"/>
          <w:szCs w:val="28"/>
          <w:lang w:eastAsia="ru-RU"/>
        </w:rPr>
        <w:t xml:space="preserve">чел.), находящихся под опекой (попечительством), потребность на выплату денежных средств на содержание указанной категории детей </w:t>
      </w:r>
      <w:r w:rsidR="00560126">
        <w:rPr>
          <w:rFonts w:ascii="Times New Roman" w:hAnsi="Times New Roman"/>
          <w:sz w:val="28"/>
          <w:szCs w:val="28"/>
          <w:lang w:eastAsia="ru-RU"/>
        </w:rPr>
        <w:t xml:space="preserve">в 2024 году </w:t>
      </w:r>
      <w:r w:rsidRPr="00366C18">
        <w:rPr>
          <w:rFonts w:ascii="Times New Roman" w:hAnsi="Times New Roman"/>
          <w:sz w:val="28"/>
          <w:szCs w:val="28"/>
          <w:lang w:eastAsia="ru-RU"/>
        </w:rPr>
        <w:t xml:space="preserve">составит </w:t>
      </w:r>
      <w:r w:rsidR="002421FF">
        <w:rPr>
          <w:rFonts w:ascii="Times New Roman" w:hAnsi="Times New Roman"/>
          <w:sz w:val="28"/>
          <w:szCs w:val="28"/>
          <w:lang w:eastAsia="ru-RU"/>
        </w:rPr>
        <w:t>757 785,78</w:t>
      </w:r>
      <w:r w:rsidRPr="00366C18"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="00E67B17" w:rsidRPr="00366C18">
        <w:rPr>
          <w:rFonts w:ascii="Times New Roman" w:hAnsi="Times New Roman"/>
          <w:sz w:val="28"/>
          <w:szCs w:val="28"/>
          <w:lang w:eastAsia="ru-RU"/>
        </w:rPr>
        <w:t xml:space="preserve"> (в год):</w:t>
      </w:r>
    </w:p>
    <w:p w:rsidR="00E67B17" w:rsidRDefault="00FC1EA7" w:rsidP="008250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16605</w:t>
      </w:r>
      <w:r w:rsidR="00E67B17" w:rsidRPr="00366C18">
        <w:rPr>
          <w:rFonts w:ascii="Times New Roman" w:hAnsi="Times New Roman"/>
          <w:sz w:val="28"/>
          <w:szCs w:val="28"/>
          <w:lang w:eastAsia="ru-RU"/>
        </w:rPr>
        <w:t xml:space="preserve"> руб. (</w:t>
      </w:r>
      <w:r>
        <w:rPr>
          <w:rFonts w:ascii="Times New Roman" w:hAnsi="Times New Roman"/>
          <w:sz w:val="28"/>
          <w:szCs w:val="28"/>
          <w:lang w:eastAsia="ru-RU"/>
        </w:rPr>
        <w:t xml:space="preserve">прогнозируемый </w:t>
      </w:r>
      <w:r w:rsidR="00E67B17" w:rsidRPr="00366C18">
        <w:rPr>
          <w:rFonts w:ascii="Times New Roman" w:hAnsi="Times New Roman"/>
          <w:sz w:val="28"/>
          <w:szCs w:val="28"/>
          <w:lang w:eastAsia="ru-RU"/>
        </w:rPr>
        <w:t xml:space="preserve">размер прожиточного минимума для детей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="00E67B17" w:rsidRPr="00366C18">
        <w:rPr>
          <w:rFonts w:ascii="Times New Roman" w:hAnsi="Times New Roman"/>
          <w:sz w:val="28"/>
          <w:szCs w:val="28"/>
          <w:lang w:eastAsia="ru-RU"/>
        </w:rPr>
        <w:t>в Ленинградской области на 202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="00E67B17" w:rsidRPr="00366C18">
        <w:rPr>
          <w:rFonts w:ascii="Times New Roman" w:hAnsi="Times New Roman"/>
          <w:sz w:val="28"/>
          <w:szCs w:val="28"/>
          <w:lang w:eastAsia="ru-RU"/>
        </w:rPr>
        <w:t xml:space="preserve"> год) * 3803 детей, находящихся под опекой (попечительством), по состоянию на февраль 2023 года * 12 месяцев = </w:t>
      </w:r>
      <w:r w:rsidR="00560126">
        <w:rPr>
          <w:rFonts w:ascii="Times New Roman" w:hAnsi="Times New Roman"/>
          <w:sz w:val="28"/>
          <w:szCs w:val="28"/>
          <w:lang w:eastAsia="ru-RU"/>
        </w:rPr>
        <w:t>757 785,78</w:t>
      </w:r>
      <w:r w:rsidR="00560126" w:rsidRPr="00366C1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67B17" w:rsidRPr="00366C18">
        <w:rPr>
          <w:rFonts w:ascii="Times New Roman" w:hAnsi="Times New Roman"/>
          <w:sz w:val="28"/>
          <w:szCs w:val="28"/>
          <w:lang w:eastAsia="ru-RU"/>
        </w:rPr>
        <w:t xml:space="preserve"> тыс. руб. </w:t>
      </w:r>
    </w:p>
    <w:p w:rsidR="00BA7C6C" w:rsidRPr="00366C18" w:rsidRDefault="00BA7C6C" w:rsidP="00BA7C6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Областным законом  Ленинградской области от 19 декабря 2022 года № 151-оз «Об областном бюджете Ленинградской области на 2023 год и на плановый период 2024 и 2025 годов» на указанные цели на 202</w:t>
      </w:r>
      <w:r>
        <w:rPr>
          <w:rFonts w:ascii="Times New Roman" w:hAnsi="Times New Roman"/>
          <w:sz w:val="28"/>
          <w:szCs w:val="28"/>
        </w:rPr>
        <w:t>4</w:t>
      </w:r>
      <w:r w:rsidRPr="00366C18">
        <w:rPr>
          <w:rFonts w:ascii="Times New Roman" w:hAnsi="Times New Roman"/>
          <w:sz w:val="28"/>
          <w:szCs w:val="28"/>
        </w:rPr>
        <w:t xml:space="preserve"> год предусмотрены средства </w:t>
      </w:r>
      <w:r w:rsidR="00861B78">
        <w:rPr>
          <w:rFonts w:ascii="Times New Roman" w:hAnsi="Times New Roman"/>
          <w:sz w:val="28"/>
          <w:szCs w:val="28"/>
        </w:rPr>
        <w:br/>
      </w:r>
      <w:r w:rsidRPr="00366C18">
        <w:rPr>
          <w:rFonts w:ascii="Times New Roman" w:hAnsi="Times New Roman"/>
          <w:sz w:val="28"/>
          <w:szCs w:val="28"/>
        </w:rPr>
        <w:t xml:space="preserve">в </w:t>
      </w:r>
      <w:r w:rsidR="00861B78">
        <w:rPr>
          <w:rFonts w:ascii="Times New Roman" w:hAnsi="Times New Roman"/>
          <w:sz w:val="28"/>
          <w:szCs w:val="28"/>
        </w:rPr>
        <w:t>размере</w:t>
      </w:r>
      <w:r w:rsidR="00F23D54">
        <w:rPr>
          <w:rFonts w:ascii="Times New Roman" w:hAnsi="Times New Roman"/>
          <w:sz w:val="28"/>
          <w:szCs w:val="28"/>
        </w:rPr>
        <w:t xml:space="preserve"> 548 010,20</w:t>
      </w:r>
      <w:r w:rsidRPr="00366C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6C18">
        <w:rPr>
          <w:rFonts w:ascii="Times New Roman" w:hAnsi="Times New Roman"/>
          <w:sz w:val="28"/>
          <w:szCs w:val="28"/>
        </w:rPr>
        <w:t xml:space="preserve">тыс. рублей. </w:t>
      </w:r>
    </w:p>
    <w:p w:rsidR="00BA7C6C" w:rsidRPr="00366C18" w:rsidRDefault="00BA7C6C" w:rsidP="00BA7C6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  <w:lang w:eastAsia="ru-RU"/>
        </w:rPr>
        <w:t xml:space="preserve">С учетом предполагаемой даты вступления в силу указанной нормы </w:t>
      </w:r>
      <w:r w:rsidRPr="00366C18">
        <w:rPr>
          <w:rFonts w:ascii="Times New Roman" w:hAnsi="Times New Roman"/>
          <w:sz w:val="28"/>
          <w:szCs w:val="28"/>
          <w:lang w:eastAsia="ru-RU"/>
        </w:rPr>
        <w:br/>
        <w:t>(с 01.0</w:t>
      </w:r>
      <w:r>
        <w:rPr>
          <w:rFonts w:ascii="Times New Roman" w:hAnsi="Times New Roman"/>
          <w:sz w:val="28"/>
          <w:szCs w:val="28"/>
          <w:lang w:eastAsia="ru-RU"/>
        </w:rPr>
        <w:t>1.2024</w:t>
      </w:r>
      <w:r w:rsidRPr="00366C18">
        <w:rPr>
          <w:rFonts w:ascii="Times New Roman" w:hAnsi="Times New Roman"/>
          <w:sz w:val="28"/>
          <w:szCs w:val="28"/>
          <w:lang w:eastAsia="ru-RU"/>
        </w:rPr>
        <w:t xml:space="preserve"> года) дополнительная потребность в бюджетных ассигнованиях </w:t>
      </w:r>
      <w:r w:rsidRPr="00366C18">
        <w:rPr>
          <w:rFonts w:ascii="Times New Roman" w:hAnsi="Times New Roman"/>
          <w:sz w:val="28"/>
          <w:szCs w:val="28"/>
          <w:lang w:eastAsia="ru-RU"/>
        </w:rPr>
        <w:br/>
        <w:t xml:space="preserve">составит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23D54">
        <w:rPr>
          <w:rFonts w:ascii="Times New Roman" w:hAnsi="Times New Roman"/>
          <w:sz w:val="28"/>
          <w:szCs w:val="28"/>
          <w:lang w:eastAsia="ru-RU"/>
        </w:rPr>
        <w:t>209 775,58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66C18">
        <w:rPr>
          <w:rFonts w:ascii="Times New Roman" w:hAnsi="Times New Roman"/>
          <w:sz w:val="28"/>
          <w:szCs w:val="28"/>
          <w:lang w:eastAsia="ru-RU"/>
        </w:rPr>
        <w:t xml:space="preserve">тыс. руб. </w:t>
      </w:r>
    </w:p>
    <w:p w:rsidR="00901927" w:rsidRPr="00366C18" w:rsidRDefault="00901927" w:rsidP="009019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>Потребность в бюджетных ассигнованиях на 202</w:t>
      </w:r>
      <w:r w:rsidR="00FC1EA7">
        <w:rPr>
          <w:rFonts w:ascii="Times New Roman" w:hAnsi="Times New Roman"/>
          <w:sz w:val="28"/>
          <w:szCs w:val="28"/>
        </w:rPr>
        <w:t>5</w:t>
      </w:r>
      <w:r w:rsidRPr="00366C18">
        <w:rPr>
          <w:rFonts w:ascii="Times New Roman" w:hAnsi="Times New Roman"/>
          <w:sz w:val="28"/>
          <w:szCs w:val="28"/>
        </w:rPr>
        <w:t>-202</w:t>
      </w:r>
      <w:r w:rsidR="00FC1EA7">
        <w:rPr>
          <w:rFonts w:ascii="Times New Roman" w:hAnsi="Times New Roman"/>
          <w:sz w:val="28"/>
          <w:szCs w:val="28"/>
        </w:rPr>
        <w:t>6</w:t>
      </w:r>
      <w:r w:rsidRPr="00366C18">
        <w:rPr>
          <w:rFonts w:ascii="Times New Roman" w:hAnsi="Times New Roman"/>
          <w:sz w:val="28"/>
          <w:szCs w:val="28"/>
        </w:rPr>
        <w:t xml:space="preserve"> годы зависит </w:t>
      </w:r>
      <w:r w:rsidR="005A7B1F" w:rsidRPr="00366C18">
        <w:rPr>
          <w:rFonts w:ascii="Times New Roman" w:hAnsi="Times New Roman"/>
          <w:sz w:val="28"/>
          <w:szCs w:val="28"/>
        </w:rPr>
        <w:br/>
      </w:r>
      <w:r w:rsidRPr="00366C18">
        <w:rPr>
          <w:rFonts w:ascii="Times New Roman" w:hAnsi="Times New Roman"/>
          <w:sz w:val="28"/>
          <w:szCs w:val="28"/>
        </w:rPr>
        <w:t>от размера прожиточного минимума, устанавливаемого ежегодно постановлением Правительства Ленинградской области</w:t>
      </w:r>
      <w:r w:rsidR="00B75C97" w:rsidRPr="00366C18">
        <w:rPr>
          <w:rFonts w:ascii="Times New Roman" w:hAnsi="Times New Roman"/>
          <w:sz w:val="28"/>
          <w:szCs w:val="28"/>
        </w:rPr>
        <w:t>,</w:t>
      </w:r>
      <w:r w:rsidRPr="00366C18">
        <w:rPr>
          <w:rFonts w:ascii="Times New Roman" w:hAnsi="Times New Roman"/>
          <w:sz w:val="28"/>
          <w:szCs w:val="28"/>
        </w:rPr>
        <w:t xml:space="preserve"> и численности детей, находящихся </w:t>
      </w:r>
      <w:r w:rsidR="005A7B1F" w:rsidRPr="00366C18">
        <w:rPr>
          <w:rFonts w:ascii="Times New Roman" w:hAnsi="Times New Roman"/>
          <w:sz w:val="28"/>
          <w:szCs w:val="28"/>
        </w:rPr>
        <w:br/>
      </w:r>
      <w:r w:rsidRPr="00366C18">
        <w:rPr>
          <w:rFonts w:ascii="Times New Roman" w:hAnsi="Times New Roman"/>
          <w:sz w:val="28"/>
          <w:szCs w:val="28"/>
        </w:rPr>
        <w:t>под опекой (попечительством).</w:t>
      </w:r>
    </w:p>
    <w:p w:rsidR="00901927" w:rsidRDefault="00901927" w:rsidP="009019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154E" w:rsidRPr="00366C18" w:rsidRDefault="00D3154E" w:rsidP="00D3154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D3154E" w:rsidRPr="00366C18" w:rsidRDefault="00D3154E" w:rsidP="00D3154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66C18">
        <w:rPr>
          <w:rFonts w:ascii="Times New Roman" w:hAnsi="Times New Roman"/>
          <w:sz w:val="28"/>
          <w:szCs w:val="28"/>
        </w:rPr>
        <w:t xml:space="preserve">по социальной защите населения </w:t>
      </w:r>
    </w:p>
    <w:p w:rsidR="006C24F4" w:rsidRPr="00366C18" w:rsidRDefault="00D3154E" w:rsidP="00FC1EA7">
      <w:pPr>
        <w:spacing w:line="240" w:lineRule="auto"/>
        <w:jc w:val="both"/>
      </w:pPr>
      <w:r w:rsidRPr="00366C18">
        <w:rPr>
          <w:rFonts w:ascii="Times New Roman" w:hAnsi="Times New Roman"/>
          <w:sz w:val="28"/>
          <w:szCs w:val="28"/>
        </w:rPr>
        <w:t>Ленинградской области                                                                         А.Е. Толмачева</w:t>
      </w:r>
      <w:r w:rsidR="006C24F4" w:rsidRPr="00366C18">
        <w:br w:type="page"/>
      </w:r>
    </w:p>
    <w:p w:rsidR="00A44C1C" w:rsidRPr="00366C18" w:rsidRDefault="00A44C1C" w:rsidP="00A44C1C">
      <w:pPr>
        <w:suppressAutoHyphens w:val="0"/>
        <w:autoSpaceDE w:val="0"/>
        <w:autoSpaceDN w:val="0"/>
        <w:adjustRightInd w:val="0"/>
        <w:spacing w:line="240" w:lineRule="auto"/>
        <w:ind w:firstLine="5670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lastRenderedPageBreak/>
        <w:t>Председателю</w:t>
      </w:r>
    </w:p>
    <w:p w:rsidR="00A44C1C" w:rsidRPr="00366C18" w:rsidRDefault="00A44C1C" w:rsidP="00A44C1C">
      <w:pPr>
        <w:suppressAutoHyphens w:val="0"/>
        <w:autoSpaceDE w:val="0"/>
        <w:autoSpaceDN w:val="0"/>
        <w:adjustRightInd w:val="0"/>
        <w:spacing w:line="240" w:lineRule="auto"/>
        <w:ind w:firstLine="5670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Законодательного собрания</w:t>
      </w:r>
    </w:p>
    <w:p w:rsidR="00A44C1C" w:rsidRPr="00366C18" w:rsidRDefault="00A44C1C" w:rsidP="00A44C1C">
      <w:pPr>
        <w:suppressAutoHyphens w:val="0"/>
        <w:autoSpaceDE w:val="0"/>
        <w:autoSpaceDN w:val="0"/>
        <w:adjustRightInd w:val="0"/>
        <w:spacing w:line="240" w:lineRule="auto"/>
        <w:ind w:firstLine="5670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Ленинградской области</w:t>
      </w:r>
    </w:p>
    <w:p w:rsidR="00A44C1C" w:rsidRPr="00366C18" w:rsidRDefault="00A44C1C" w:rsidP="00A44C1C">
      <w:pPr>
        <w:suppressAutoHyphens w:val="0"/>
        <w:autoSpaceDE w:val="0"/>
        <w:autoSpaceDN w:val="0"/>
        <w:adjustRightInd w:val="0"/>
        <w:spacing w:line="240" w:lineRule="auto"/>
        <w:ind w:firstLine="5670"/>
        <w:jc w:val="center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A44C1C" w:rsidRPr="00366C18" w:rsidRDefault="00A44C1C" w:rsidP="00A44C1C">
      <w:pPr>
        <w:suppressAutoHyphens w:val="0"/>
        <w:autoSpaceDE w:val="0"/>
        <w:autoSpaceDN w:val="0"/>
        <w:adjustRightInd w:val="0"/>
        <w:spacing w:line="240" w:lineRule="auto"/>
        <w:ind w:firstLine="5670"/>
        <w:jc w:val="center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С.М. </w:t>
      </w:r>
      <w:proofErr w:type="spellStart"/>
      <w:r w:rsidRPr="00366C18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Бебенину</w:t>
      </w:r>
      <w:proofErr w:type="spellEnd"/>
    </w:p>
    <w:p w:rsidR="00A44C1C" w:rsidRPr="00366C18" w:rsidRDefault="00A44C1C" w:rsidP="00A44C1C">
      <w:pPr>
        <w:suppressAutoHyphens w:val="0"/>
        <w:autoSpaceDE w:val="0"/>
        <w:autoSpaceDN w:val="0"/>
        <w:adjustRightInd w:val="0"/>
        <w:spacing w:line="240" w:lineRule="auto"/>
        <w:ind w:firstLine="567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A44C1C" w:rsidRPr="00366C18" w:rsidRDefault="00A44C1C" w:rsidP="00A44C1C">
      <w:pPr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A44C1C" w:rsidRPr="00366C18" w:rsidRDefault="00A44C1C" w:rsidP="00A44C1C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</w:p>
    <w:p w:rsidR="00A44C1C" w:rsidRPr="00366C18" w:rsidRDefault="00A44C1C" w:rsidP="00A44C1C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</w:p>
    <w:p w:rsidR="00A44C1C" w:rsidRPr="00366C18" w:rsidRDefault="00A44C1C" w:rsidP="00A44C1C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</w:p>
    <w:p w:rsidR="00A44C1C" w:rsidRPr="00366C18" w:rsidRDefault="00A44C1C" w:rsidP="00A44C1C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</w:p>
    <w:p w:rsidR="00A44C1C" w:rsidRPr="00366C18" w:rsidRDefault="00A44C1C" w:rsidP="00A44C1C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</w:p>
    <w:p w:rsidR="00A44C1C" w:rsidRPr="00366C18" w:rsidRDefault="00A44C1C" w:rsidP="00A44C1C">
      <w:pPr>
        <w:suppressAutoHyphens w:val="0"/>
        <w:autoSpaceDE w:val="0"/>
        <w:autoSpaceDN w:val="0"/>
        <w:adjustRightInd w:val="0"/>
        <w:spacing w:line="240" w:lineRule="auto"/>
        <w:ind w:firstLine="720"/>
        <w:jc w:val="center"/>
        <w:rPr>
          <w:rFonts w:ascii="Times New Roman" w:eastAsia="Times New Roman" w:hAnsi="Times New Roman"/>
          <w:bCs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/>
          <w:b/>
          <w:bCs/>
          <w:kern w:val="0"/>
          <w:sz w:val="28"/>
          <w:szCs w:val="28"/>
          <w:lang w:eastAsia="ru-RU"/>
        </w:rPr>
        <w:t>Уважаемый Сергей Михайлович!</w:t>
      </w:r>
    </w:p>
    <w:p w:rsidR="00A44C1C" w:rsidRPr="00366C18" w:rsidRDefault="00A44C1C" w:rsidP="00A44C1C">
      <w:pPr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A44C1C" w:rsidRPr="00366C18" w:rsidRDefault="00A44C1C" w:rsidP="00A44C1C">
      <w:pPr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В соответствии со статьей 20 Устава Ленинградской области направляю          на рассмотрение Законодательного собрания Ленинградской области проект областного закона </w:t>
      </w:r>
      <w:r w:rsidR="00261EE8" w:rsidRPr="00366C18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«</w:t>
      </w:r>
      <w:r w:rsidRPr="00366C18">
        <w:rPr>
          <w:rFonts w:ascii="Times New Roman" w:hAnsi="Times New Roman"/>
          <w:sz w:val="28"/>
          <w:szCs w:val="28"/>
        </w:rPr>
        <w:t>О внесении изменени</w:t>
      </w:r>
      <w:r w:rsidR="00261EE8" w:rsidRPr="00366C18">
        <w:rPr>
          <w:rFonts w:ascii="Times New Roman" w:hAnsi="Times New Roman"/>
          <w:sz w:val="28"/>
          <w:szCs w:val="28"/>
        </w:rPr>
        <w:t>й</w:t>
      </w:r>
      <w:r w:rsidRPr="00366C18">
        <w:rPr>
          <w:rFonts w:ascii="Times New Roman" w:hAnsi="Times New Roman"/>
          <w:sz w:val="28"/>
          <w:szCs w:val="28"/>
        </w:rPr>
        <w:t xml:space="preserve"> в областной закон </w:t>
      </w:r>
      <w:r w:rsidRPr="00366C18">
        <w:rPr>
          <w:rFonts w:ascii="Times New Roman" w:hAnsi="Times New Roman"/>
          <w:sz w:val="28"/>
          <w:szCs w:val="28"/>
        </w:rPr>
        <w:br/>
      </w:r>
      <w:r w:rsidR="00261EE8" w:rsidRPr="00366C18">
        <w:rPr>
          <w:rFonts w:ascii="Times New Roman" w:eastAsia="Times New Roman" w:hAnsi="Times New Roman"/>
          <w:b/>
          <w:sz w:val="28"/>
          <w:szCs w:val="28"/>
        </w:rPr>
        <w:t>«</w:t>
      </w:r>
      <w:r w:rsidRPr="00366C18">
        <w:rPr>
          <w:rFonts w:ascii="Times New Roman" w:eastAsia="Times New Roman" w:hAnsi="Times New Roman"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261EE8" w:rsidRPr="00366C18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»</w:t>
      </w:r>
      <w:r w:rsidRPr="00366C18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.</w:t>
      </w:r>
    </w:p>
    <w:p w:rsidR="00A44C1C" w:rsidRPr="00366C18" w:rsidRDefault="00A44C1C" w:rsidP="00A44C1C">
      <w:pPr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</w:p>
    <w:p w:rsidR="00A44C1C" w:rsidRPr="00366C18" w:rsidRDefault="00A44C1C" w:rsidP="00A44C1C">
      <w:pPr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Приложения:</w:t>
      </w:r>
    </w:p>
    <w:p w:rsidR="00A44C1C" w:rsidRPr="00366C18" w:rsidRDefault="00261EE8" w:rsidP="00C140F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1. Проект областного закона «</w:t>
      </w:r>
      <w:r w:rsidR="00A44C1C" w:rsidRPr="00366C18">
        <w:rPr>
          <w:rFonts w:ascii="Times New Roman" w:hAnsi="Times New Roman"/>
          <w:sz w:val="28"/>
          <w:szCs w:val="28"/>
        </w:rPr>
        <w:t>О внесении изменени</w:t>
      </w:r>
      <w:r w:rsidRPr="00366C18">
        <w:rPr>
          <w:rFonts w:ascii="Times New Roman" w:hAnsi="Times New Roman"/>
          <w:sz w:val="28"/>
          <w:szCs w:val="28"/>
        </w:rPr>
        <w:t>й</w:t>
      </w:r>
      <w:r w:rsidR="00A44C1C" w:rsidRPr="00366C18">
        <w:rPr>
          <w:rFonts w:ascii="Times New Roman" w:hAnsi="Times New Roman"/>
          <w:sz w:val="28"/>
          <w:szCs w:val="28"/>
        </w:rPr>
        <w:t xml:space="preserve"> в областной закон </w:t>
      </w:r>
      <w:r w:rsidR="00A44C1C" w:rsidRPr="00366C18">
        <w:rPr>
          <w:rFonts w:ascii="Times New Roman" w:hAnsi="Times New Roman"/>
          <w:sz w:val="28"/>
          <w:szCs w:val="28"/>
        </w:rPr>
        <w:br/>
      </w:r>
      <w:r w:rsidRPr="00366C18">
        <w:rPr>
          <w:rFonts w:ascii="Times New Roman" w:eastAsia="Times New Roman" w:hAnsi="Times New Roman"/>
          <w:b/>
          <w:sz w:val="28"/>
          <w:szCs w:val="28"/>
        </w:rPr>
        <w:t>«</w:t>
      </w:r>
      <w:r w:rsidR="00A44C1C" w:rsidRPr="00366C18">
        <w:rPr>
          <w:rFonts w:ascii="Times New Roman" w:eastAsia="Times New Roman" w:hAnsi="Times New Roman"/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Pr="00366C18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»</w:t>
      </w:r>
      <w:r w:rsidR="00A44C1C" w:rsidRPr="00366C18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 на </w:t>
      </w:r>
      <w:r w:rsidR="008E4FBF" w:rsidRPr="00366C18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3</w:t>
      </w:r>
      <w:r w:rsidR="00A44C1C" w:rsidRPr="00366C18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 л.</w:t>
      </w:r>
    </w:p>
    <w:p w:rsidR="00A44C1C" w:rsidRPr="00366C18" w:rsidRDefault="00A44C1C" w:rsidP="00C140F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2. Обоснование необходимости</w:t>
      </w:r>
      <w:r w:rsidR="00C91167" w:rsidRPr="00366C18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 принятия областного закона на </w:t>
      </w:r>
      <w:r w:rsidR="008E4FBF" w:rsidRPr="00366C18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3</w:t>
      </w:r>
      <w:r w:rsidRPr="00366C18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 xml:space="preserve"> л.</w:t>
      </w:r>
    </w:p>
    <w:p w:rsidR="00A44C1C" w:rsidRPr="00366C18" w:rsidRDefault="00A44C1C" w:rsidP="00C140F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 w:cs="Calibri"/>
          <w:kern w:val="0"/>
          <w:sz w:val="28"/>
          <w:szCs w:val="28"/>
          <w:lang w:eastAsia="ru-RU"/>
        </w:rPr>
        <w:t>3. Справка о состоянии законодательства в данной сфере</w:t>
      </w:r>
      <w:r w:rsidRPr="00366C1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правового регулирования на 1 л.</w:t>
      </w:r>
    </w:p>
    <w:p w:rsidR="00A44C1C" w:rsidRPr="00366C18" w:rsidRDefault="00A44C1C" w:rsidP="00C140F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4.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на 1 л.</w:t>
      </w:r>
    </w:p>
    <w:p w:rsidR="00A44C1C" w:rsidRPr="00366C18" w:rsidRDefault="00A44C1C" w:rsidP="00C140F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5.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Pr="00366C1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br/>
        <w:t xml:space="preserve">на 1 л. </w:t>
      </w:r>
    </w:p>
    <w:p w:rsidR="00A44C1C" w:rsidRPr="00366C18" w:rsidRDefault="00A44C1C" w:rsidP="00C140F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  <w:r w:rsidRPr="00366C1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6. Финансово-экономическое обоснование</w:t>
      </w:r>
      <w:r w:rsidRPr="00366C18">
        <w:rPr>
          <w:rFonts w:ascii="Times New Roman" w:eastAsia="Times New Roman" w:hAnsi="Times New Roman"/>
          <w:kern w:val="0"/>
          <w:sz w:val="24"/>
          <w:szCs w:val="24"/>
          <w:lang w:eastAsia="ru-RU"/>
        </w:rPr>
        <w:t xml:space="preserve"> </w:t>
      </w:r>
      <w:r w:rsidRPr="00366C1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принятия областного закона             на </w:t>
      </w:r>
      <w:r w:rsidR="00BE5FEA" w:rsidRPr="00366C1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>1</w:t>
      </w:r>
      <w:r w:rsidRPr="00366C18">
        <w:rPr>
          <w:rFonts w:ascii="Times New Roman" w:eastAsia="Times New Roman" w:hAnsi="Times New Roman"/>
          <w:kern w:val="0"/>
          <w:sz w:val="28"/>
          <w:szCs w:val="28"/>
          <w:lang w:eastAsia="ru-RU"/>
        </w:rPr>
        <w:t xml:space="preserve"> л.</w:t>
      </w:r>
    </w:p>
    <w:p w:rsidR="00A44C1C" w:rsidRPr="00366C18" w:rsidRDefault="00A44C1C" w:rsidP="00C140FE">
      <w:pPr>
        <w:suppressAutoHyphens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A44C1C" w:rsidRPr="00366C18" w:rsidRDefault="00A44C1C" w:rsidP="00A44C1C">
      <w:pPr>
        <w:suppressAutoHyphens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A44C1C" w:rsidRPr="00366C18" w:rsidRDefault="00A44C1C" w:rsidP="00A44C1C">
      <w:pPr>
        <w:suppressAutoHyphens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kern w:val="0"/>
          <w:sz w:val="28"/>
          <w:szCs w:val="28"/>
          <w:lang w:eastAsia="ru-RU"/>
        </w:rPr>
      </w:pPr>
    </w:p>
    <w:p w:rsidR="00A44C1C" w:rsidRPr="00366C18" w:rsidRDefault="00A44C1C" w:rsidP="00A44C1C">
      <w:pPr>
        <w:tabs>
          <w:tab w:val="left" w:pos="284"/>
        </w:tabs>
        <w:suppressAutoHyphens w:val="0"/>
        <w:spacing w:after="200" w:line="240" w:lineRule="auto"/>
        <w:contextualSpacing/>
        <w:jc w:val="both"/>
        <w:rPr>
          <w:rFonts w:ascii="Times New Roman" w:hAnsi="Times New Roman"/>
          <w:kern w:val="0"/>
          <w:sz w:val="28"/>
          <w:szCs w:val="28"/>
          <w:lang w:eastAsia="en-US"/>
        </w:rPr>
      </w:pPr>
      <w:r w:rsidRPr="00366C18">
        <w:rPr>
          <w:rFonts w:ascii="Times New Roman" w:hAnsi="Times New Roman"/>
          <w:kern w:val="0"/>
          <w:sz w:val="28"/>
          <w:szCs w:val="28"/>
          <w:lang w:eastAsia="en-US"/>
        </w:rPr>
        <w:t xml:space="preserve">Губернатор </w:t>
      </w:r>
    </w:p>
    <w:p w:rsidR="00D3154E" w:rsidRDefault="00A44C1C" w:rsidP="00BE5FEA">
      <w:pPr>
        <w:tabs>
          <w:tab w:val="left" w:pos="284"/>
        </w:tabs>
        <w:suppressAutoHyphens w:val="0"/>
        <w:spacing w:after="200" w:line="240" w:lineRule="auto"/>
        <w:contextualSpacing/>
        <w:jc w:val="both"/>
      </w:pPr>
      <w:r w:rsidRPr="00366C18">
        <w:rPr>
          <w:rFonts w:ascii="Times New Roman" w:hAnsi="Times New Roman"/>
          <w:kern w:val="0"/>
          <w:sz w:val="28"/>
          <w:szCs w:val="28"/>
          <w:lang w:eastAsia="en-US"/>
        </w:rPr>
        <w:t>Ленинградской области</w:t>
      </w:r>
      <w:r w:rsidRPr="00366C18">
        <w:rPr>
          <w:rFonts w:ascii="Times New Roman" w:hAnsi="Times New Roman"/>
          <w:kern w:val="0"/>
          <w:sz w:val="28"/>
          <w:szCs w:val="28"/>
          <w:lang w:eastAsia="en-US"/>
        </w:rPr>
        <w:tab/>
        <w:t xml:space="preserve">                                                                  А. Дрозденко</w:t>
      </w:r>
    </w:p>
    <w:sectPr w:rsidR="00D3154E" w:rsidSect="004D543D">
      <w:pgSz w:w="11906" w:h="16838"/>
      <w:pgMar w:top="1134" w:right="567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8DF"/>
    <w:rsid w:val="0000030D"/>
    <w:rsid w:val="00003689"/>
    <w:rsid w:val="00006B69"/>
    <w:rsid w:val="00011A71"/>
    <w:rsid w:val="00033EBE"/>
    <w:rsid w:val="000613AA"/>
    <w:rsid w:val="00061C29"/>
    <w:rsid w:val="000879A9"/>
    <w:rsid w:val="000A3AF1"/>
    <w:rsid w:val="000A3AFF"/>
    <w:rsid w:val="000A7A11"/>
    <w:rsid w:val="000D253B"/>
    <w:rsid w:val="000D36A9"/>
    <w:rsid w:val="000E3FD8"/>
    <w:rsid w:val="000F1E15"/>
    <w:rsid w:val="000F4FDA"/>
    <w:rsid w:val="000F5F44"/>
    <w:rsid w:val="001142FE"/>
    <w:rsid w:val="0011463B"/>
    <w:rsid w:val="00116414"/>
    <w:rsid w:val="00123E33"/>
    <w:rsid w:val="00136B1A"/>
    <w:rsid w:val="00150A33"/>
    <w:rsid w:val="00155F9B"/>
    <w:rsid w:val="00165BC1"/>
    <w:rsid w:val="0017129A"/>
    <w:rsid w:val="00184E53"/>
    <w:rsid w:val="00191724"/>
    <w:rsid w:val="001B2A18"/>
    <w:rsid w:val="001C7959"/>
    <w:rsid w:val="001C7FA4"/>
    <w:rsid w:val="001D6F28"/>
    <w:rsid w:val="001D7037"/>
    <w:rsid w:val="001E141B"/>
    <w:rsid w:val="001F75EB"/>
    <w:rsid w:val="00220FE2"/>
    <w:rsid w:val="00222D89"/>
    <w:rsid w:val="002421FF"/>
    <w:rsid w:val="00261EE8"/>
    <w:rsid w:val="0026654C"/>
    <w:rsid w:val="002668DF"/>
    <w:rsid w:val="0029085A"/>
    <w:rsid w:val="00290EB6"/>
    <w:rsid w:val="002931E1"/>
    <w:rsid w:val="00296DB4"/>
    <w:rsid w:val="002973F0"/>
    <w:rsid w:val="002A5327"/>
    <w:rsid w:val="002B5EA5"/>
    <w:rsid w:val="002C5A46"/>
    <w:rsid w:val="002D6C9C"/>
    <w:rsid w:val="002E225A"/>
    <w:rsid w:val="002E412D"/>
    <w:rsid w:val="002E64BF"/>
    <w:rsid w:val="002F2DD0"/>
    <w:rsid w:val="002F46E2"/>
    <w:rsid w:val="00330130"/>
    <w:rsid w:val="00350ED7"/>
    <w:rsid w:val="00360F70"/>
    <w:rsid w:val="0036243A"/>
    <w:rsid w:val="00366C18"/>
    <w:rsid w:val="003A52BC"/>
    <w:rsid w:val="003C6E9A"/>
    <w:rsid w:val="003E277C"/>
    <w:rsid w:val="00407DE2"/>
    <w:rsid w:val="00433854"/>
    <w:rsid w:val="00453576"/>
    <w:rsid w:val="00453735"/>
    <w:rsid w:val="00461DBC"/>
    <w:rsid w:val="0046569E"/>
    <w:rsid w:val="00473F9E"/>
    <w:rsid w:val="00477C82"/>
    <w:rsid w:val="004A1A28"/>
    <w:rsid w:val="004A6564"/>
    <w:rsid w:val="004D543D"/>
    <w:rsid w:val="004D7FDE"/>
    <w:rsid w:val="004E0497"/>
    <w:rsid w:val="004E3003"/>
    <w:rsid w:val="004E6DED"/>
    <w:rsid w:val="00514359"/>
    <w:rsid w:val="005164F6"/>
    <w:rsid w:val="005337DC"/>
    <w:rsid w:val="00537492"/>
    <w:rsid w:val="0054516C"/>
    <w:rsid w:val="00560126"/>
    <w:rsid w:val="0056534F"/>
    <w:rsid w:val="00597EB9"/>
    <w:rsid w:val="005A7B1F"/>
    <w:rsid w:val="005F7E59"/>
    <w:rsid w:val="00611424"/>
    <w:rsid w:val="0061240E"/>
    <w:rsid w:val="00634861"/>
    <w:rsid w:val="0067039D"/>
    <w:rsid w:val="00671E49"/>
    <w:rsid w:val="006927A2"/>
    <w:rsid w:val="00693ECC"/>
    <w:rsid w:val="00695E7D"/>
    <w:rsid w:val="006C24F4"/>
    <w:rsid w:val="006D1ABE"/>
    <w:rsid w:val="006D3020"/>
    <w:rsid w:val="006D562C"/>
    <w:rsid w:val="006E3E34"/>
    <w:rsid w:val="006F0812"/>
    <w:rsid w:val="00710FD9"/>
    <w:rsid w:val="0071184B"/>
    <w:rsid w:val="00725ADD"/>
    <w:rsid w:val="00731323"/>
    <w:rsid w:val="00740E24"/>
    <w:rsid w:val="007919AE"/>
    <w:rsid w:val="007B37E8"/>
    <w:rsid w:val="007B62F1"/>
    <w:rsid w:val="0081302F"/>
    <w:rsid w:val="00816C12"/>
    <w:rsid w:val="00820B5A"/>
    <w:rsid w:val="008250A7"/>
    <w:rsid w:val="008259B2"/>
    <w:rsid w:val="00835F96"/>
    <w:rsid w:val="00844702"/>
    <w:rsid w:val="008548CC"/>
    <w:rsid w:val="008568AB"/>
    <w:rsid w:val="00861B78"/>
    <w:rsid w:val="00872039"/>
    <w:rsid w:val="00872594"/>
    <w:rsid w:val="00872EE8"/>
    <w:rsid w:val="00892F03"/>
    <w:rsid w:val="00893A34"/>
    <w:rsid w:val="00895ECD"/>
    <w:rsid w:val="00896EDF"/>
    <w:rsid w:val="008A31AB"/>
    <w:rsid w:val="008A3BF1"/>
    <w:rsid w:val="008D3DFE"/>
    <w:rsid w:val="008E4FBF"/>
    <w:rsid w:val="00901927"/>
    <w:rsid w:val="00913485"/>
    <w:rsid w:val="00915A30"/>
    <w:rsid w:val="00916B56"/>
    <w:rsid w:val="00931B38"/>
    <w:rsid w:val="00941268"/>
    <w:rsid w:val="00980B34"/>
    <w:rsid w:val="00990A9C"/>
    <w:rsid w:val="00996161"/>
    <w:rsid w:val="009B6C07"/>
    <w:rsid w:val="009C0C1A"/>
    <w:rsid w:val="009C550C"/>
    <w:rsid w:val="009C71D7"/>
    <w:rsid w:val="009F7181"/>
    <w:rsid w:val="00A01EDD"/>
    <w:rsid w:val="00A06034"/>
    <w:rsid w:val="00A21646"/>
    <w:rsid w:val="00A25D13"/>
    <w:rsid w:val="00A31C3C"/>
    <w:rsid w:val="00A44C1C"/>
    <w:rsid w:val="00A53C8E"/>
    <w:rsid w:val="00A64044"/>
    <w:rsid w:val="00A928D5"/>
    <w:rsid w:val="00AA4DE7"/>
    <w:rsid w:val="00AB3539"/>
    <w:rsid w:val="00AE3C3F"/>
    <w:rsid w:val="00AE6564"/>
    <w:rsid w:val="00AE7CCA"/>
    <w:rsid w:val="00AF083F"/>
    <w:rsid w:val="00B01CCC"/>
    <w:rsid w:val="00B0306F"/>
    <w:rsid w:val="00B22EF1"/>
    <w:rsid w:val="00B349AD"/>
    <w:rsid w:val="00B5377E"/>
    <w:rsid w:val="00B547E6"/>
    <w:rsid w:val="00B666BD"/>
    <w:rsid w:val="00B75C97"/>
    <w:rsid w:val="00B94396"/>
    <w:rsid w:val="00BA00F6"/>
    <w:rsid w:val="00BA1120"/>
    <w:rsid w:val="00BA1541"/>
    <w:rsid w:val="00BA7C6C"/>
    <w:rsid w:val="00BB5A6D"/>
    <w:rsid w:val="00BD0C6C"/>
    <w:rsid w:val="00BE5FEA"/>
    <w:rsid w:val="00BF7A1B"/>
    <w:rsid w:val="00C140FE"/>
    <w:rsid w:val="00C22BBA"/>
    <w:rsid w:val="00C331D2"/>
    <w:rsid w:val="00C34220"/>
    <w:rsid w:val="00C42E8D"/>
    <w:rsid w:val="00C52031"/>
    <w:rsid w:val="00C62DBA"/>
    <w:rsid w:val="00C814D7"/>
    <w:rsid w:val="00C8192B"/>
    <w:rsid w:val="00C90861"/>
    <w:rsid w:val="00C91167"/>
    <w:rsid w:val="00C91578"/>
    <w:rsid w:val="00CB0061"/>
    <w:rsid w:val="00CB024F"/>
    <w:rsid w:val="00CC0054"/>
    <w:rsid w:val="00CC4C9E"/>
    <w:rsid w:val="00CD412A"/>
    <w:rsid w:val="00D203FC"/>
    <w:rsid w:val="00D20FB0"/>
    <w:rsid w:val="00D2555E"/>
    <w:rsid w:val="00D3154E"/>
    <w:rsid w:val="00D80D7D"/>
    <w:rsid w:val="00D81304"/>
    <w:rsid w:val="00D82451"/>
    <w:rsid w:val="00DA510F"/>
    <w:rsid w:val="00DB0776"/>
    <w:rsid w:val="00DB11CB"/>
    <w:rsid w:val="00DC608C"/>
    <w:rsid w:val="00DD29CE"/>
    <w:rsid w:val="00DE499E"/>
    <w:rsid w:val="00DF371A"/>
    <w:rsid w:val="00DF42C1"/>
    <w:rsid w:val="00E063F6"/>
    <w:rsid w:val="00E16AF9"/>
    <w:rsid w:val="00E254A1"/>
    <w:rsid w:val="00E313B1"/>
    <w:rsid w:val="00E3288B"/>
    <w:rsid w:val="00E343E0"/>
    <w:rsid w:val="00E4531A"/>
    <w:rsid w:val="00E67B17"/>
    <w:rsid w:val="00E87132"/>
    <w:rsid w:val="00E93A8B"/>
    <w:rsid w:val="00EB4DA1"/>
    <w:rsid w:val="00EB7B8D"/>
    <w:rsid w:val="00EC22A1"/>
    <w:rsid w:val="00EC52A2"/>
    <w:rsid w:val="00EC6FC1"/>
    <w:rsid w:val="00ED7BF3"/>
    <w:rsid w:val="00EE5D0A"/>
    <w:rsid w:val="00F068E5"/>
    <w:rsid w:val="00F11260"/>
    <w:rsid w:val="00F23D54"/>
    <w:rsid w:val="00F44D16"/>
    <w:rsid w:val="00F51D97"/>
    <w:rsid w:val="00F858FF"/>
    <w:rsid w:val="00FA3B74"/>
    <w:rsid w:val="00FB6BA7"/>
    <w:rsid w:val="00FC1EA7"/>
    <w:rsid w:val="00FC4BA1"/>
    <w:rsid w:val="00FD5935"/>
    <w:rsid w:val="00FD6793"/>
    <w:rsid w:val="00FE505D"/>
    <w:rsid w:val="00FF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DE7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68DF"/>
    <w:pPr>
      <w:widowControl w:val="0"/>
      <w:suppressAutoHyphens/>
      <w:spacing w:after="0" w:line="100" w:lineRule="atLeast"/>
    </w:pPr>
    <w:rPr>
      <w:rFonts w:ascii="Calibri" w:eastAsia="Times New Roman" w:hAnsi="Calibri" w:cs="Calibri"/>
      <w:kern w:val="2"/>
      <w:szCs w:val="20"/>
      <w:lang w:eastAsia="ar-SA"/>
    </w:rPr>
  </w:style>
  <w:style w:type="paragraph" w:customStyle="1" w:styleId="ConsPlusTitle">
    <w:name w:val="ConsPlusTitle"/>
    <w:rsid w:val="002668DF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  <w:style w:type="paragraph" w:customStyle="1" w:styleId="ConsPlusTitlePage">
    <w:name w:val="ConsPlusTitlePage"/>
    <w:rsid w:val="002668DF"/>
    <w:pPr>
      <w:widowControl w:val="0"/>
      <w:suppressAutoHyphens/>
      <w:spacing w:after="0" w:line="100" w:lineRule="atLeast"/>
    </w:pPr>
    <w:rPr>
      <w:rFonts w:ascii="Tahoma" w:eastAsia="Times New Roman" w:hAnsi="Tahoma" w:cs="Tahoma"/>
      <w:kern w:val="2"/>
      <w:sz w:val="20"/>
      <w:szCs w:val="20"/>
      <w:lang w:eastAsia="ar-SA"/>
    </w:rPr>
  </w:style>
  <w:style w:type="character" w:customStyle="1" w:styleId="normalchar">
    <w:name w:val="normal__char"/>
    <w:rsid w:val="00B547E6"/>
  </w:style>
  <w:style w:type="paragraph" w:customStyle="1" w:styleId="1">
    <w:name w:val="Абзац списка1"/>
    <w:basedOn w:val="a"/>
    <w:rsid w:val="00477C82"/>
    <w:pPr>
      <w:ind w:left="720"/>
    </w:pPr>
  </w:style>
  <w:style w:type="paragraph" w:styleId="a3">
    <w:name w:val="List Paragraph"/>
    <w:basedOn w:val="a"/>
    <w:uiPriority w:val="34"/>
    <w:qFormat/>
    <w:rsid w:val="000A7A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2DB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DBA"/>
    <w:rPr>
      <w:rFonts w:ascii="Tahoma" w:eastAsia="Calibri" w:hAnsi="Tahoma" w:cs="Tahoma"/>
      <w:kern w:val="2"/>
      <w:sz w:val="16"/>
      <w:szCs w:val="16"/>
      <w:lang w:eastAsia="ar-SA"/>
    </w:rPr>
  </w:style>
  <w:style w:type="character" w:styleId="a6">
    <w:name w:val="annotation reference"/>
    <w:basedOn w:val="a0"/>
    <w:uiPriority w:val="99"/>
    <w:semiHidden/>
    <w:unhideWhenUsed/>
    <w:rsid w:val="00B5377E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B5377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B5377E"/>
    <w:rPr>
      <w:rFonts w:ascii="Calibri" w:eastAsia="Calibri" w:hAnsi="Calibri" w:cs="Times New Roman"/>
      <w:kern w:val="2"/>
      <w:sz w:val="20"/>
      <w:szCs w:val="20"/>
      <w:lang w:eastAsia="ar-SA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5377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5377E"/>
    <w:rPr>
      <w:rFonts w:ascii="Calibri" w:eastAsia="Calibri" w:hAnsi="Calibri" w:cs="Times New Roman"/>
      <w:b/>
      <w:bCs/>
      <w:kern w:val="2"/>
      <w:sz w:val="20"/>
      <w:szCs w:val="20"/>
      <w:lang w:eastAsia="ar-SA"/>
    </w:rPr>
  </w:style>
  <w:style w:type="character" w:styleId="ab">
    <w:name w:val="Hyperlink"/>
    <w:basedOn w:val="a0"/>
    <w:uiPriority w:val="99"/>
    <w:unhideWhenUsed/>
    <w:rsid w:val="00B537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DE7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68DF"/>
    <w:pPr>
      <w:widowControl w:val="0"/>
      <w:suppressAutoHyphens/>
      <w:spacing w:after="0" w:line="100" w:lineRule="atLeast"/>
    </w:pPr>
    <w:rPr>
      <w:rFonts w:ascii="Calibri" w:eastAsia="Times New Roman" w:hAnsi="Calibri" w:cs="Calibri"/>
      <w:kern w:val="2"/>
      <w:szCs w:val="20"/>
      <w:lang w:eastAsia="ar-SA"/>
    </w:rPr>
  </w:style>
  <w:style w:type="paragraph" w:customStyle="1" w:styleId="ConsPlusTitle">
    <w:name w:val="ConsPlusTitle"/>
    <w:rsid w:val="002668DF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  <w:style w:type="paragraph" w:customStyle="1" w:styleId="ConsPlusTitlePage">
    <w:name w:val="ConsPlusTitlePage"/>
    <w:rsid w:val="002668DF"/>
    <w:pPr>
      <w:widowControl w:val="0"/>
      <w:suppressAutoHyphens/>
      <w:spacing w:after="0" w:line="100" w:lineRule="atLeast"/>
    </w:pPr>
    <w:rPr>
      <w:rFonts w:ascii="Tahoma" w:eastAsia="Times New Roman" w:hAnsi="Tahoma" w:cs="Tahoma"/>
      <w:kern w:val="2"/>
      <w:sz w:val="20"/>
      <w:szCs w:val="20"/>
      <w:lang w:eastAsia="ar-SA"/>
    </w:rPr>
  </w:style>
  <w:style w:type="character" w:customStyle="1" w:styleId="normalchar">
    <w:name w:val="normal__char"/>
    <w:rsid w:val="00B547E6"/>
  </w:style>
  <w:style w:type="paragraph" w:customStyle="1" w:styleId="1">
    <w:name w:val="Абзац списка1"/>
    <w:basedOn w:val="a"/>
    <w:rsid w:val="00477C82"/>
    <w:pPr>
      <w:ind w:left="720"/>
    </w:pPr>
  </w:style>
  <w:style w:type="paragraph" w:styleId="a3">
    <w:name w:val="List Paragraph"/>
    <w:basedOn w:val="a"/>
    <w:uiPriority w:val="34"/>
    <w:qFormat/>
    <w:rsid w:val="000A7A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2DB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DBA"/>
    <w:rPr>
      <w:rFonts w:ascii="Tahoma" w:eastAsia="Calibri" w:hAnsi="Tahoma" w:cs="Tahoma"/>
      <w:kern w:val="2"/>
      <w:sz w:val="16"/>
      <w:szCs w:val="16"/>
      <w:lang w:eastAsia="ar-SA"/>
    </w:rPr>
  </w:style>
  <w:style w:type="character" w:styleId="a6">
    <w:name w:val="annotation reference"/>
    <w:basedOn w:val="a0"/>
    <w:uiPriority w:val="99"/>
    <w:semiHidden/>
    <w:unhideWhenUsed/>
    <w:rsid w:val="00B5377E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B5377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B5377E"/>
    <w:rPr>
      <w:rFonts w:ascii="Calibri" w:eastAsia="Calibri" w:hAnsi="Calibri" w:cs="Times New Roman"/>
      <w:kern w:val="2"/>
      <w:sz w:val="20"/>
      <w:szCs w:val="20"/>
      <w:lang w:eastAsia="ar-SA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5377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5377E"/>
    <w:rPr>
      <w:rFonts w:ascii="Calibri" w:eastAsia="Calibri" w:hAnsi="Calibri" w:cs="Times New Roman"/>
      <w:b/>
      <w:bCs/>
      <w:kern w:val="2"/>
      <w:sz w:val="20"/>
      <w:szCs w:val="20"/>
      <w:lang w:eastAsia="ar-SA"/>
    </w:rPr>
  </w:style>
  <w:style w:type="character" w:styleId="ab">
    <w:name w:val="Hyperlink"/>
    <w:basedOn w:val="a0"/>
    <w:uiPriority w:val="99"/>
    <w:unhideWhenUsed/>
    <w:rsid w:val="00B537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4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B9C8880C626A0824A682864869760DBE38D61D09D6324A062572023A8C3B488384443D12EDD54CF1A515768DB0L6L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511E8746FE118BB8A1741F8EFE8D6D69D3631C1F23B2CAFEF562AAFEBE9F2B11F95BDCF73F4FA582AED7C1CF54W4nF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8458C-75AA-46A6-99CF-1F68AB3AF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3042</Words>
  <Characters>17344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Кичапова Марина Владиславовна</dc:creator>
  <cp:lastModifiedBy>Кондренко Анна Николаевна</cp:lastModifiedBy>
  <cp:revision>4</cp:revision>
  <cp:lastPrinted>2023-04-07T08:28:00Z</cp:lastPrinted>
  <dcterms:created xsi:type="dcterms:W3CDTF">2023-04-11T08:29:00Z</dcterms:created>
  <dcterms:modified xsi:type="dcterms:W3CDTF">2023-04-11T08:30:00Z</dcterms:modified>
</cp:coreProperties>
</file>