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C79" w:rsidRPr="001D6C79" w:rsidRDefault="00C36C26" w:rsidP="001D6C79">
      <w:pPr>
        <w:autoSpaceDE w:val="0"/>
        <w:autoSpaceDN w:val="0"/>
        <w:adjustRightInd w:val="0"/>
        <w:ind w:left="5954"/>
        <w:rPr>
          <w:rFonts w:eastAsia="Calibri"/>
        </w:rPr>
      </w:pPr>
      <w:bookmarkStart w:id="0" w:name="_GoBack"/>
      <w:bookmarkEnd w:id="0"/>
      <w:r w:rsidRPr="001D6C79">
        <w:rPr>
          <w:rFonts w:eastAsiaTheme="minorHAnsi"/>
          <w:lang w:eastAsia="en-US"/>
        </w:rPr>
        <w:t>Таблица 27</w:t>
      </w:r>
      <w:r w:rsidR="001D6C79" w:rsidRPr="001D6C79">
        <w:rPr>
          <w:rFonts w:eastAsiaTheme="minorHAnsi"/>
          <w:lang w:eastAsia="en-US"/>
        </w:rPr>
        <w:t xml:space="preserve"> </w:t>
      </w:r>
      <w:r w:rsidR="001D6C79">
        <w:rPr>
          <w:rFonts w:eastAsiaTheme="minorHAnsi"/>
          <w:lang w:eastAsia="en-US"/>
        </w:rPr>
        <w:br/>
      </w:r>
      <w:r w:rsidRPr="001D6C79">
        <w:rPr>
          <w:rFonts w:eastAsiaTheme="minorHAnsi"/>
          <w:lang w:eastAsia="en-US"/>
        </w:rPr>
        <w:t>приложения 15</w:t>
      </w:r>
      <w:r w:rsidR="001D6C79" w:rsidRPr="001D6C79">
        <w:rPr>
          <w:rFonts w:eastAsiaTheme="minorHAnsi"/>
          <w:lang w:eastAsia="en-US"/>
        </w:rPr>
        <w:t xml:space="preserve"> </w:t>
      </w:r>
      <w:r w:rsidR="001D6C79">
        <w:rPr>
          <w:rFonts w:eastAsiaTheme="minorHAnsi"/>
          <w:lang w:eastAsia="en-US"/>
        </w:rPr>
        <w:br/>
      </w:r>
      <w:r w:rsidRPr="001D6C79">
        <w:rPr>
          <w:rFonts w:eastAsiaTheme="minorHAnsi"/>
          <w:lang w:eastAsia="en-US"/>
        </w:rPr>
        <w:t>к областному закону</w:t>
      </w:r>
      <w:r w:rsidR="001D6C79" w:rsidRPr="001D6C79">
        <w:rPr>
          <w:rFonts w:eastAsiaTheme="minorHAnsi"/>
          <w:lang w:eastAsia="en-US"/>
        </w:rPr>
        <w:t xml:space="preserve"> </w:t>
      </w:r>
      <w:r w:rsidR="001D6C79">
        <w:rPr>
          <w:rFonts w:eastAsiaTheme="minorHAnsi"/>
          <w:lang w:eastAsia="en-US"/>
        </w:rPr>
        <w:br/>
      </w:r>
      <w:r w:rsidR="00B80640" w:rsidRPr="001D6C79">
        <w:rPr>
          <w:rFonts w:eastAsiaTheme="minorHAnsi"/>
        </w:rPr>
        <w:t>от 19 декабря 2022 года №</w:t>
      </w:r>
      <w:r w:rsidR="001D6C79">
        <w:rPr>
          <w:rFonts w:eastAsiaTheme="minorHAnsi"/>
        </w:rPr>
        <w:t> </w:t>
      </w:r>
      <w:r w:rsidR="00B80640" w:rsidRPr="001D6C79">
        <w:rPr>
          <w:rFonts w:eastAsiaTheme="minorHAnsi"/>
        </w:rPr>
        <w:t>151-оз</w:t>
      </w:r>
      <w:r w:rsidR="001D6C79" w:rsidRPr="001D6C79">
        <w:rPr>
          <w:rFonts w:eastAsiaTheme="minorHAnsi"/>
        </w:rPr>
        <w:t xml:space="preserve"> </w:t>
      </w:r>
      <w:r w:rsidR="001D6C79">
        <w:rPr>
          <w:rFonts w:eastAsiaTheme="minorHAnsi"/>
        </w:rPr>
        <w:br/>
      </w:r>
      <w:r w:rsidR="00B80640" w:rsidRPr="001D6C79">
        <w:t>(в редакции областного закона</w:t>
      </w:r>
      <w:r w:rsidR="001D6C79" w:rsidRPr="001D6C79">
        <w:t xml:space="preserve"> </w:t>
      </w:r>
      <w:r w:rsidR="001D6C79" w:rsidRPr="001D6C79">
        <w:br/>
      </w:r>
      <w:r w:rsidR="000647D4">
        <w:t>от 10 апреля 2023 года № 34-оз)</w:t>
      </w:r>
    </w:p>
    <w:p w:rsidR="001A43A3" w:rsidRPr="009621E8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6C79" w:rsidRDefault="001D6C79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6C79" w:rsidRPr="009621E8" w:rsidRDefault="001D6C79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2AF5" w:rsidRPr="001D6C79" w:rsidRDefault="0068165F" w:rsidP="00D82AF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D6C79">
        <w:rPr>
          <w:b/>
          <w:sz w:val="26"/>
          <w:szCs w:val="26"/>
        </w:rPr>
        <w:t xml:space="preserve">РАСПРЕДЕЛЕНИЕ </w:t>
      </w:r>
      <w:r w:rsidR="001D6C79" w:rsidRPr="001D6C79">
        <w:rPr>
          <w:b/>
          <w:sz w:val="26"/>
          <w:szCs w:val="26"/>
        </w:rPr>
        <w:br/>
      </w:r>
      <w:r w:rsidR="00661390" w:rsidRPr="001D6C79">
        <w:rPr>
          <w:b/>
          <w:bCs/>
          <w:sz w:val="26"/>
          <w:szCs w:val="26"/>
        </w:rPr>
        <w:t xml:space="preserve">субвенций </w:t>
      </w:r>
      <w:r w:rsidR="00661390" w:rsidRPr="001D6C79">
        <w:rPr>
          <w:b/>
          <w:sz w:val="26"/>
          <w:szCs w:val="26"/>
        </w:rPr>
        <w:t xml:space="preserve">бюджетам муниципальных образований Ленинградской </w:t>
      </w:r>
      <w:r w:rsidR="001D6C79">
        <w:rPr>
          <w:b/>
          <w:sz w:val="26"/>
          <w:szCs w:val="26"/>
        </w:rPr>
        <w:br/>
      </w:r>
      <w:r w:rsidR="00661390" w:rsidRPr="001D6C79">
        <w:rPr>
          <w:b/>
          <w:sz w:val="26"/>
          <w:szCs w:val="26"/>
        </w:rPr>
        <w:t xml:space="preserve">области на осуществление отдельных государственных полномочий </w:t>
      </w:r>
      <w:r w:rsidR="001D6C79">
        <w:rPr>
          <w:b/>
          <w:sz w:val="26"/>
          <w:szCs w:val="26"/>
        </w:rPr>
        <w:br/>
      </w:r>
      <w:r w:rsidR="00661390" w:rsidRPr="001D6C79">
        <w:rPr>
          <w:b/>
          <w:sz w:val="26"/>
          <w:szCs w:val="26"/>
        </w:rPr>
        <w:t xml:space="preserve">по обеспечению жильем отдельных категорий граждан, </w:t>
      </w:r>
      <w:r w:rsidR="00391D2D">
        <w:rPr>
          <w:b/>
          <w:sz w:val="26"/>
          <w:szCs w:val="26"/>
        </w:rPr>
        <w:br/>
      </w:r>
      <w:r w:rsidR="00661390" w:rsidRPr="001D6C79">
        <w:rPr>
          <w:b/>
          <w:sz w:val="26"/>
          <w:szCs w:val="26"/>
        </w:rPr>
        <w:t xml:space="preserve">установленных Федеральным законом от 24 ноября 1995 года № 181-ФЗ </w:t>
      </w:r>
      <w:r w:rsidR="00391D2D">
        <w:rPr>
          <w:b/>
          <w:sz w:val="26"/>
          <w:szCs w:val="26"/>
        </w:rPr>
        <w:br/>
      </w:r>
      <w:r w:rsidR="00661390" w:rsidRPr="001D6C79">
        <w:rPr>
          <w:b/>
          <w:sz w:val="26"/>
          <w:szCs w:val="26"/>
        </w:rPr>
        <w:t xml:space="preserve">"О социальной защите инвалидов в Российской Федерации", </w:t>
      </w:r>
      <w:r w:rsidR="001D6C79">
        <w:rPr>
          <w:b/>
          <w:sz w:val="26"/>
          <w:szCs w:val="26"/>
        </w:rPr>
        <w:br/>
      </w:r>
      <w:r w:rsidR="00C36C26" w:rsidRPr="001D6C79">
        <w:rPr>
          <w:b/>
          <w:sz w:val="26"/>
          <w:szCs w:val="26"/>
        </w:rPr>
        <w:t>на 2023 год и на плановый период 2024 и 2025</w:t>
      </w:r>
      <w:r w:rsidR="00CD5647" w:rsidRPr="001D6C79">
        <w:rPr>
          <w:b/>
          <w:sz w:val="26"/>
          <w:szCs w:val="26"/>
        </w:rPr>
        <w:t xml:space="preserve"> год</w:t>
      </w:r>
      <w:r w:rsidR="001D6C79" w:rsidRPr="001D6C79">
        <w:rPr>
          <w:b/>
          <w:sz w:val="26"/>
          <w:szCs w:val="26"/>
        </w:rPr>
        <w:t>ов</w:t>
      </w:r>
      <w:r w:rsidR="00CD5647" w:rsidRPr="001D6C79">
        <w:rPr>
          <w:b/>
          <w:sz w:val="26"/>
          <w:szCs w:val="26"/>
        </w:rPr>
        <w:t xml:space="preserve"> </w:t>
      </w:r>
    </w:p>
    <w:p w:rsidR="00306716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6C79" w:rsidRPr="009621E8" w:rsidRDefault="001D6C79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820"/>
        <w:gridCol w:w="1417"/>
        <w:gridCol w:w="1417"/>
        <w:gridCol w:w="1417"/>
      </w:tblGrid>
      <w:tr w:rsidR="001D6C79" w:rsidRPr="009621E8" w:rsidTr="001D6C79">
        <w:trPr>
          <w:trHeight w:val="20"/>
        </w:trPr>
        <w:tc>
          <w:tcPr>
            <w:tcW w:w="295" w:type="pct"/>
            <w:vMerge w:val="restart"/>
            <w:shd w:val="clear" w:color="auto" w:fill="auto"/>
            <w:hideMark/>
          </w:tcPr>
          <w:p w:rsidR="002F6A73" w:rsidRPr="001D6C79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C79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  <w:shd w:val="clear" w:color="auto" w:fill="auto"/>
            <w:hideMark/>
          </w:tcPr>
          <w:p w:rsidR="002F6A73" w:rsidRPr="001D6C79" w:rsidRDefault="002F6A73" w:rsidP="001D6C7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C79">
              <w:rPr>
                <w:b/>
                <w:sz w:val="22"/>
                <w:szCs w:val="22"/>
              </w:rPr>
              <w:t>Наименование</w:t>
            </w:r>
            <w:r w:rsidR="0068165F" w:rsidRPr="001D6C79">
              <w:rPr>
                <w:b/>
                <w:sz w:val="22"/>
                <w:szCs w:val="22"/>
              </w:rPr>
              <w:t xml:space="preserve"> </w:t>
            </w:r>
            <w:r w:rsidR="001D6C79" w:rsidRPr="001D6C79">
              <w:rPr>
                <w:b/>
                <w:sz w:val="22"/>
                <w:szCs w:val="22"/>
              </w:rPr>
              <w:br/>
            </w:r>
            <w:r w:rsidRPr="001D6C79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1D6C79" w:rsidRDefault="002F6A73" w:rsidP="001D6C7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C79">
              <w:rPr>
                <w:b/>
                <w:sz w:val="22"/>
                <w:szCs w:val="22"/>
              </w:rPr>
              <w:t>Сумма</w:t>
            </w:r>
            <w:r w:rsidR="0068165F" w:rsidRPr="001D6C79">
              <w:rPr>
                <w:b/>
                <w:sz w:val="22"/>
                <w:szCs w:val="22"/>
              </w:rPr>
              <w:t xml:space="preserve"> </w:t>
            </w:r>
            <w:r w:rsidR="001D6C79" w:rsidRPr="001D6C79">
              <w:rPr>
                <w:b/>
                <w:sz w:val="22"/>
                <w:szCs w:val="22"/>
              </w:rPr>
              <w:br/>
            </w:r>
            <w:r w:rsidRPr="001D6C79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1D6C79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1D6C79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</w:tcPr>
          <w:p w:rsidR="002F6A73" w:rsidRPr="001D6C79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C79">
              <w:rPr>
                <w:b/>
                <w:sz w:val="22"/>
                <w:szCs w:val="22"/>
              </w:rPr>
              <w:t>20</w:t>
            </w:r>
            <w:r w:rsidR="00D17189" w:rsidRPr="001D6C79">
              <w:rPr>
                <w:b/>
                <w:sz w:val="22"/>
                <w:szCs w:val="22"/>
              </w:rPr>
              <w:t>2</w:t>
            </w:r>
            <w:r w:rsidR="00C36C26" w:rsidRPr="001D6C79">
              <w:rPr>
                <w:b/>
                <w:sz w:val="22"/>
                <w:szCs w:val="22"/>
              </w:rPr>
              <w:t xml:space="preserve">3 </w:t>
            </w:r>
            <w:r w:rsidRPr="001D6C7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</w:tcPr>
          <w:p w:rsidR="002F6A73" w:rsidRPr="001D6C79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C79">
              <w:rPr>
                <w:b/>
                <w:sz w:val="22"/>
                <w:szCs w:val="22"/>
              </w:rPr>
              <w:t>20</w:t>
            </w:r>
            <w:r w:rsidR="008A0772" w:rsidRPr="001D6C79">
              <w:rPr>
                <w:b/>
                <w:sz w:val="22"/>
                <w:szCs w:val="22"/>
              </w:rPr>
              <w:t>2</w:t>
            </w:r>
            <w:r w:rsidR="00C36C26" w:rsidRPr="001D6C79">
              <w:rPr>
                <w:b/>
                <w:sz w:val="22"/>
                <w:szCs w:val="22"/>
              </w:rPr>
              <w:t>4</w:t>
            </w:r>
            <w:r w:rsidRPr="001D6C7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F6A73" w:rsidRPr="001D6C79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C79">
              <w:rPr>
                <w:b/>
                <w:sz w:val="22"/>
                <w:szCs w:val="22"/>
              </w:rPr>
              <w:t>202</w:t>
            </w:r>
            <w:r w:rsidR="00C36C26" w:rsidRPr="001D6C79">
              <w:rPr>
                <w:b/>
                <w:sz w:val="22"/>
                <w:szCs w:val="22"/>
              </w:rPr>
              <w:t>5</w:t>
            </w:r>
            <w:r w:rsidRPr="001D6C7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1</w:t>
            </w:r>
          </w:p>
        </w:tc>
        <w:tc>
          <w:tcPr>
            <w:tcW w:w="2500" w:type="pct"/>
            <w:tcBorders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Бокситогорский муниципальный район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Волосовский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lastRenderedPageBreak/>
              <w:t>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C36C26">
            <w:pPr>
              <w:jc w:val="center"/>
              <w:rPr>
                <w:color w:val="000000"/>
              </w:rPr>
            </w:pPr>
            <w:r w:rsidRPr="001D6C79">
              <w:rPr>
                <w:color w:val="000000"/>
              </w:rPr>
              <w:t>1 962,6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C36C26">
            <w:pPr>
              <w:jc w:val="center"/>
              <w:rPr>
                <w:color w:val="000000"/>
              </w:rPr>
            </w:pPr>
            <w:r w:rsidRPr="001D6C79">
              <w:rPr>
                <w:color w:val="000000"/>
              </w:rPr>
              <w:t>1 853,0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C8016A">
            <w:pPr>
              <w:jc w:val="center"/>
            </w:pPr>
            <w:r w:rsidRPr="001D6C79">
              <w:t>4 026,8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Выборгский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6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C36C26">
            <w:pPr>
              <w:jc w:val="center"/>
              <w:rPr>
                <w:color w:val="000000"/>
              </w:rPr>
            </w:pPr>
            <w:r w:rsidRPr="001D6C79">
              <w:rPr>
                <w:color w:val="000000"/>
              </w:rPr>
              <w:t>3 783,0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C8016A">
            <w:pPr>
              <w:jc w:val="center"/>
            </w:pPr>
            <w:r w:rsidRPr="001D6C79">
              <w:t>1 849,0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7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8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9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C36C26">
            <w:pPr>
              <w:jc w:val="center"/>
              <w:rPr>
                <w:color w:val="000000"/>
              </w:rPr>
            </w:pPr>
            <w:r w:rsidRPr="001D6C79">
              <w:rPr>
                <w:color w:val="000000"/>
              </w:rPr>
              <w:t>1 740,0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C8016A">
            <w:pPr>
              <w:jc w:val="center"/>
            </w:pPr>
            <w:r w:rsidRPr="001D6C79">
              <w:t>1 840,0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10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Лодейнопольский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11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12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13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Подпорожский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14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15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16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17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 xml:space="preserve">Тосненский </w:t>
            </w:r>
            <w:r w:rsidR="001D6C79">
              <w:t xml:space="preserve">муниципальный </w:t>
            </w:r>
            <w:r w:rsidRPr="001D6C79"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rPr>
                <w:color w:val="000000"/>
              </w:rP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1D6C79">
              <w:t>18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</w:pPr>
            <w:r w:rsidRPr="001D6C79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390" w:rsidRPr="001D6C79" w:rsidRDefault="001D6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1390" w:rsidRPr="001D6C79" w:rsidRDefault="001D6C79">
            <w:pPr>
              <w:jc w:val="center"/>
            </w:pPr>
            <w:r>
              <w:t>0</w:t>
            </w:r>
          </w:p>
        </w:tc>
      </w:tr>
      <w:tr w:rsidR="001D6C79" w:rsidRPr="009621E8" w:rsidTr="001D6C79">
        <w:trPr>
          <w:trHeight w:val="20"/>
        </w:trPr>
        <w:tc>
          <w:tcPr>
            <w:tcW w:w="295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661390" w:rsidRPr="001D6C79" w:rsidRDefault="00661390" w:rsidP="008C16D0">
            <w:pPr>
              <w:autoSpaceDE w:val="0"/>
              <w:autoSpaceDN w:val="0"/>
              <w:adjustRightInd w:val="0"/>
              <w:rPr>
                <w:b/>
              </w:rPr>
            </w:pPr>
            <w:r w:rsidRPr="001D6C79">
              <w:rPr>
                <w:b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390" w:rsidRPr="001D6C79" w:rsidRDefault="00C36C26">
            <w:pPr>
              <w:jc w:val="center"/>
              <w:rPr>
                <w:b/>
                <w:bCs/>
                <w:color w:val="000000"/>
              </w:rPr>
            </w:pPr>
            <w:r w:rsidRPr="001D6C79">
              <w:rPr>
                <w:b/>
                <w:bCs/>
                <w:color w:val="000000"/>
              </w:rPr>
              <w:t>1 962,6</w:t>
            </w:r>
          </w:p>
        </w:tc>
        <w:tc>
          <w:tcPr>
            <w:tcW w:w="73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61390" w:rsidRPr="001D6C79" w:rsidRDefault="00C36C26">
            <w:pPr>
              <w:jc w:val="center"/>
              <w:rPr>
                <w:b/>
                <w:bCs/>
                <w:color w:val="000000"/>
              </w:rPr>
            </w:pPr>
            <w:r w:rsidRPr="001D6C79">
              <w:rPr>
                <w:b/>
                <w:bCs/>
                <w:color w:val="000000"/>
              </w:rPr>
              <w:t>7 376,0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:rsidR="00661390" w:rsidRPr="001D6C79" w:rsidRDefault="00C36C26">
            <w:pPr>
              <w:jc w:val="center"/>
              <w:rPr>
                <w:b/>
                <w:bCs/>
                <w:color w:val="000000"/>
              </w:rPr>
            </w:pPr>
            <w:r w:rsidRPr="001D6C79">
              <w:rPr>
                <w:b/>
                <w:bCs/>
                <w:color w:val="000000"/>
              </w:rPr>
              <w:t>7 715,8</w:t>
            </w:r>
          </w:p>
        </w:tc>
      </w:tr>
    </w:tbl>
    <w:p w:rsidR="00191590" w:rsidRPr="009621E8" w:rsidRDefault="00191590" w:rsidP="001D6C79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621E8" w:rsidSect="001D6C79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118" w:rsidRDefault="00BA7118" w:rsidP="004D74BF">
      <w:r>
        <w:separator/>
      </w:r>
    </w:p>
  </w:endnote>
  <w:endnote w:type="continuationSeparator" w:id="0">
    <w:p w:rsidR="00BA7118" w:rsidRDefault="00BA7118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118" w:rsidRDefault="00BA7118" w:rsidP="004D74BF">
      <w:r>
        <w:separator/>
      </w:r>
    </w:p>
  </w:footnote>
  <w:footnote w:type="continuationSeparator" w:id="0">
    <w:p w:rsidR="00BA7118" w:rsidRDefault="00BA7118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36390"/>
    <w:rsid w:val="000456CE"/>
    <w:rsid w:val="000620EC"/>
    <w:rsid w:val="00062BCE"/>
    <w:rsid w:val="000647D4"/>
    <w:rsid w:val="00076B9E"/>
    <w:rsid w:val="00081BDE"/>
    <w:rsid w:val="000841AE"/>
    <w:rsid w:val="00093046"/>
    <w:rsid w:val="0009763F"/>
    <w:rsid w:val="000A1B86"/>
    <w:rsid w:val="000A4DD6"/>
    <w:rsid w:val="000A6435"/>
    <w:rsid w:val="000B26D2"/>
    <w:rsid w:val="000C0582"/>
    <w:rsid w:val="000D4064"/>
    <w:rsid w:val="000D7344"/>
    <w:rsid w:val="001645F2"/>
    <w:rsid w:val="00191590"/>
    <w:rsid w:val="00191D54"/>
    <w:rsid w:val="0019379E"/>
    <w:rsid w:val="001A43A3"/>
    <w:rsid w:val="001C02CB"/>
    <w:rsid w:val="001D6C79"/>
    <w:rsid w:val="001E1F4F"/>
    <w:rsid w:val="001E5C57"/>
    <w:rsid w:val="00207F35"/>
    <w:rsid w:val="0021004A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74D51"/>
    <w:rsid w:val="00385473"/>
    <w:rsid w:val="00391D2D"/>
    <w:rsid w:val="003A7E01"/>
    <w:rsid w:val="003D5860"/>
    <w:rsid w:val="003E176A"/>
    <w:rsid w:val="003E65EC"/>
    <w:rsid w:val="004005DE"/>
    <w:rsid w:val="00404296"/>
    <w:rsid w:val="00437670"/>
    <w:rsid w:val="00447374"/>
    <w:rsid w:val="004945B3"/>
    <w:rsid w:val="004A707E"/>
    <w:rsid w:val="004B453A"/>
    <w:rsid w:val="004C4408"/>
    <w:rsid w:val="004D74BF"/>
    <w:rsid w:val="004F6C2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3A4D"/>
    <w:rsid w:val="005B4CDD"/>
    <w:rsid w:val="005C4B87"/>
    <w:rsid w:val="005C61CC"/>
    <w:rsid w:val="005C6454"/>
    <w:rsid w:val="005E5D9D"/>
    <w:rsid w:val="005F7C20"/>
    <w:rsid w:val="006215FC"/>
    <w:rsid w:val="006333DD"/>
    <w:rsid w:val="006421E2"/>
    <w:rsid w:val="00645968"/>
    <w:rsid w:val="00661390"/>
    <w:rsid w:val="006803F3"/>
    <w:rsid w:val="0068165F"/>
    <w:rsid w:val="006863D0"/>
    <w:rsid w:val="00690AA4"/>
    <w:rsid w:val="006D47C5"/>
    <w:rsid w:val="006F15E2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B2C29"/>
    <w:rsid w:val="008C16D0"/>
    <w:rsid w:val="008C1A36"/>
    <w:rsid w:val="008E4A2F"/>
    <w:rsid w:val="008E6102"/>
    <w:rsid w:val="008F3EEA"/>
    <w:rsid w:val="00924487"/>
    <w:rsid w:val="00924D88"/>
    <w:rsid w:val="009571C0"/>
    <w:rsid w:val="009621E8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67A83"/>
    <w:rsid w:val="00A7024A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75D5"/>
    <w:rsid w:val="00B80640"/>
    <w:rsid w:val="00BA7118"/>
    <w:rsid w:val="00BC3BBC"/>
    <w:rsid w:val="00BC3C0D"/>
    <w:rsid w:val="00C02211"/>
    <w:rsid w:val="00C17D6E"/>
    <w:rsid w:val="00C215E1"/>
    <w:rsid w:val="00C2242D"/>
    <w:rsid w:val="00C313B2"/>
    <w:rsid w:val="00C36C26"/>
    <w:rsid w:val="00C40E03"/>
    <w:rsid w:val="00C4286A"/>
    <w:rsid w:val="00C476BD"/>
    <w:rsid w:val="00C57895"/>
    <w:rsid w:val="00C643C1"/>
    <w:rsid w:val="00C8016A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DF6F99"/>
    <w:rsid w:val="00E15E80"/>
    <w:rsid w:val="00E203DD"/>
    <w:rsid w:val="00E62B85"/>
    <w:rsid w:val="00E734FB"/>
    <w:rsid w:val="00EA70E8"/>
    <w:rsid w:val="00EA7AEA"/>
    <w:rsid w:val="00EB483B"/>
    <w:rsid w:val="00ED7315"/>
    <w:rsid w:val="00EF32BF"/>
    <w:rsid w:val="00F05B47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260D6B3-2D96-464C-8C0C-8634AF77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styleId="a9">
    <w:name w:val="No Spacing"/>
    <w:uiPriority w:val="1"/>
    <w:qFormat/>
    <w:rsid w:val="00B8064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2023-03-29T07:58:00Z</cp:lastPrinted>
  <dcterms:created xsi:type="dcterms:W3CDTF">2023-04-20T09:06:00Z</dcterms:created>
  <dcterms:modified xsi:type="dcterms:W3CDTF">2023-04-20T09:06:00Z</dcterms:modified>
</cp:coreProperties>
</file>