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B74" w:rsidRPr="0094772F" w:rsidRDefault="00AA5B74" w:rsidP="00AA5B74">
      <w:pPr>
        <w:autoSpaceDE w:val="0"/>
        <w:autoSpaceDN w:val="0"/>
        <w:adjustRightInd w:val="0"/>
        <w:ind w:left="5954"/>
        <w:outlineLvl w:val="0"/>
      </w:pPr>
      <w:bookmarkStart w:id="0" w:name="_GoBack"/>
      <w:bookmarkEnd w:id="0"/>
      <w:r w:rsidRPr="0094772F">
        <w:t>УТВЕРЖДЕН</w:t>
      </w:r>
      <w:r w:rsidR="00A232B5">
        <w:t>Ы</w:t>
      </w:r>
    </w:p>
    <w:p w:rsidR="00AA5B74" w:rsidRPr="0094772F" w:rsidRDefault="00AA5B74" w:rsidP="00AA5B74">
      <w:pPr>
        <w:autoSpaceDE w:val="0"/>
        <w:autoSpaceDN w:val="0"/>
        <w:adjustRightInd w:val="0"/>
        <w:ind w:left="5954"/>
      </w:pPr>
      <w:r w:rsidRPr="0094772F">
        <w:t>областным законом</w:t>
      </w:r>
    </w:p>
    <w:p w:rsidR="00AA5B74" w:rsidRPr="0094772F" w:rsidRDefault="00AA5B74" w:rsidP="00AA5B74">
      <w:pPr>
        <w:autoSpaceDE w:val="0"/>
        <w:autoSpaceDN w:val="0"/>
        <w:adjustRightInd w:val="0"/>
        <w:ind w:left="5954"/>
      </w:pPr>
      <w:r w:rsidRPr="0094772F">
        <w:t xml:space="preserve">от </w:t>
      </w:r>
      <w:r>
        <w:t>19</w:t>
      </w:r>
      <w:r w:rsidRPr="0094772F">
        <w:t xml:space="preserve"> декабря 202</w:t>
      </w:r>
      <w:r>
        <w:t>2</w:t>
      </w:r>
      <w:r w:rsidRPr="0094772F">
        <w:t xml:space="preserve"> года №</w:t>
      </w:r>
      <w:r>
        <w:t> </w:t>
      </w:r>
      <w:r w:rsidRPr="0094772F">
        <w:t>1</w:t>
      </w:r>
      <w:r>
        <w:t>51</w:t>
      </w:r>
      <w:r w:rsidRPr="0094772F">
        <w:t>-оз</w:t>
      </w:r>
    </w:p>
    <w:p w:rsidR="00AA5B74" w:rsidRPr="0094772F" w:rsidRDefault="00DD6384" w:rsidP="00AA5B74">
      <w:pPr>
        <w:autoSpaceDE w:val="0"/>
        <w:autoSpaceDN w:val="0"/>
        <w:adjustRightInd w:val="0"/>
        <w:ind w:left="5954"/>
      </w:pPr>
      <w:r>
        <w:t>(приложение 11</w:t>
      </w:r>
      <w:r w:rsidR="00AA5B74" w:rsidRPr="0094772F">
        <w:t>)</w:t>
      </w:r>
    </w:p>
    <w:p w:rsidR="00AA5B74" w:rsidRDefault="00AA5B74" w:rsidP="00AA5B74">
      <w:pPr>
        <w:autoSpaceDE w:val="0"/>
        <w:autoSpaceDN w:val="0"/>
        <w:adjustRightInd w:val="0"/>
        <w:ind w:left="5954"/>
      </w:pPr>
      <w:r w:rsidRPr="0094772F">
        <w:t>(в редакции областного закона</w:t>
      </w:r>
    </w:p>
    <w:p w:rsidR="0043416F" w:rsidRPr="00D66D96" w:rsidRDefault="0043416F" w:rsidP="0043416F">
      <w:pPr>
        <w:ind w:left="5954"/>
        <w:jc w:val="both"/>
      </w:pPr>
      <w:r>
        <w:t>от 10 апреля 2023 года № 34-оз)</w:t>
      </w:r>
    </w:p>
    <w:p w:rsidR="00744EA5" w:rsidRPr="00A81425" w:rsidRDefault="00744EA5" w:rsidP="00A81425">
      <w:pPr>
        <w:pStyle w:val="ConsPlusNormal"/>
        <w:rPr>
          <w:sz w:val="28"/>
          <w:szCs w:val="28"/>
        </w:rPr>
      </w:pPr>
    </w:p>
    <w:p w:rsidR="00744EA5" w:rsidRDefault="00744EA5" w:rsidP="00A81425">
      <w:pPr>
        <w:pStyle w:val="ConsPlusNormal"/>
        <w:rPr>
          <w:sz w:val="28"/>
          <w:szCs w:val="28"/>
        </w:rPr>
      </w:pPr>
    </w:p>
    <w:p w:rsidR="0050574B" w:rsidRPr="00A81425" w:rsidRDefault="0050574B" w:rsidP="00A81425">
      <w:pPr>
        <w:pStyle w:val="ConsPlusNormal"/>
        <w:rPr>
          <w:sz w:val="28"/>
          <w:szCs w:val="28"/>
        </w:rPr>
      </w:pPr>
    </w:p>
    <w:p w:rsidR="00744EA5" w:rsidRDefault="00744EA5" w:rsidP="00A81425">
      <w:pPr>
        <w:pStyle w:val="ConsPlusNormal"/>
        <w:rPr>
          <w:sz w:val="28"/>
          <w:szCs w:val="28"/>
        </w:rPr>
      </w:pPr>
    </w:p>
    <w:p w:rsidR="0050574B" w:rsidRPr="0050574B" w:rsidRDefault="0050574B" w:rsidP="0050574B">
      <w:pPr>
        <w:pStyle w:val="ConsPlusNormal"/>
        <w:jc w:val="center"/>
        <w:rPr>
          <w:b/>
          <w:bCs/>
          <w:sz w:val="26"/>
          <w:szCs w:val="26"/>
        </w:rPr>
      </w:pPr>
      <w:r w:rsidRPr="0050574B">
        <w:rPr>
          <w:b/>
          <w:bCs/>
          <w:sz w:val="26"/>
          <w:szCs w:val="26"/>
        </w:rPr>
        <w:t>Формы и объем межбюджетных трансфертов, предоставляемых</w:t>
      </w:r>
      <w:r w:rsidR="009A628A">
        <w:rPr>
          <w:b/>
          <w:bCs/>
          <w:sz w:val="26"/>
          <w:szCs w:val="26"/>
        </w:rPr>
        <w:t xml:space="preserve"> </w:t>
      </w:r>
      <w:r w:rsidRPr="0050574B">
        <w:rPr>
          <w:b/>
          <w:bCs/>
          <w:sz w:val="26"/>
          <w:szCs w:val="26"/>
        </w:rPr>
        <w:br/>
        <w:t>бюджетам муниципальных образований Ленинградской области,</w:t>
      </w:r>
      <w:r w:rsidR="009A628A">
        <w:rPr>
          <w:b/>
          <w:bCs/>
          <w:sz w:val="26"/>
          <w:szCs w:val="26"/>
        </w:rPr>
        <w:t xml:space="preserve"> </w:t>
      </w:r>
      <w:r w:rsidRPr="0050574B">
        <w:rPr>
          <w:b/>
          <w:bCs/>
          <w:sz w:val="26"/>
          <w:szCs w:val="26"/>
        </w:rPr>
        <w:br/>
        <w:t>на 2023 год и на плановый период 2024 и 2025 годов</w:t>
      </w:r>
    </w:p>
    <w:p w:rsidR="0050574B" w:rsidRPr="0050574B" w:rsidRDefault="0050574B" w:rsidP="00A81425">
      <w:pPr>
        <w:pStyle w:val="ConsPlusNormal"/>
        <w:rPr>
          <w:bCs/>
          <w:sz w:val="28"/>
          <w:szCs w:val="28"/>
        </w:rPr>
      </w:pPr>
    </w:p>
    <w:p w:rsidR="0050574B" w:rsidRPr="0050574B" w:rsidRDefault="0050574B" w:rsidP="00A81425">
      <w:pPr>
        <w:pStyle w:val="ConsPlusNormal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68"/>
        <w:gridCol w:w="1799"/>
        <w:gridCol w:w="1886"/>
        <w:gridCol w:w="1801"/>
      </w:tblGrid>
      <w:tr w:rsidR="0050574B" w:rsidRPr="0050574B" w:rsidTr="005822B7">
        <w:trPr>
          <w:trHeight w:val="20"/>
        </w:trPr>
        <w:tc>
          <w:tcPr>
            <w:tcW w:w="2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E65782">
            <w:pPr>
              <w:jc w:val="center"/>
              <w:rPr>
                <w:b/>
                <w:bCs/>
                <w:sz w:val="22"/>
                <w:szCs w:val="22"/>
              </w:rPr>
            </w:pPr>
            <w:r w:rsidRPr="0050574B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7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E65782">
            <w:pPr>
              <w:jc w:val="center"/>
              <w:rPr>
                <w:b/>
                <w:bCs/>
                <w:sz w:val="22"/>
                <w:szCs w:val="22"/>
              </w:rPr>
            </w:pPr>
            <w:r w:rsidRPr="0050574B">
              <w:rPr>
                <w:b/>
                <w:bCs/>
                <w:sz w:val="22"/>
                <w:szCs w:val="22"/>
              </w:rPr>
              <w:t>Сумма</w:t>
            </w:r>
            <w:r w:rsidRPr="0050574B">
              <w:rPr>
                <w:b/>
                <w:bCs/>
                <w:sz w:val="22"/>
                <w:szCs w:val="22"/>
              </w:rPr>
              <w:br/>
              <w:t>(тысяч рублей)</w:t>
            </w:r>
          </w:p>
        </w:tc>
      </w:tr>
      <w:tr w:rsidR="0050574B" w:rsidRPr="0050574B" w:rsidTr="005822B7">
        <w:trPr>
          <w:trHeight w:val="20"/>
        </w:trPr>
        <w:tc>
          <w:tcPr>
            <w:tcW w:w="2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0574B" w:rsidRPr="0050574B" w:rsidRDefault="0050574B" w:rsidP="005822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822B7">
            <w:pPr>
              <w:jc w:val="center"/>
              <w:rPr>
                <w:b/>
                <w:bCs/>
                <w:sz w:val="22"/>
                <w:szCs w:val="22"/>
              </w:rPr>
            </w:pPr>
            <w:r w:rsidRPr="0050574B">
              <w:rPr>
                <w:b/>
                <w:bCs/>
                <w:sz w:val="22"/>
                <w:szCs w:val="22"/>
              </w:rPr>
              <w:t>2023 год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822B7">
            <w:pPr>
              <w:jc w:val="center"/>
              <w:rPr>
                <w:b/>
                <w:bCs/>
                <w:sz w:val="22"/>
                <w:szCs w:val="22"/>
              </w:rPr>
            </w:pPr>
            <w:r w:rsidRPr="0050574B">
              <w:rPr>
                <w:b/>
                <w:bCs/>
                <w:sz w:val="22"/>
                <w:szCs w:val="22"/>
              </w:rPr>
              <w:t>2024 год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822B7">
            <w:pPr>
              <w:jc w:val="center"/>
              <w:rPr>
                <w:b/>
                <w:bCs/>
                <w:sz w:val="22"/>
                <w:szCs w:val="22"/>
              </w:rPr>
            </w:pPr>
            <w:r w:rsidRPr="0050574B">
              <w:rPr>
                <w:b/>
                <w:bCs/>
                <w:sz w:val="22"/>
                <w:szCs w:val="22"/>
              </w:rPr>
              <w:t>2025 год</w:t>
            </w:r>
          </w:p>
        </w:tc>
      </w:tr>
      <w:tr w:rsidR="0050574B" w:rsidRPr="0050574B" w:rsidTr="00563A80">
        <w:trPr>
          <w:trHeight w:val="340"/>
        </w:trPr>
        <w:tc>
          <w:tcPr>
            <w:tcW w:w="22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574B" w:rsidRPr="0050574B" w:rsidRDefault="0050574B" w:rsidP="001701F5">
            <w:pPr>
              <w:rPr>
                <w:b/>
                <w:bCs/>
              </w:rPr>
            </w:pPr>
            <w:r w:rsidRPr="0050574B">
              <w:rPr>
                <w:b/>
                <w:bCs/>
              </w:rPr>
              <w:t>В</w:t>
            </w:r>
            <w:r w:rsidR="005822B7" w:rsidRPr="0050574B">
              <w:rPr>
                <w:b/>
                <w:bCs/>
              </w:rPr>
              <w:t>сего</w:t>
            </w:r>
          </w:p>
        </w:tc>
        <w:tc>
          <w:tcPr>
            <w:tcW w:w="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74B" w:rsidRPr="0050574B" w:rsidRDefault="0050574B" w:rsidP="001701F5">
            <w:pPr>
              <w:jc w:val="center"/>
              <w:rPr>
                <w:b/>
                <w:bCs/>
              </w:rPr>
            </w:pPr>
            <w:r w:rsidRPr="0050574B">
              <w:rPr>
                <w:b/>
                <w:bCs/>
              </w:rPr>
              <w:t>58 870 364,2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74B" w:rsidRPr="0050574B" w:rsidRDefault="0050574B" w:rsidP="001701F5">
            <w:pPr>
              <w:jc w:val="center"/>
              <w:rPr>
                <w:b/>
                <w:bCs/>
              </w:rPr>
            </w:pPr>
            <w:r w:rsidRPr="0050574B">
              <w:rPr>
                <w:b/>
                <w:bCs/>
              </w:rPr>
              <w:t>52 963 765,6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74B" w:rsidRPr="0050574B" w:rsidRDefault="0050574B" w:rsidP="001701F5">
            <w:pPr>
              <w:jc w:val="center"/>
              <w:rPr>
                <w:b/>
                <w:bCs/>
              </w:rPr>
            </w:pPr>
            <w:r w:rsidRPr="0050574B">
              <w:rPr>
                <w:b/>
                <w:bCs/>
              </w:rPr>
              <w:t>46 743 067,7</w:t>
            </w:r>
          </w:p>
        </w:tc>
      </w:tr>
      <w:tr w:rsidR="0050574B" w:rsidRPr="0050574B" w:rsidTr="00A718A0">
        <w:trPr>
          <w:trHeight w:val="567"/>
        </w:trPr>
        <w:tc>
          <w:tcPr>
            <w:tcW w:w="22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A718A0">
            <w:r w:rsidRPr="0050574B">
              <w:t>Дотации бюджетам муниципальных образований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63A80">
            <w:pPr>
              <w:jc w:val="center"/>
            </w:pPr>
            <w:r w:rsidRPr="0050574B">
              <w:t>4 009 369,3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63A80">
            <w:pPr>
              <w:jc w:val="center"/>
            </w:pPr>
            <w:r w:rsidRPr="0050574B">
              <w:t>4 345 574,2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63A80">
            <w:pPr>
              <w:jc w:val="center"/>
            </w:pPr>
            <w:r w:rsidRPr="0050574B">
              <w:t>4 474 223,1</w:t>
            </w:r>
          </w:p>
        </w:tc>
      </w:tr>
      <w:tr w:rsidR="0050574B" w:rsidRPr="0050574B" w:rsidTr="00A718A0">
        <w:trPr>
          <w:trHeight w:val="567"/>
        </w:trPr>
        <w:tc>
          <w:tcPr>
            <w:tcW w:w="22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A718A0">
            <w:r w:rsidRPr="0050574B">
              <w:t>Субсидии бюджетам муниципальных образований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63A80">
            <w:pPr>
              <w:jc w:val="center"/>
            </w:pPr>
            <w:r w:rsidRPr="0050574B">
              <w:t>16 347 137,5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63A80">
            <w:pPr>
              <w:jc w:val="center"/>
            </w:pPr>
            <w:r w:rsidRPr="0050574B">
              <w:t>12 605 389,1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63A80">
            <w:pPr>
              <w:jc w:val="center"/>
            </w:pPr>
            <w:r w:rsidRPr="0050574B">
              <w:t>6 746 486,5</w:t>
            </w:r>
          </w:p>
        </w:tc>
      </w:tr>
      <w:tr w:rsidR="0050574B" w:rsidRPr="0050574B" w:rsidTr="00A718A0">
        <w:trPr>
          <w:trHeight w:val="567"/>
        </w:trPr>
        <w:tc>
          <w:tcPr>
            <w:tcW w:w="22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A718A0">
            <w:r w:rsidRPr="0050574B">
              <w:t>Субвенции бюджетам муниципальных образований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63A80">
            <w:pPr>
              <w:jc w:val="center"/>
            </w:pPr>
            <w:r w:rsidRPr="0050574B">
              <w:t>37 788 840,4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63A80">
            <w:pPr>
              <w:jc w:val="center"/>
            </w:pPr>
            <w:r w:rsidRPr="0050574B">
              <w:t>35 797 011,8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63A80">
            <w:pPr>
              <w:jc w:val="center"/>
            </w:pPr>
            <w:r w:rsidRPr="0050574B">
              <w:t>35 506 567,6</w:t>
            </w:r>
          </w:p>
        </w:tc>
      </w:tr>
      <w:tr w:rsidR="0050574B" w:rsidRPr="0050574B" w:rsidTr="00A718A0">
        <w:trPr>
          <w:trHeight w:val="567"/>
        </w:trPr>
        <w:tc>
          <w:tcPr>
            <w:tcW w:w="2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A718A0">
            <w:r w:rsidRPr="0050574B">
              <w:t>Иные межбюджетные трансферты бюджетам муниципальных образований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63A80">
            <w:pPr>
              <w:jc w:val="center"/>
            </w:pPr>
            <w:r w:rsidRPr="0050574B">
              <w:t>725 017,0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63A80">
            <w:pPr>
              <w:jc w:val="center"/>
            </w:pPr>
            <w:r w:rsidRPr="0050574B">
              <w:t>215 790,5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63A80">
            <w:pPr>
              <w:jc w:val="center"/>
            </w:pPr>
            <w:r w:rsidRPr="0050574B">
              <w:t>15 790,5</w:t>
            </w:r>
          </w:p>
        </w:tc>
      </w:tr>
    </w:tbl>
    <w:p w:rsidR="0072505F" w:rsidRPr="00A81425" w:rsidRDefault="0072505F" w:rsidP="00A81425">
      <w:pPr>
        <w:pStyle w:val="ConsPlusNormal"/>
        <w:rPr>
          <w:sz w:val="28"/>
          <w:szCs w:val="28"/>
        </w:rPr>
      </w:pPr>
    </w:p>
    <w:sectPr w:rsidR="0072505F" w:rsidRPr="00A81425" w:rsidSect="0050574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5D5F" w:rsidRDefault="00325D5F" w:rsidP="00AA5B74">
      <w:r>
        <w:separator/>
      </w:r>
    </w:p>
  </w:endnote>
  <w:endnote w:type="continuationSeparator" w:id="0">
    <w:p w:rsidR="00325D5F" w:rsidRDefault="00325D5F" w:rsidP="00AA5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5D5F" w:rsidRDefault="00325D5F" w:rsidP="00AA5B74">
      <w:r>
        <w:separator/>
      </w:r>
    </w:p>
  </w:footnote>
  <w:footnote w:type="continuationSeparator" w:id="0">
    <w:p w:rsidR="00325D5F" w:rsidRDefault="00325D5F" w:rsidP="00AA5B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54800"/>
      <w:docPartObj>
        <w:docPartGallery w:val="Page Numbers (Top of Page)"/>
        <w:docPartUnique/>
      </w:docPartObj>
    </w:sdtPr>
    <w:sdtEndPr/>
    <w:sdtContent>
      <w:p w:rsidR="00AA5B74" w:rsidRDefault="00325D5F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574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A5B74" w:rsidRDefault="00AA5B7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e7554d8-9bd7-4182-82f0-74a42aa61c13"/>
  </w:docVars>
  <w:rsids>
    <w:rsidRoot w:val="00B45883"/>
    <w:rsid w:val="000008AC"/>
    <w:rsid w:val="000051BE"/>
    <w:rsid w:val="00006833"/>
    <w:rsid w:val="00006B03"/>
    <w:rsid w:val="000154FC"/>
    <w:rsid w:val="00050D21"/>
    <w:rsid w:val="000623E6"/>
    <w:rsid w:val="000721BF"/>
    <w:rsid w:val="00083634"/>
    <w:rsid w:val="00095182"/>
    <w:rsid w:val="00097D74"/>
    <w:rsid w:val="000A433D"/>
    <w:rsid w:val="000D18E8"/>
    <w:rsid w:val="000D1B00"/>
    <w:rsid w:val="000F1169"/>
    <w:rsid w:val="00105D13"/>
    <w:rsid w:val="00115B29"/>
    <w:rsid w:val="00120FB4"/>
    <w:rsid w:val="001244A8"/>
    <w:rsid w:val="00126AB3"/>
    <w:rsid w:val="00136C6B"/>
    <w:rsid w:val="00152AA2"/>
    <w:rsid w:val="00153C75"/>
    <w:rsid w:val="00166FE8"/>
    <w:rsid w:val="001671A4"/>
    <w:rsid w:val="001701F5"/>
    <w:rsid w:val="001C3B97"/>
    <w:rsid w:val="001D20F4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44AC"/>
    <w:rsid w:val="003252E7"/>
    <w:rsid w:val="00325D5F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D261C"/>
    <w:rsid w:val="003D48C9"/>
    <w:rsid w:val="003F4216"/>
    <w:rsid w:val="004005DE"/>
    <w:rsid w:val="00403EC6"/>
    <w:rsid w:val="0040482A"/>
    <w:rsid w:val="00421C0C"/>
    <w:rsid w:val="0043416F"/>
    <w:rsid w:val="00442989"/>
    <w:rsid w:val="00443E06"/>
    <w:rsid w:val="00453D7F"/>
    <w:rsid w:val="004A4DA4"/>
    <w:rsid w:val="004B5683"/>
    <w:rsid w:val="0050574B"/>
    <w:rsid w:val="00553C00"/>
    <w:rsid w:val="00563A80"/>
    <w:rsid w:val="00575CCD"/>
    <w:rsid w:val="005822B7"/>
    <w:rsid w:val="0058578E"/>
    <w:rsid w:val="00585C6A"/>
    <w:rsid w:val="0058685D"/>
    <w:rsid w:val="005B0408"/>
    <w:rsid w:val="005D113D"/>
    <w:rsid w:val="005F5D0D"/>
    <w:rsid w:val="005F734C"/>
    <w:rsid w:val="00603396"/>
    <w:rsid w:val="006144F7"/>
    <w:rsid w:val="00615A9C"/>
    <w:rsid w:val="006452FF"/>
    <w:rsid w:val="006579A9"/>
    <w:rsid w:val="00680DFE"/>
    <w:rsid w:val="006840C7"/>
    <w:rsid w:val="00695270"/>
    <w:rsid w:val="006B5B23"/>
    <w:rsid w:val="006D1248"/>
    <w:rsid w:val="006D6225"/>
    <w:rsid w:val="006F09E7"/>
    <w:rsid w:val="006F27B4"/>
    <w:rsid w:val="007207F7"/>
    <w:rsid w:val="0072505F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86E2B"/>
    <w:rsid w:val="0079587E"/>
    <w:rsid w:val="00795BBE"/>
    <w:rsid w:val="00797C6A"/>
    <w:rsid w:val="007A41F4"/>
    <w:rsid w:val="007B613C"/>
    <w:rsid w:val="007D3EAC"/>
    <w:rsid w:val="007E0D04"/>
    <w:rsid w:val="007E1568"/>
    <w:rsid w:val="0080430F"/>
    <w:rsid w:val="0080647B"/>
    <w:rsid w:val="008346A2"/>
    <w:rsid w:val="00851186"/>
    <w:rsid w:val="00855B34"/>
    <w:rsid w:val="00860414"/>
    <w:rsid w:val="00897EAA"/>
    <w:rsid w:val="008C6FAA"/>
    <w:rsid w:val="008C7D4E"/>
    <w:rsid w:val="008D6385"/>
    <w:rsid w:val="008F7715"/>
    <w:rsid w:val="0090218A"/>
    <w:rsid w:val="00912749"/>
    <w:rsid w:val="009149A1"/>
    <w:rsid w:val="00931383"/>
    <w:rsid w:val="00940553"/>
    <w:rsid w:val="00942F78"/>
    <w:rsid w:val="00962705"/>
    <w:rsid w:val="00964975"/>
    <w:rsid w:val="009A0574"/>
    <w:rsid w:val="009A628A"/>
    <w:rsid w:val="009B5031"/>
    <w:rsid w:val="009C3D77"/>
    <w:rsid w:val="009D0F0F"/>
    <w:rsid w:val="009E3BFE"/>
    <w:rsid w:val="00A232B5"/>
    <w:rsid w:val="00A56E84"/>
    <w:rsid w:val="00A718A0"/>
    <w:rsid w:val="00A81425"/>
    <w:rsid w:val="00A8394B"/>
    <w:rsid w:val="00A87935"/>
    <w:rsid w:val="00A920DC"/>
    <w:rsid w:val="00A92662"/>
    <w:rsid w:val="00AA5B74"/>
    <w:rsid w:val="00AB518C"/>
    <w:rsid w:val="00AC3B75"/>
    <w:rsid w:val="00AD48A5"/>
    <w:rsid w:val="00AE42FF"/>
    <w:rsid w:val="00AE5F7C"/>
    <w:rsid w:val="00AE7603"/>
    <w:rsid w:val="00AF1E8A"/>
    <w:rsid w:val="00B25550"/>
    <w:rsid w:val="00B31D96"/>
    <w:rsid w:val="00B37D7C"/>
    <w:rsid w:val="00B43B9F"/>
    <w:rsid w:val="00B45883"/>
    <w:rsid w:val="00B70556"/>
    <w:rsid w:val="00B74C42"/>
    <w:rsid w:val="00B86E50"/>
    <w:rsid w:val="00B92003"/>
    <w:rsid w:val="00B95780"/>
    <w:rsid w:val="00BB074F"/>
    <w:rsid w:val="00BC177D"/>
    <w:rsid w:val="00BC394E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B107C"/>
    <w:rsid w:val="00CB7C67"/>
    <w:rsid w:val="00CD1494"/>
    <w:rsid w:val="00CE5648"/>
    <w:rsid w:val="00CE6A60"/>
    <w:rsid w:val="00D1116C"/>
    <w:rsid w:val="00D157D4"/>
    <w:rsid w:val="00D37047"/>
    <w:rsid w:val="00D63CB2"/>
    <w:rsid w:val="00DA67F7"/>
    <w:rsid w:val="00DB4EF9"/>
    <w:rsid w:val="00DB76A5"/>
    <w:rsid w:val="00DD1EF8"/>
    <w:rsid w:val="00DD6384"/>
    <w:rsid w:val="00DD673D"/>
    <w:rsid w:val="00DE0C98"/>
    <w:rsid w:val="00DF0C88"/>
    <w:rsid w:val="00E00694"/>
    <w:rsid w:val="00E23433"/>
    <w:rsid w:val="00E43C57"/>
    <w:rsid w:val="00E472A4"/>
    <w:rsid w:val="00E57DC5"/>
    <w:rsid w:val="00E6302B"/>
    <w:rsid w:val="00E63679"/>
    <w:rsid w:val="00E65782"/>
    <w:rsid w:val="00E81054"/>
    <w:rsid w:val="00E9731E"/>
    <w:rsid w:val="00EB7639"/>
    <w:rsid w:val="00EC065B"/>
    <w:rsid w:val="00ED0C09"/>
    <w:rsid w:val="00ED38C4"/>
    <w:rsid w:val="00EE59CC"/>
    <w:rsid w:val="00F022EA"/>
    <w:rsid w:val="00F156BB"/>
    <w:rsid w:val="00F50A73"/>
    <w:rsid w:val="00F61DF2"/>
    <w:rsid w:val="00F632F8"/>
    <w:rsid w:val="00F75146"/>
    <w:rsid w:val="00F76602"/>
    <w:rsid w:val="00F82438"/>
    <w:rsid w:val="00F83AFF"/>
    <w:rsid w:val="00FB4AFE"/>
    <w:rsid w:val="00FB4D7E"/>
    <w:rsid w:val="00FB50B7"/>
    <w:rsid w:val="00FC245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7D5B147-04C2-45CE-A1B5-F6E2D069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6B5B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B5B2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AA5B7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A5B74"/>
    <w:rPr>
      <w:sz w:val="24"/>
      <w:szCs w:val="24"/>
    </w:rPr>
  </w:style>
  <w:style w:type="paragraph" w:styleId="a8">
    <w:name w:val="footer"/>
    <w:basedOn w:val="a"/>
    <w:link w:val="a9"/>
    <w:rsid w:val="00AA5B7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AA5B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2023-03-20T10:58:00Z</cp:lastPrinted>
  <dcterms:created xsi:type="dcterms:W3CDTF">2023-04-20T10:24:00Z</dcterms:created>
  <dcterms:modified xsi:type="dcterms:W3CDTF">2023-04-20T10:24:00Z</dcterms:modified>
</cp:coreProperties>
</file>