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EC6" w:rsidRDefault="003E2EC6" w:rsidP="00B06CA3">
      <w:pPr>
        <w:ind w:left="4820"/>
        <w:rPr>
          <w:rFonts w:eastAsia="Calibri"/>
          <w:lang w:eastAsia="en-US"/>
        </w:rPr>
      </w:pPr>
      <w:bookmarkStart w:id="0" w:name="_GoBack"/>
      <w:bookmarkEnd w:id="0"/>
      <w:r w:rsidRPr="00407E9E">
        <w:rPr>
          <w:rFonts w:eastAsia="Calibri"/>
          <w:lang w:eastAsia="en-US"/>
        </w:rPr>
        <w:t>Проект внос</w:t>
      </w:r>
      <w:r w:rsidR="00B06CA3">
        <w:rPr>
          <w:rFonts w:eastAsia="Calibri"/>
          <w:lang w:eastAsia="en-US"/>
        </w:rPr>
        <w:t>я</w:t>
      </w:r>
      <w:r w:rsidR="00230284" w:rsidRPr="00407E9E">
        <w:rPr>
          <w:rFonts w:eastAsia="Calibri"/>
          <w:lang w:eastAsia="en-US"/>
        </w:rPr>
        <w:t>т</w:t>
      </w:r>
      <w:r w:rsidR="00B06CA3">
        <w:rPr>
          <w:rFonts w:eastAsia="Calibri"/>
          <w:lang w:eastAsia="en-US"/>
        </w:rPr>
        <w:t xml:space="preserve"> депутаты</w:t>
      </w:r>
    </w:p>
    <w:p w:rsidR="00B06CA3" w:rsidRDefault="00B06CA3" w:rsidP="00B06CA3">
      <w:pPr>
        <w:ind w:left="482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Законодательного собрания </w:t>
      </w:r>
    </w:p>
    <w:p w:rsidR="00B06CA3" w:rsidRDefault="00B06CA3" w:rsidP="00B06CA3">
      <w:pPr>
        <w:ind w:left="4820"/>
        <w:rPr>
          <w:rFonts w:eastAsia="Calibri"/>
          <w:lang w:eastAsia="en-US"/>
        </w:rPr>
      </w:pPr>
      <w:r>
        <w:rPr>
          <w:rFonts w:eastAsia="Calibri"/>
          <w:lang w:eastAsia="en-US"/>
        </w:rPr>
        <w:t>Ленинградской области</w:t>
      </w:r>
    </w:p>
    <w:p w:rsidR="00B06CA3" w:rsidRDefault="00B06CA3" w:rsidP="00B06CA3">
      <w:pPr>
        <w:ind w:left="4820"/>
        <w:rPr>
          <w:rFonts w:eastAsia="Calibri"/>
          <w:lang w:eastAsia="en-US"/>
        </w:rPr>
      </w:pPr>
      <w:r>
        <w:rPr>
          <w:rFonts w:eastAsia="Calibri"/>
          <w:lang w:eastAsia="en-US"/>
        </w:rPr>
        <w:t>А.Я. Лебедев</w:t>
      </w:r>
    </w:p>
    <w:p w:rsidR="00B06CA3" w:rsidRDefault="00B06CA3" w:rsidP="00B06CA3">
      <w:pPr>
        <w:ind w:left="4820"/>
        <w:rPr>
          <w:rFonts w:eastAsia="Calibri"/>
          <w:lang w:eastAsia="en-US"/>
        </w:rPr>
      </w:pPr>
      <w:r>
        <w:rPr>
          <w:rFonts w:eastAsia="Calibri"/>
          <w:lang w:eastAsia="en-US"/>
        </w:rPr>
        <w:t>А.А. Перминов</w:t>
      </w:r>
    </w:p>
    <w:p w:rsidR="00B06CA3" w:rsidRPr="00407E9E" w:rsidRDefault="00B06CA3" w:rsidP="00B06CA3">
      <w:pPr>
        <w:ind w:left="482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И.Н. </w:t>
      </w:r>
      <w:proofErr w:type="spellStart"/>
      <w:r>
        <w:rPr>
          <w:rFonts w:eastAsia="Calibri"/>
          <w:lang w:eastAsia="en-US"/>
        </w:rPr>
        <w:t>Рихтиков</w:t>
      </w:r>
      <w:proofErr w:type="spellEnd"/>
    </w:p>
    <w:p w:rsidR="00230284" w:rsidRPr="00407E9E" w:rsidRDefault="00B06CA3" w:rsidP="00B06CA3">
      <w:pPr>
        <w:ind w:left="482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(в редакции </w:t>
      </w:r>
      <w:r w:rsidR="00230284" w:rsidRPr="00407E9E">
        <w:rPr>
          <w:rFonts w:eastAsia="Calibri"/>
          <w:lang w:eastAsia="en-US"/>
        </w:rPr>
        <w:t>постоянн</w:t>
      </w:r>
      <w:r>
        <w:rPr>
          <w:rFonts w:eastAsia="Calibri"/>
          <w:lang w:eastAsia="en-US"/>
        </w:rPr>
        <w:t>ой</w:t>
      </w:r>
      <w:r w:rsidR="00230284" w:rsidRPr="00407E9E">
        <w:rPr>
          <w:rFonts w:eastAsia="Calibri"/>
          <w:lang w:eastAsia="en-US"/>
        </w:rPr>
        <w:t xml:space="preserve"> комисси</w:t>
      </w:r>
      <w:r>
        <w:rPr>
          <w:rFonts w:eastAsia="Calibri"/>
          <w:lang w:eastAsia="en-US"/>
        </w:rPr>
        <w:t>и</w:t>
      </w:r>
      <w:r w:rsidR="00230284" w:rsidRPr="00407E9E">
        <w:rPr>
          <w:rFonts w:eastAsia="Calibri"/>
          <w:lang w:eastAsia="en-US"/>
        </w:rPr>
        <w:t xml:space="preserve"> </w:t>
      </w:r>
    </w:p>
    <w:p w:rsidR="00230284" w:rsidRPr="00407E9E" w:rsidRDefault="00230284" w:rsidP="00B06CA3">
      <w:pPr>
        <w:ind w:left="4820"/>
        <w:rPr>
          <w:rFonts w:eastAsia="Calibri"/>
          <w:lang w:eastAsia="en-US"/>
        </w:rPr>
      </w:pPr>
      <w:r w:rsidRPr="00407E9E">
        <w:rPr>
          <w:rFonts w:eastAsia="Calibri"/>
          <w:lang w:eastAsia="en-US"/>
        </w:rPr>
        <w:t xml:space="preserve">по государственному устройству, </w:t>
      </w:r>
    </w:p>
    <w:p w:rsidR="00230284" w:rsidRPr="00407E9E" w:rsidRDefault="00230284" w:rsidP="00B06CA3">
      <w:pPr>
        <w:ind w:left="4820"/>
        <w:rPr>
          <w:rFonts w:eastAsia="Calibri"/>
          <w:lang w:eastAsia="en-US"/>
        </w:rPr>
      </w:pPr>
      <w:r w:rsidRPr="00407E9E">
        <w:rPr>
          <w:rFonts w:eastAsia="Calibri"/>
          <w:lang w:eastAsia="en-US"/>
        </w:rPr>
        <w:t xml:space="preserve">международным, межпарламентским и </w:t>
      </w:r>
    </w:p>
    <w:p w:rsidR="00230284" w:rsidRDefault="00230284" w:rsidP="00B06CA3">
      <w:pPr>
        <w:ind w:left="4820"/>
        <w:rPr>
          <w:rFonts w:eastAsia="Calibri"/>
          <w:sz w:val="28"/>
          <w:szCs w:val="28"/>
          <w:lang w:eastAsia="en-US"/>
        </w:rPr>
      </w:pPr>
      <w:r w:rsidRPr="00407E9E">
        <w:rPr>
          <w:rFonts w:eastAsia="Calibri"/>
          <w:lang w:eastAsia="en-US"/>
        </w:rPr>
        <w:t>общественным связям</w:t>
      </w:r>
      <w:r w:rsidR="00B06CA3">
        <w:rPr>
          <w:rFonts w:eastAsia="Calibri"/>
          <w:lang w:eastAsia="en-US"/>
        </w:rPr>
        <w:t xml:space="preserve"> от11 апреля 2023 года)</w:t>
      </w:r>
    </w:p>
    <w:p w:rsidR="00230284" w:rsidRDefault="00230284" w:rsidP="00230284">
      <w:pPr>
        <w:jc w:val="right"/>
        <w:rPr>
          <w:rFonts w:eastAsia="Calibri"/>
          <w:sz w:val="28"/>
          <w:szCs w:val="28"/>
          <w:lang w:eastAsia="en-US"/>
        </w:rPr>
      </w:pPr>
    </w:p>
    <w:p w:rsidR="00230284" w:rsidRPr="007D3502" w:rsidRDefault="00230284" w:rsidP="00230284">
      <w:pPr>
        <w:jc w:val="right"/>
        <w:rPr>
          <w:rFonts w:eastAsia="Calibri"/>
          <w:sz w:val="28"/>
          <w:szCs w:val="28"/>
          <w:lang w:eastAsia="en-US"/>
        </w:rPr>
      </w:pPr>
    </w:p>
    <w:p w:rsidR="000D6946" w:rsidRPr="007D3502" w:rsidRDefault="000D6946" w:rsidP="000D6946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D3502">
        <w:rPr>
          <w:rFonts w:eastAsiaTheme="minorHAnsi"/>
          <w:b/>
          <w:bCs/>
          <w:sz w:val="28"/>
          <w:szCs w:val="28"/>
          <w:lang w:eastAsia="en-US"/>
        </w:rPr>
        <w:t>ЗАКОНОДАТЕЛЬНОЕ СОБРАНИЕ ЛЕНИНГРАДСКОЙ ОБЛАСТИ</w:t>
      </w:r>
    </w:p>
    <w:p w:rsidR="000D6946" w:rsidRPr="007D3502" w:rsidRDefault="000D6946" w:rsidP="000D6946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0D6946" w:rsidRPr="007D3502" w:rsidRDefault="000D6946" w:rsidP="000D6946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D3502">
        <w:rPr>
          <w:rFonts w:eastAsiaTheme="minorHAnsi"/>
          <w:b/>
          <w:bCs/>
          <w:sz w:val="28"/>
          <w:szCs w:val="28"/>
          <w:lang w:eastAsia="en-US"/>
        </w:rPr>
        <w:t>П</w:t>
      </w:r>
      <w:r w:rsidR="00A80002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7D3502">
        <w:rPr>
          <w:rFonts w:eastAsiaTheme="minorHAnsi"/>
          <w:b/>
          <w:bCs/>
          <w:sz w:val="28"/>
          <w:szCs w:val="28"/>
          <w:lang w:eastAsia="en-US"/>
        </w:rPr>
        <w:t>О</w:t>
      </w:r>
      <w:r w:rsidR="00A80002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7D3502">
        <w:rPr>
          <w:rFonts w:eastAsiaTheme="minorHAnsi"/>
          <w:b/>
          <w:bCs/>
          <w:sz w:val="28"/>
          <w:szCs w:val="28"/>
          <w:lang w:eastAsia="en-US"/>
        </w:rPr>
        <w:t>С</w:t>
      </w:r>
      <w:r w:rsidR="00A80002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7D3502">
        <w:rPr>
          <w:rFonts w:eastAsiaTheme="minorHAnsi"/>
          <w:b/>
          <w:bCs/>
          <w:sz w:val="28"/>
          <w:szCs w:val="28"/>
          <w:lang w:eastAsia="en-US"/>
        </w:rPr>
        <w:t>Т</w:t>
      </w:r>
      <w:r w:rsidR="00A80002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7D3502">
        <w:rPr>
          <w:rFonts w:eastAsiaTheme="minorHAnsi"/>
          <w:b/>
          <w:bCs/>
          <w:sz w:val="28"/>
          <w:szCs w:val="28"/>
          <w:lang w:eastAsia="en-US"/>
        </w:rPr>
        <w:t>А</w:t>
      </w:r>
      <w:r w:rsidR="00A80002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7D3502">
        <w:rPr>
          <w:rFonts w:eastAsiaTheme="minorHAnsi"/>
          <w:b/>
          <w:bCs/>
          <w:sz w:val="28"/>
          <w:szCs w:val="28"/>
          <w:lang w:eastAsia="en-US"/>
        </w:rPr>
        <w:t>Н</w:t>
      </w:r>
      <w:r w:rsidR="00A80002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7D3502">
        <w:rPr>
          <w:rFonts w:eastAsiaTheme="minorHAnsi"/>
          <w:b/>
          <w:bCs/>
          <w:sz w:val="28"/>
          <w:szCs w:val="28"/>
          <w:lang w:eastAsia="en-US"/>
        </w:rPr>
        <w:t>О</w:t>
      </w:r>
      <w:r w:rsidR="00A80002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7D3502">
        <w:rPr>
          <w:rFonts w:eastAsiaTheme="minorHAnsi"/>
          <w:b/>
          <w:bCs/>
          <w:sz w:val="28"/>
          <w:szCs w:val="28"/>
          <w:lang w:eastAsia="en-US"/>
        </w:rPr>
        <w:t>В</w:t>
      </w:r>
      <w:r w:rsidR="00A80002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7D3502">
        <w:rPr>
          <w:rFonts w:eastAsiaTheme="minorHAnsi"/>
          <w:b/>
          <w:bCs/>
          <w:sz w:val="28"/>
          <w:szCs w:val="28"/>
          <w:lang w:eastAsia="en-US"/>
        </w:rPr>
        <w:t>Л</w:t>
      </w:r>
      <w:r w:rsidR="00A80002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7D3502">
        <w:rPr>
          <w:rFonts w:eastAsiaTheme="minorHAnsi"/>
          <w:b/>
          <w:bCs/>
          <w:sz w:val="28"/>
          <w:szCs w:val="28"/>
          <w:lang w:eastAsia="en-US"/>
        </w:rPr>
        <w:t>Е</w:t>
      </w:r>
      <w:r w:rsidR="00A80002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7D3502">
        <w:rPr>
          <w:rFonts w:eastAsiaTheme="minorHAnsi"/>
          <w:b/>
          <w:bCs/>
          <w:sz w:val="28"/>
          <w:szCs w:val="28"/>
          <w:lang w:eastAsia="en-US"/>
        </w:rPr>
        <w:t>Н</w:t>
      </w:r>
      <w:r w:rsidR="00A80002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7D3502">
        <w:rPr>
          <w:rFonts w:eastAsiaTheme="minorHAnsi"/>
          <w:b/>
          <w:bCs/>
          <w:sz w:val="28"/>
          <w:szCs w:val="28"/>
          <w:lang w:eastAsia="en-US"/>
        </w:rPr>
        <w:t>И</w:t>
      </w:r>
      <w:r w:rsidR="00A80002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7D3502">
        <w:rPr>
          <w:rFonts w:eastAsiaTheme="minorHAnsi"/>
          <w:b/>
          <w:bCs/>
          <w:sz w:val="28"/>
          <w:szCs w:val="28"/>
          <w:lang w:eastAsia="en-US"/>
        </w:rPr>
        <w:t>Е</w:t>
      </w:r>
    </w:p>
    <w:p w:rsidR="000F1F82" w:rsidRPr="007D3502" w:rsidRDefault="000F1F82" w:rsidP="000D6946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0D6946" w:rsidRPr="001F018F" w:rsidRDefault="000D6946" w:rsidP="000D6946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1F018F">
        <w:rPr>
          <w:rFonts w:eastAsiaTheme="minorHAnsi"/>
          <w:bCs/>
          <w:sz w:val="28"/>
          <w:szCs w:val="28"/>
          <w:lang w:eastAsia="en-US"/>
        </w:rPr>
        <w:t xml:space="preserve">от </w:t>
      </w:r>
      <w:r w:rsidR="001F018F" w:rsidRPr="001F018F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6124BE">
        <w:rPr>
          <w:rFonts w:eastAsiaTheme="minorHAnsi"/>
          <w:bCs/>
          <w:sz w:val="28"/>
          <w:szCs w:val="28"/>
          <w:lang w:eastAsia="en-US"/>
        </w:rPr>
        <w:t>26 апреля</w:t>
      </w:r>
      <w:r w:rsidR="001F018F" w:rsidRPr="001F018F">
        <w:rPr>
          <w:rFonts w:eastAsiaTheme="minorHAnsi"/>
          <w:bCs/>
          <w:sz w:val="28"/>
          <w:szCs w:val="28"/>
          <w:lang w:eastAsia="en-US"/>
        </w:rPr>
        <w:t xml:space="preserve"> 2023 года </w:t>
      </w:r>
      <w:r w:rsidRPr="001F018F">
        <w:rPr>
          <w:rFonts w:eastAsiaTheme="minorHAnsi"/>
          <w:bCs/>
          <w:sz w:val="28"/>
          <w:szCs w:val="28"/>
          <w:lang w:eastAsia="en-US"/>
        </w:rPr>
        <w:t xml:space="preserve"> № ____</w:t>
      </w:r>
    </w:p>
    <w:p w:rsidR="007D3502" w:rsidRPr="007D3502" w:rsidRDefault="007D3502" w:rsidP="000D6946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0D6946" w:rsidRPr="000633B3" w:rsidRDefault="000D6946" w:rsidP="008447CA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0633B3">
        <w:rPr>
          <w:b/>
          <w:sz w:val="28"/>
          <w:szCs w:val="28"/>
        </w:rPr>
        <w:t xml:space="preserve">О внесении изменений в </w:t>
      </w:r>
      <w:r w:rsidR="00496D7C">
        <w:rPr>
          <w:b/>
          <w:sz w:val="28"/>
          <w:szCs w:val="28"/>
        </w:rPr>
        <w:t>Положение о</w:t>
      </w:r>
      <w:r w:rsidRPr="000633B3">
        <w:rPr>
          <w:rFonts w:eastAsiaTheme="minorHAnsi"/>
          <w:b/>
          <w:sz w:val="28"/>
          <w:szCs w:val="28"/>
          <w:lang w:eastAsia="en-US"/>
        </w:rPr>
        <w:t xml:space="preserve"> Молодежн</w:t>
      </w:r>
      <w:r w:rsidR="00496D7C">
        <w:rPr>
          <w:rFonts w:eastAsiaTheme="minorHAnsi"/>
          <w:b/>
          <w:sz w:val="28"/>
          <w:szCs w:val="28"/>
          <w:lang w:eastAsia="en-US"/>
        </w:rPr>
        <w:t>ом</w:t>
      </w:r>
      <w:r w:rsidRPr="000633B3">
        <w:rPr>
          <w:rFonts w:eastAsiaTheme="minorHAnsi"/>
          <w:b/>
          <w:sz w:val="28"/>
          <w:szCs w:val="28"/>
          <w:lang w:eastAsia="en-US"/>
        </w:rPr>
        <w:t xml:space="preserve"> парламент</w:t>
      </w:r>
      <w:r w:rsidR="00496D7C">
        <w:rPr>
          <w:rFonts w:eastAsiaTheme="minorHAnsi"/>
          <w:b/>
          <w:sz w:val="28"/>
          <w:szCs w:val="28"/>
          <w:lang w:eastAsia="en-US"/>
        </w:rPr>
        <w:t xml:space="preserve">е </w:t>
      </w:r>
      <w:r w:rsidRPr="000633B3">
        <w:rPr>
          <w:rFonts w:eastAsiaTheme="minorHAnsi"/>
          <w:b/>
          <w:sz w:val="28"/>
          <w:szCs w:val="28"/>
          <w:lang w:eastAsia="en-US"/>
        </w:rPr>
        <w:t>Ленинградской области</w:t>
      </w:r>
    </w:p>
    <w:p w:rsidR="007D3502" w:rsidRPr="007D3502" w:rsidRDefault="007D3502" w:rsidP="008447CA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8"/>
          <w:szCs w:val="28"/>
          <w:lang w:eastAsia="en-US"/>
        </w:rPr>
      </w:pPr>
    </w:p>
    <w:p w:rsidR="000D6946" w:rsidRPr="007D3502" w:rsidRDefault="000D6946" w:rsidP="008447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D3502">
        <w:rPr>
          <w:rFonts w:eastAsiaTheme="minorHAnsi"/>
          <w:sz w:val="28"/>
          <w:szCs w:val="28"/>
          <w:lang w:eastAsia="en-US"/>
        </w:rPr>
        <w:t>Законодательное собрание Ленинградской области п</w:t>
      </w:r>
      <w:r w:rsidR="00610B48">
        <w:rPr>
          <w:rFonts w:eastAsiaTheme="minorHAnsi"/>
          <w:sz w:val="28"/>
          <w:szCs w:val="28"/>
          <w:lang w:eastAsia="en-US"/>
        </w:rPr>
        <w:t xml:space="preserve"> </w:t>
      </w:r>
      <w:r w:rsidRPr="007D3502">
        <w:rPr>
          <w:rFonts w:eastAsiaTheme="minorHAnsi"/>
          <w:sz w:val="28"/>
          <w:szCs w:val="28"/>
          <w:lang w:eastAsia="en-US"/>
        </w:rPr>
        <w:t>о</w:t>
      </w:r>
      <w:r w:rsidR="00610B48">
        <w:rPr>
          <w:rFonts w:eastAsiaTheme="minorHAnsi"/>
          <w:sz w:val="28"/>
          <w:szCs w:val="28"/>
          <w:lang w:eastAsia="en-US"/>
        </w:rPr>
        <w:t xml:space="preserve"> </w:t>
      </w:r>
      <w:r w:rsidRPr="007D3502">
        <w:rPr>
          <w:rFonts w:eastAsiaTheme="minorHAnsi"/>
          <w:sz w:val="28"/>
          <w:szCs w:val="28"/>
          <w:lang w:eastAsia="en-US"/>
        </w:rPr>
        <w:t>с</w:t>
      </w:r>
      <w:r w:rsidR="00610B48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7D3502">
        <w:rPr>
          <w:rFonts w:eastAsiaTheme="minorHAnsi"/>
          <w:sz w:val="28"/>
          <w:szCs w:val="28"/>
          <w:lang w:eastAsia="en-US"/>
        </w:rPr>
        <w:t>т</w:t>
      </w:r>
      <w:proofErr w:type="gramEnd"/>
      <w:r w:rsidR="00610B48">
        <w:rPr>
          <w:rFonts w:eastAsiaTheme="minorHAnsi"/>
          <w:sz w:val="28"/>
          <w:szCs w:val="28"/>
          <w:lang w:eastAsia="en-US"/>
        </w:rPr>
        <w:t xml:space="preserve"> </w:t>
      </w:r>
      <w:r w:rsidRPr="007D3502">
        <w:rPr>
          <w:rFonts w:eastAsiaTheme="minorHAnsi"/>
          <w:sz w:val="28"/>
          <w:szCs w:val="28"/>
          <w:lang w:eastAsia="en-US"/>
        </w:rPr>
        <w:t>а</w:t>
      </w:r>
      <w:r w:rsidR="00610B48">
        <w:rPr>
          <w:rFonts w:eastAsiaTheme="minorHAnsi"/>
          <w:sz w:val="28"/>
          <w:szCs w:val="28"/>
          <w:lang w:eastAsia="en-US"/>
        </w:rPr>
        <w:t xml:space="preserve"> </w:t>
      </w:r>
      <w:r w:rsidRPr="007D3502">
        <w:rPr>
          <w:rFonts w:eastAsiaTheme="minorHAnsi"/>
          <w:sz w:val="28"/>
          <w:szCs w:val="28"/>
          <w:lang w:eastAsia="en-US"/>
        </w:rPr>
        <w:t>н</w:t>
      </w:r>
      <w:r w:rsidR="00610B48">
        <w:rPr>
          <w:rFonts w:eastAsiaTheme="minorHAnsi"/>
          <w:sz w:val="28"/>
          <w:szCs w:val="28"/>
          <w:lang w:eastAsia="en-US"/>
        </w:rPr>
        <w:t xml:space="preserve"> </w:t>
      </w:r>
      <w:r w:rsidRPr="007D3502">
        <w:rPr>
          <w:rFonts w:eastAsiaTheme="minorHAnsi"/>
          <w:sz w:val="28"/>
          <w:szCs w:val="28"/>
          <w:lang w:eastAsia="en-US"/>
        </w:rPr>
        <w:t>о</w:t>
      </w:r>
      <w:r w:rsidR="00610B48">
        <w:rPr>
          <w:rFonts w:eastAsiaTheme="minorHAnsi"/>
          <w:sz w:val="28"/>
          <w:szCs w:val="28"/>
          <w:lang w:eastAsia="en-US"/>
        </w:rPr>
        <w:t xml:space="preserve"> </w:t>
      </w:r>
      <w:r w:rsidRPr="007D3502">
        <w:rPr>
          <w:rFonts w:eastAsiaTheme="minorHAnsi"/>
          <w:sz w:val="28"/>
          <w:szCs w:val="28"/>
          <w:lang w:eastAsia="en-US"/>
        </w:rPr>
        <w:t>в</w:t>
      </w:r>
      <w:r w:rsidR="00610B48">
        <w:rPr>
          <w:rFonts w:eastAsiaTheme="minorHAnsi"/>
          <w:sz w:val="28"/>
          <w:szCs w:val="28"/>
          <w:lang w:eastAsia="en-US"/>
        </w:rPr>
        <w:t xml:space="preserve"> </w:t>
      </w:r>
      <w:r w:rsidRPr="007D3502">
        <w:rPr>
          <w:rFonts w:eastAsiaTheme="minorHAnsi"/>
          <w:sz w:val="28"/>
          <w:szCs w:val="28"/>
          <w:lang w:eastAsia="en-US"/>
        </w:rPr>
        <w:t>л</w:t>
      </w:r>
      <w:r w:rsidR="00610B48">
        <w:rPr>
          <w:rFonts w:eastAsiaTheme="minorHAnsi"/>
          <w:sz w:val="28"/>
          <w:szCs w:val="28"/>
          <w:lang w:eastAsia="en-US"/>
        </w:rPr>
        <w:t xml:space="preserve"> </w:t>
      </w:r>
      <w:r w:rsidRPr="007D3502">
        <w:rPr>
          <w:rFonts w:eastAsiaTheme="minorHAnsi"/>
          <w:sz w:val="28"/>
          <w:szCs w:val="28"/>
          <w:lang w:eastAsia="en-US"/>
        </w:rPr>
        <w:t>я</w:t>
      </w:r>
      <w:r w:rsidR="00610B48">
        <w:rPr>
          <w:rFonts w:eastAsiaTheme="minorHAnsi"/>
          <w:sz w:val="28"/>
          <w:szCs w:val="28"/>
          <w:lang w:eastAsia="en-US"/>
        </w:rPr>
        <w:t xml:space="preserve"> </w:t>
      </w:r>
      <w:r w:rsidRPr="007D3502">
        <w:rPr>
          <w:rFonts w:eastAsiaTheme="minorHAnsi"/>
          <w:sz w:val="28"/>
          <w:szCs w:val="28"/>
          <w:lang w:eastAsia="en-US"/>
        </w:rPr>
        <w:t>е</w:t>
      </w:r>
      <w:r w:rsidR="00610B48">
        <w:rPr>
          <w:rFonts w:eastAsiaTheme="minorHAnsi"/>
          <w:sz w:val="28"/>
          <w:szCs w:val="28"/>
          <w:lang w:eastAsia="en-US"/>
        </w:rPr>
        <w:t xml:space="preserve"> </w:t>
      </w:r>
      <w:r w:rsidRPr="007D3502">
        <w:rPr>
          <w:rFonts w:eastAsiaTheme="minorHAnsi"/>
          <w:sz w:val="28"/>
          <w:szCs w:val="28"/>
          <w:lang w:eastAsia="en-US"/>
        </w:rPr>
        <w:t>т:</w:t>
      </w:r>
    </w:p>
    <w:p w:rsidR="000D6946" w:rsidRPr="007D3502" w:rsidRDefault="000D6946" w:rsidP="008447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D6946" w:rsidRPr="007D3502" w:rsidRDefault="000D6946" w:rsidP="008447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D3502">
        <w:rPr>
          <w:rFonts w:eastAsiaTheme="minorHAnsi"/>
          <w:sz w:val="28"/>
          <w:szCs w:val="28"/>
          <w:lang w:eastAsia="en-US"/>
        </w:rPr>
        <w:t xml:space="preserve">1. Внести в </w:t>
      </w:r>
      <w:hyperlink r:id="rId5" w:history="1">
        <w:r w:rsidRPr="007D3502">
          <w:rPr>
            <w:rFonts w:eastAsiaTheme="minorHAnsi"/>
            <w:sz w:val="28"/>
            <w:szCs w:val="28"/>
            <w:lang w:eastAsia="en-US"/>
          </w:rPr>
          <w:t>Положение</w:t>
        </w:r>
      </w:hyperlink>
      <w:r w:rsidRPr="007D3502">
        <w:rPr>
          <w:rFonts w:eastAsiaTheme="minorHAnsi"/>
          <w:sz w:val="28"/>
          <w:szCs w:val="28"/>
          <w:lang w:eastAsia="en-US"/>
        </w:rPr>
        <w:t xml:space="preserve"> о Молодежном парламенте Ленинградской области, утвержденное постановлением Законодательного собрания Ленинградской области от 28 марта 2012 года № 264 </w:t>
      </w:r>
      <w:r w:rsidR="001F018F" w:rsidRPr="00764FF9">
        <w:rPr>
          <w:sz w:val="28"/>
          <w:szCs w:val="28"/>
        </w:rPr>
        <w:t>"</w:t>
      </w:r>
      <w:r w:rsidRPr="007D3502">
        <w:rPr>
          <w:rFonts w:eastAsiaTheme="minorHAnsi"/>
          <w:sz w:val="28"/>
          <w:szCs w:val="28"/>
          <w:lang w:eastAsia="en-US"/>
        </w:rPr>
        <w:t>Об образовании Молодежного парламента Ленинградской области</w:t>
      </w:r>
      <w:r w:rsidR="001F018F" w:rsidRPr="00764FF9">
        <w:rPr>
          <w:sz w:val="28"/>
          <w:szCs w:val="28"/>
        </w:rPr>
        <w:t>"</w:t>
      </w:r>
      <w:r w:rsidRPr="007D3502">
        <w:rPr>
          <w:rFonts w:eastAsiaTheme="minorHAnsi"/>
          <w:sz w:val="28"/>
          <w:szCs w:val="28"/>
          <w:lang w:eastAsia="en-US"/>
        </w:rPr>
        <w:t xml:space="preserve"> </w:t>
      </w:r>
      <w:r w:rsidRPr="00717657">
        <w:rPr>
          <w:rFonts w:eastAsiaTheme="minorHAnsi"/>
          <w:b/>
          <w:sz w:val="28"/>
          <w:szCs w:val="28"/>
          <w:lang w:eastAsia="en-US"/>
        </w:rPr>
        <w:t>(</w:t>
      </w:r>
      <w:r w:rsidR="00496D7C" w:rsidRPr="00717657">
        <w:rPr>
          <w:rFonts w:eastAsiaTheme="minorHAnsi"/>
          <w:b/>
          <w:sz w:val="28"/>
          <w:szCs w:val="28"/>
          <w:lang w:eastAsia="en-US"/>
        </w:rPr>
        <w:t>с последующими изменениями)</w:t>
      </w:r>
      <w:r w:rsidRPr="00610B48">
        <w:rPr>
          <w:rFonts w:eastAsiaTheme="minorHAnsi"/>
          <w:sz w:val="28"/>
          <w:szCs w:val="28"/>
          <w:lang w:eastAsia="en-US"/>
        </w:rPr>
        <w:t>,</w:t>
      </w:r>
      <w:r w:rsidRPr="007D3502">
        <w:rPr>
          <w:rFonts w:eastAsiaTheme="minorHAnsi"/>
          <w:sz w:val="28"/>
          <w:szCs w:val="28"/>
          <w:lang w:eastAsia="en-US"/>
        </w:rPr>
        <w:t xml:space="preserve"> следующие изменения:</w:t>
      </w:r>
    </w:p>
    <w:p w:rsidR="000D6946" w:rsidRPr="007D3502" w:rsidRDefault="000D6946" w:rsidP="008447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D3502">
        <w:rPr>
          <w:rFonts w:eastAsiaTheme="minorHAnsi"/>
          <w:sz w:val="28"/>
          <w:szCs w:val="28"/>
          <w:lang w:eastAsia="en-US"/>
        </w:rPr>
        <w:t xml:space="preserve">1) в </w:t>
      </w:r>
      <w:hyperlink r:id="rId6" w:history="1">
        <w:r w:rsidRPr="007D3502">
          <w:rPr>
            <w:rFonts w:eastAsiaTheme="minorHAnsi"/>
            <w:sz w:val="28"/>
            <w:szCs w:val="28"/>
            <w:lang w:eastAsia="en-US"/>
          </w:rPr>
          <w:t>разделе 3</w:t>
        </w:r>
      </w:hyperlink>
      <w:r w:rsidRPr="007D3502">
        <w:rPr>
          <w:rFonts w:eastAsiaTheme="minorHAnsi"/>
          <w:sz w:val="28"/>
          <w:szCs w:val="28"/>
          <w:lang w:eastAsia="en-US"/>
        </w:rPr>
        <w:t>:</w:t>
      </w:r>
    </w:p>
    <w:p w:rsidR="000D6946" w:rsidRPr="007D3502" w:rsidRDefault="000D6946" w:rsidP="008447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D3502">
        <w:rPr>
          <w:rFonts w:eastAsiaTheme="minorHAnsi"/>
          <w:sz w:val="28"/>
          <w:szCs w:val="28"/>
          <w:lang w:eastAsia="en-US"/>
        </w:rPr>
        <w:t xml:space="preserve">а) </w:t>
      </w:r>
      <w:hyperlink r:id="rId7" w:history="1">
        <w:r w:rsidRPr="007D3502">
          <w:rPr>
            <w:rFonts w:eastAsiaTheme="minorHAnsi"/>
            <w:sz w:val="28"/>
            <w:szCs w:val="28"/>
            <w:lang w:eastAsia="en-US"/>
          </w:rPr>
          <w:t>пункт 3.1.</w:t>
        </w:r>
        <w:r w:rsidR="008447CA" w:rsidRPr="007D3502">
          <w:rPr>
            <w:rFonts w:eastAsiaTheme="minorHAnsi"/>
            <w:sz w:val="28"/>
            <w:szCs w:val="28"/>
            <w:lang w:eastAsia="en-US"/>
          </w:rPr>
          <w:t>2</w:t>
        </w:r>
      </w:hyperlink>
      <w:r w:rsidRPr="007D3502"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:rsidR="008447CA" w:rsidRPr="007D3502" w:rsidRDefault="001F018F" w:rsidP="008447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64FF9">
        <w:rPr>
          <w:sz w:val="28"/>
          <w:szCs w:val="28"/>
        </w:rPr>
        <w:t>"</w:t>
      </w:r>
      <w:r w:rsidR="008447CA" w:rsidRPr="007D3502">
        <w:rPr>
          <w:bCs/>
          <w:sz w:val="28"/>
          <w:szCs w:val="28"/>
        </w:rPr>
        <w:t xml:space="preserve">3.1.2. Молодежный парламент состоит из </w:t>
      </w:r>
      <w:r w:rsidR="00496D7C" w:rsidRPr="00717657">
        <w:rPr>
          <w:b/>
          <w:bCs/>
          <w:sz w:val="28"/>
          <w:szCs w:val="28"/>
        </w:rPr>
        <w:t>36</w:t>
      </w:r>
      <w:r w:rsidR="008447CA" w:rsidRPr="007D3502">
        <w:rPr>
          <w:bCs/>
          <w:sz w:val="28"/>
          <w:szCs w:val="28"/>
        </w:rPr>
        <w:t xml:space="preserve"> членов - представителей муниципальных районов и городского округа Ленинградской области и представителей</w:t>
      </w:r>
      <w:r w:rsidR="008447CA" w:rsidRPr="007D3502">
        <w:rPr>
          <w:sz w:val="28"/>
          <w:szCs w:val="28"/>
        </w:rPr>
        <w:t xml:space="preserve"> политических партий, выдвинувших списки кандидатов, допущенных к распределению депутатских мандатов в Законодательном собрании Ленинградской области</w:t>
      </w:r>
      <w:r w:rsidR="008447CA" w:rsidRPr="007D3502">
        <w:rPr>
          <w:bCs/>
          <w:sz w:val="28"/>
          <w:szCs w:val="28"/>
        </w:rPr>
        <w:t>.</w:t>
      </w:r>
      <w:r w:rsidRPr="00764FF9">
        <w:rPr>
          <w:sz w:val="28"/>
          <w:szCs w:val="28"/>
        </w:rPr>
        <w:t>"</w:t>
      </w:r>
      <w:r w:rsidR="000D6946" w:rsidRPr="007D3502">
        <w:rPr>
          <w:rFonts w:eastAsiaTheme="minorHAnsi"/>
          <w:sz w:val="28"/>
          <w:szCs w:val="28"/>
          <w:lang w:eastAsia="en-US"/>
        </w:rPr>
        <w:t>;</w:t>
      </w:r>
    </w:p>
    <w:p w:rsidR="008447CA" w:rsidRPr="007D3502" w:rsidRDefault="000D6946" w:rsidP="008447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D3502">
        <w:rPr>
          <w:rFonts w:eastAsiaTheme="minorHAnsi"/>
          <w:sz w:val="28"/>
          <w:szCs w:val="28"/>
          <w:lang w:eastAsia="en-US"/>
        </w:rPr>
        <w:t xml:space="preserve">б) </w:t>
      </w:r>
      <w:hyperlink r:id="rId8" w:history="1">
        <w:r w:rsidR="008447CA" w:rsidRPr="007D3502">
          <w:rPr>
            <w:rFonts w:eastAsiaTheme="minorHAnsi"/>
            <w:sz w:val="28"/>
            <w:szCs w:val="28"/>
            <w:lang w:eastAsia="en-US"/>
          </w:rPr>
          <w:t>пункт 3.1.3</w:t>
        </w:r>
      </w:hyperlink>
      <w:r w:rsidR="008447CA" w:rsidRPr="007D3502"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:rsidR="00A80002" w:rsidRPr="00496D7C" w:rsidRDefault="001F018F" w:rsidP="00A800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6D7C">
        <w:rPr>
          <w:sz w:val="28"/>
          <w:szCs w:val="28"/>
        </w:rPr>
        <w:t>"</w:t>
      </w:r>
      <w:r w:rsidR="00496D7C" w:rsidRPr="00496D7C">
        <w:rPr>
          <w:sz w:val="28"/>
          <w:szCs w:val="28"/>
        </w:rPr>
        <w:t xml:space="preserve">3.1.3. Членом Молодежного парламента может быть депутат </w:t>
      </w:r>
      <w:r w:rsidR="00496D7C" w:rsidRPr="00717657">
        <w:rPr>
          <w:b/>
          <w:sz w:val="28"/>
          <w:szCs w:val="28"/>
        </w:rPr>
        <w:t>представительного органа муниципального образования</w:t>
      </w:r>
      <w:r w:rsidR="00496D7C" w:rsidRPr="00496D7C">
        <w:rPr>
          <w:sz w:val="28"/>
          <w:szCs w:val="28"/>
        </w:rPr>
        <w:t xml:space="preserve"> Ленинградской области, гражданин Российской Федерации, являющийся членом политической партии, выдвинувшей списки кандидатов, допущенных к распределению депутатских мандатов в Законодательном собрании Ленинградской области</w:t>
      </w:r>
      <w:r w:rsidR="00496D7C" w:rsidRPr="00496D7C">
        <w:rPr>
          <w:bCs/>
          <w:sz w:val="28"/>
          <w:szCs w:val="28"/>
        </w:rPr>
        <w:t>,</w:t>
      </w:r>
      <w:r w:rsidR="00496D7C" w:rsidRPr="00496D7C">
        <w:rPr>
          <w:sz w:val="28"/>
          <w:szCs w:val="28"/>
        </w:rPr>
        <w:t xml:space="preserve"> в возрасте </w:t>
      </w:r>
      <w:r w:rsidR="00496D7C" w:rsidRPr="00717657">
        <w:rPr>
          <w:b/>
          <w:sz w:val="28"/>
          <w:szCs w:val="28"/>
        </w:rPr>
        <w:t>от 18 до 3</w:t>
      </w:r>
      <w:r w:rsidR="00610B48" w:rsidRPr="00717657">
        <w:rPr>
          <w:b/>
          <w:sz w:val="28"/>
          <w:szCs w:val="28"/>
        </w:rPr>
        <w:t>6</w:t>
      </w:r>
      <w:r w:rsidR="00496D7C" w:rsidRPr="00717657">
        <w:rPr>
          <w:b/>
          <w:sz w:val="28"/>
          <w:szCs w:val="28"/>
        </w:rPr>
        <w:t xml:space="preserve"> лет</w:t>
      </w:r>
      <w:r w:rsidR="00496D7C" w:rsidRPr="00496D7C">
        <w:rPr>
          <w:sz w:val="28"/>
          <w:szCs w:val="28"/>
        </w:rPr>
        <w:t>, проживающий (учащийся или работающий) на территории Ленинградской области не менее одного года ";</w:t>
      </w:r>
    </w:p>
    <w:p w:rsidR="008447CA" w:rsidRPr="007D3502" w:rsidRDefault="008447CA" w:rsidP="00A800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3502">
        <w:rPr>
          <w:sz w:val="28"/>
          <w:szCs w:val="28"/>
        </w:rPr>
        <w:t>в) пункт 3.1.4 изложить в следующей редакции:</w:t>
      </w:r>
    </w:p>
    <w:p w:rsidR="00496D7C" w:rsidRPr="00496D7C" w:rsidRDefault="00496D7C" w:rsidP="00496D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41CD">
        <w:t>"</w:t>
      </w:r>
      <w:r w:rsidRPr="00496D7C">
        <w:rPr>
          <w:sz w:val="28"/>
          <w:szCs w:val="28"/>
        </w:rPr>
        <w:t>3.1.4. В состав Молодежного парламента входят:</w:t>
      </w:r>
    </w:p>
    <w:p w:rsidR="00496D7C" w:rsidRPr="00496D7C" w:rsidRDefault="00496D7C" w:rsidP="00496D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6D7C">
        <w:rPr>
          <w:sz w:val="28"/>
          <w:szCs w:val="28"/>
        </w:rPr>
        <w:lastRenderedPageBreak/>
        <w:t xml:space="preserve">по два депутата </w:t>
      </w:r>
      <w:r w:rsidRPr="00717657">
        <w:rPr>
          <w:b/>
          <w:sz w:val="28"/>
          <w:szCs w:val="28"/>
        </w:rPr>
        <w:t xml:space="preserve">представительного органа муниципального образования </w:t>
      </w:r>
      <w:r w:rsidRPr="00496D7C">
        <w:rPr>
          <w:sz w:val="28"/>
          <w:szCs w:val="28"/>
        </w:rPr>
        <w:t xml:space="preserve">первого или второго уровня от </w:t>
      </w:r>
      <w:r w:rsidRPr="00717657">
        <w:rPr>
          <w:b/>
          <w:sz w:val="28"/>
          <w:szCs w:val="28"/>
        </w:rPr>
        <w:t>десяти</w:t>
      </w:r>
      <w:r w:rsidRPr="00496D7C">
        <w:rPr>
          <w:sz w:val="28"/>
          <w:szCs w:val="28"/>
        </w:rPr>
        <w:t xml:space="preserve"> муниципальных районов Ленинградской области с наибольшей общей численностью депутатов </w:t>
      </w:r>
      <w:r w:rsidRPr="00717657">
        <w:rPr>
          <w:b/>
          <w:sz w:val="28"/>
          <w:szCs w:val="28"/>
        </w:rPr>
        <w:t>представительных органов муниципального образования</w:t>
      </w:r>
      <w:r w:rsidRPr="00610B48">
        <w:rPr>
          <w:sz w:val="28"/>
          <w:szCs w:val="28"/>
        </w:rPr>
        <w:t xml:space="preserve"> </w:t>
      </w:r>
      <w:r w:rsidRPr="00496D7C">
        <w:rPr>
          <w:sz w:val="28"/>
          <w:szCs w:val="28"/>
        </w:rPr>
        <w:t>первого уровня;</w:t>
      </w:r>
    </w:p>
    <w:p w:rsidR="00496D7C" w:rsidRPr="00496D7C" w:rsidRDefault="00496D7C" w:rsidP="00496D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6D7C">
        <w:rPr>
          <w:sz w:val="28"/>
          <w:szCs w:val="28"/>
        </w:rPr>
        <w:t xml:space="preserve">по одному депутату </w:t>
      </w:r>
      <w:r w:rsidRPr="00717657">
        <w:rPr>
          <w:b/>
          <w:sz w:val="28"/>
          <w:szCs w:val="28"/>
        </w:rPr>
        <w:t>представительного органа муниципального образования</w:t>
      </w:r>
      <w:r w:rsidRPr="00610B48">
        <w:rPr>
          <w:sz w:val="28"/>
          <w:szCs w:val="28"/>
        </w:rPr>
        <w:t xml:space="preserve"> </w:t>
      </w:r>
      <w:r w:rsidRPr="00496D7C">
        <w:rPr>
          <w:sz w:val="28"/>
          <w:szCs w:val="28"/>
        </w:rPr>
        <w:t xml:space="preserve">первого или второго уровня от остальных </w:t>
      </w:r>
      <w:r w:rsidRPr="00717657">
        <w:rPr>
          <w:b/>
          <w:sz w:val="28"/>
          <w:szCs w:val="28"/>
        </w:rPr>
        <w:t>восьми</w:t>
      </w:r>
      <w:r w:rsidRPr="00496D7C">
        <w:rPr>
          <w:sz w:val="28"/>
          <w:szCs w:val="28"/>
        </w:rPr>
        <w:t xml:space="preserve"> муниципальных районов Ленинградской области;</w:t>
      </w:r>
    </w:p>
    <w:p w:rsidR="008447CA" w:rsidRPr="00496D7C" w:rsidRDefault="00496D7C" w:rsidP="00496D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6D7C">
        <w:rPr>
          <w:sz w:val="28"/>
          <w:szCs w:val="28"/>
        </w:rPr>
        <w:t>по два представителя от каждой политической партии, выдвинувшей списки кандидатов, допущенных к распределению депутатских мандатов в Законодательном собрании Ленинградской области."</w:t>
      </w:r>
    </w:p>
    <w:p w:rsidR="008447CA" w:rsidRPr="007D3502" w:rsidRDefault="008447CA" w:rsidP="00844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3502">
        <w:rPr>
          <w:sz w:val="28"/>
          <w:szCs w:val="28"/>
        </w:rPr>
        <w:t>г) пункт 3.2.1 изложить в следующей редакции:</w:t>
      </w:r>
    </w:p>
    <w:p w:rsidR="00230284" w:rsidRPr="00230284" w:rsidRDefault="001F018F" w:rsidP="002302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284">
        <w:rPr>
          <w:sz w:val="28"/>
          <w:szCs w:val="28"/>
        </w:rPr>
        <w:t>"</w:t>
      </w:r>
      <w:r w:rsidR="00230284" w:rsidRPr="00230284">
        <w:rPr>
          <w:bCs/>
          <w:sz w:val="28"/>
          <w:szCs w:val="28"/>
        </w:rPr>
        <w:t xml:space="preserve">3.2.1. Включение </w:t>
      </w:r>
      <w:r w:rsidR="00230284" w:rsidRPr="00230284">
        <w:rPr>
          <w:sz w:val="28"/>
          <w:szCs w:val="28"/>
        </w:rPr>
        <w:t>представителей в состав Молодежного парламента осуществляется на основании следующих документов:</w:t>
      </w:r>
    </w:p>
    <w:p w:rsidR="00230284" w:rsidRPr="00230284" w:rsidRDefault="00230284" w:rsidP="0023028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230284">
        <w:rPr>
          <w:sz w:val="28"/>
          <w:szCs w:val="28"/>
        </w:rPr>
        <w:t>для депутатов</w:t>
      </w:r>
      <w:r w:rsidRPr="00230284">
        <w:rPr>
          <w:bCs/>
          <w:sz w:val="28"/>
          <w:szCs w:val="28"/>
        </w:rPr>
        <w:t xml:space="preserve"> муниципальных районов (городского округа) Ленинградской области</w:t>
      </w:r>
      <w:r w:rsidRPr="00230284">
        <w:rPr>
          <w:sz w:val="28"/>
          <w:szCs w:val="28"/>
        </w:rPr>
        <w:t xml:space="preserve"> - письмо от главы муниципального района, городского округа Ленинградской области и решение </w:t>
      </w:r>
      <w:r w:rsidRPr="00230284">
        <w:rPr>
          <w:bCs/>
          <w:sz w:val="28"/>
          <w:szCs w:val="28"/>
        </w:rPr>
        <w:t xml:space="preserve">представительного органа муниципального района (городского округа) Ленинградской области, к которым прилагаются копия решения соответствующей избирательной комиссии об избрании представителя депутатом </w:t>
      </w:r>
      <w:r w:rsidRPr="00717657">
        <w:rPr>
          <w:b/>
          <w:bCs/>
          <w:sz w:val="28"/>
          <w:szCs w:val="28"/>
        </w:rPr>
        <w:t xml:space="preserve">представительного органа </w:t>
      </w:r>
      <w:r w:rsidRPr="00717657">
        <w:rPr>
          <w:b/>
          <w:sz w:val="28"/>
          <w:szCs w:val="28"/>
        </w:rPr>
        <w:t>муниципального образования</w:t>
      </w:r>
      <w:r w:rsidRPr="00610B48">
        <w:rPr>
          <w:bCs/>
          <w:sz w:val="28"/>
          <w:szCs w:val="28"/>
        </w:rPr>
        <w:t xml:space="preserve">, </w:t>
      </w:r>
      <w:r w:rsidRPr="00230284">
        <w:rPr>
          <w:bCs/>
          <w:sz w:val="28"/>
          <w:szCs w:val="28"/>
        </w:rPr>
        <w:t>анкета с фотографией и характеристика</w:t>
      </w:r>
      <w:r w:rsidRPr="00230284">
        <w:rPr>
          <w:sz w:val="28"/>
          <w:szCs w:val="28"/>
        </w:rPr>
        <w:t>;</w:t>
      </w:r>
    </w:p>
    <w:p w:rsidR="00230284" w:rsidRPr="00230284" w:rsidRDefault="00230284" w:rsidP="00230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30284">
        <w:rPr>
          <w:sz w:val="28"/>
          <w:szCs w:val="28"/>
        </w:rPr>
        <w:t xml:space="preserve">для представителей от политических партий, выдвинувших списки кандидатов, допущенных к распределению депутатских мандатов в Законодательном собрании Ленинградской области - решение органа уполномоченного уставом политической партии (ее регионального отделения) к </w:t>
      </w:r>
      <w:proofErr w:type="gramStart"/>
      <w:r w:rsidRPr="00230284">
        <w:rPr>
          <w:sz w:val="28"/>
          <w:szCs w:val="28"/>
        </w:rPr>
        <w:t>которому  прилагаются</w:t>
      </w:r>
      <w:proofErr w:type="gramEnd"/>
      <w:r w:rsidRPr="00230284">
        <w:rPr>
          <w:sz w:val="28"/>
          <w:szCs w:val="28"/>
        </w:rPr>
        <w:t>, справка о членстве в партии подписанная  уполномоченным лицом политической партии (ее регионального отделения), анкета с фотографией и характеристика.</w:t>
      </w:r>
    </w:p>
    <w:p w:rsidR="008447CA" w:rsidRPr="00230284" w:rsidRDefault="00230284" w:rsidP="0023028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30284">
        <w:rPr>
          <w:bCs/>
          <w:sz w:val="28"/>
          <w:szCs w:val="28"/>
        </w:rPr>
        <w:t>Помимо описания личности кандидата характеристика должна содержать краткое изложение конкретных целей и задач кандидата, основные желаемые направления деятельности в качестве члена Молодежного парламента.</w:t>
      </w:r>
      <w:r w:rsidR="001F018F" w:rsidRPr="00230284">
        <w:rPr>
          <w:sz w:val="28"/>
          <w:szCs w:val="28"/>
        </w:rPr>
        <w:t>"</w:t>
      </w:r>
      <w:r w:rsidR="008447CA" w:rsidRPr="00230284">
        <w:rPr>
          <w:bCs/>
          <w:sz w:val="28"/>
          <w:szCs w:val="28"/>
        </w:rPr>
        <w:t>;</w:t>
      </w:r>
    </w:p>
    <w:p w:rsidR="008447CA" w:rsidRPr="007D3502" w:rsidRDefault="008447CA" w:rsidP="00844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3502">
        <w:rPr>
          <w:sz w:val="28"/>
          <w:szCs w:val="28"/>
        </w:rPr>
        <w:t>д) пункт 3.2.6 изложить в следующей редакции:</w:t>
      </w:r>
    </w:p>
    <w:p w:rsidR="00230284" w:rsidRPr="00230284" w:rsidRDefault="001F018F" w:rsidP="002302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284">
        <w:rPr>
          <w:sz w:val="28"/>
          <w:szCs w:val="28"/>
        </w:rPr>
        <w:t>"</w:t>
      </w:r>
      <w:r w:rsidR="00230284" w:rsidRPr="00230284">
        <w:rPr>
          <w:sz w:val="28"/>
          <w:szCs w:val="28"/>
        </w:rPr>
        <w:t>3.2.6. Изменения в составе Молодежного парламента утверждаются постановлением Законодательного собрания Ленинградской области.</w:t>
      </w:r>
    </w:p>
    <w:p w:rsidR="00230284" w:rsidRPr="00230284" w:rsidRDefault="00230284" w:rsidP="00230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30284">
        <w:rPr>
          <w:sz w:val="28"/>
          <w:szCs w:val="28"/>
        </w:rPr>
        <w:t xml:space="preserve">Член Молодежного парламента может быть отозван решением соответствующего представительного органа муниципального района (городского округа), решением </w:t>
      </w:r>
      <w:proofErr w:type="gramStart"/>
      <w:r w:rsidRPr="00230284">
        <w:rPr>
          <w:sz w:val="28"/>
          <w:szCs w:val="28"/>
        </w:rPr>
        <w:t>органа</w:t>
      </w:r>
      <w:proofErr w:type="gramEnd"/>
      <w:r w:rsidRPr="00230284">
        <w:rPr>
          <w:sz w:val="28"/>
          <w:szCs w:val="28"/>
        </w:rPr>
        <w:t xml:space="preserve"> уполномоченного уставом политической партии (ее регионального отделения).</w:t>
      </w:r>
    </w:p>
    <w:p w:rsidR="00230284" w:rsidRPr="00230284" w:rsidRDefault="00230284" w:rsidP="00230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30284">
        <w:rPr>
          <w:sz w:val="28"/>
          <w:szCs w:val="28"/>
        </w:rPr>
        <w:t xml:space="preserve">Член Молодежного парламента исключается из состава Молодежного парламента по решению Законодательного собрания Ленинградской области в случае прекращения его полномочий как депутата </w:t>
      </w:r>
      <w:r w:rsidRPr="00717657">
        <w:rPr>
          <w:b/>
          <w:sz w:val="28"/>
          <w:szCs w:val="28"/>
        </w:rPr>
        <w:t>представительного органа муниципального образования</w:t>
      </w:r>
      <w:r w:rsidRPr="00610B48">
        <w:rPr>
          <w:sz w:val="28"/>
          <w:szCs w:val="28"/>
        </w:rPr>
        <w:t>,</w:t>
      </w:r>
      <w:r w:rsidRPr="00230284">
        <w:rPr>
          <w:sz w:val="28"/>
          <w:szCs w:val="28"/>
        </w:rPr>
        <w:t xml:space="preserve"> прекращения его членства в политической партии, выдвинувшей </w:t>
      </w:r>
      <w:r w:rsidRPr="00230284">
        <w:rPr>
          <w:bCs/>
          <w:sz w:val="28"/>
          <w:szCs w:val="28"/>
        </w:rPr>
        <w:t>кандидатуру для включения в состав Молодежного парламента</w:t>
      </w:r>
      <w:r w:rsidRPr="00230284">
        <w:rPr>
          <w:sz w:val="28"/>
          <w:szCs w:val="28"/>
        </w:rPr>
        <w:t xml:space="preserve">,  или по достижении им предельного возраста, установленного </w:t>
      </w:r>
      <w:hyperlink r:id="rId9" w:history="1">
        <w:r w:rsidRPr="00230284">
          <w:rPr>
            <w:sz w:val="28"/>
            <w:szCs w:val="28"/>
          </w:rPr>
          <w:t>пунктом 3.1.3</w:t>
        </w:r>
      </w:hyperlink>
      <w:r w:rsidRPr="00230284">
        <w:rPr>
          <w:sz w:val="28"/>
          <w:szCs w:val="28"/>
        </w:rPr>
        <w:t xml:space="preserve"> настоящего Положения. Решение Законодательного собрания Ленинградской области об исключении члена из состава Молодежного </w:t>
      </w:r>
      <w:r w:rsidRPr="00230284">
        <w:rPr>
          <w:sz w:val="28"/>
          <w:szCs w:val="28"/>
        </w:rPr>
        <w:lastRenderedPageBreak/>
        <w:t>парламента может быть принято в связи с непосещением им заседаний или ненадлежащим исполнением им возложенных на него обязанностей члена Молодежного парламента.</w:t>
      </w:r>
    </w:p>
    <w:p w:rsidR="001F018F" w:rsidRPr="00230284" w:rsidRDefault="00230284" w:rsidP="002302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0284">
        <w:rPr>
          <w:sz w:val="28"/>
          <w:szCs w:val="28"/>
        </w:rPr>
        <w:t xml:space="preserve">В случае отзыва или прекращения полномочий члена Молодежного парламента, </w:t>
      </w:r>
      <w:r w:rsidRPr="00717657">
        <w:rPr>
          <w:b/>
          <w:sz w:val="28"/>
          <w:szCs w:val="28"/>
        </w:rPr>
        <w:t>представительный орган муниципального образования</w:t>
      </w:r>
      <w:r w:rsidRPr="00230284">
        <w:rPr>
          <w:sz w:val="28"/>
          <w:szCs w:val="28"/>
        </w:rPr>
        <w:t xml:space="preserve"> </w:t>
      </w:r>
      <w:r w:rsidRPr="00230284">
        <w:rPr>
          <w:bCs/>
          <w:sz w:val="28"/>
          <w:szCs w:val="28"/>
        </w:rPr>
        <w:t>Ленинградской области или</w:t>
      </w:r>
      <w:r w:rsidRPr="00230284">
        <w:rPr>
          <w:sz w:val="28"/>
          <w:szCs w:val="28"/>
        </w:rPr>
        <w:t xml:space="preserve"> политическая партия, выдвинувшая списки кандидатов, допущенных к распределению депутатских мандатов в Законодательном собрании Ленинградской области, в зависимости от </w:t>
      </w:r>
      <w:proofErr w:type="gramStart"/>
      <w:r w:rsidRPr="00230284">
        <w:rPr>
          <w:sz w:val="28"/>
          <w:szCs w:val="28"/>
        </w:rPr>
        <w:t>того</w:t>
      </w:r>
      <w:proofErr w:type="gramEnd"/>
      <w:r w:rsidRPr="00230284">
        <w:rPr>
          <w:sz w:val="28"/>
          <w:szCs w:val="28"/>
        </w:rPr>
        <w:t xml:space="preserve"> кем был выдвинут отозванный или прекративший полномочия член Молодежного парламента, вправе представить новую кандидатуру для включения в состав Молодежного парламента</w:t>
      </w:r>
      <w:r w:rsidRPr="00070CB4">
        <w:rPr>
          <w:sz w:val="28"/>
          <w:szCs w:val="28"/>
        </w:rPr>
        <w:t>"</w:t>
      </w:r>
      <w:r w:rsidRPr="00D330B2">
        <w:rPr>
          <w:sz w:val="28"/>
          <w:szCs w:val="28"/>
        </w:rPr>
        <w:t>;</w:t>
      </w:r>
    </w:p>
    <w:p w:rsidR="000D6946" w:rsidRPr="00230284" w:rsidRDefault="000D6946" w:rsidP="001F018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30284">
        <w:rPr>
          <w:rFonts w:eastAsiaTheme="minorHAnsi"/>
          <w:sz w:val="28"/>
          <w:szCs w:val="28"/>
          <w:lang w:eastAsia="en-US"/>
        </w:rPr>
        <w:t xml:space="preserve">2) </w:t>
      </w:r>
      <w:hyperlink r:id="rId10" w:history="1">
        <w:r w:rsidRPr="00230284">
          <w:rPr>
            <w:rFonts w:eastAsiaTheme="minorHAnsi"/>
            <w:sz w:val="28"/>
            <w:szCs w:val="28"/>
            <w:lang w:eastAsia="en-US"/>
          </w:rPr>
          <w:t>раздел 6</w:t>
        </w:r>
      </w:hyperlink>
      <w:r w:rsidRPr="00230284"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:rsidR="008447CA" w:rsidRPr="00230284" w:rsidRDefault="001F018F" w:rsidP="008447CA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230284">
        <w:rPr>
          <w:sz w:val="28"/>
          <w:szCs w:val="28"/>
        </w:rPr>
        <w:t>"</w:t>
      </w:r>
      <w:r w:rsidR="008447CA" w:rsidRPr="00230284">
        <w:rPr>
          <w:sz w:val="28"/>
          <w:szCs w:val="28"/>
        </w:rPr>
        <w:t>6. Срок полномочий членов Молодежного парламента</w:t>
      </w:r>
    </w:p>
    <w:p w:rsidR="00230284" w:rsidRPr="00230284" w:rsidRDefault="00230284" w:rsidP="00230284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230284">
        <w:rPr>
          <w:sz w:val="28"/>
          <w:szCs w:val="28"/>
        </w:rPr>
        <w:t xml:space="preserve">6.1. Срок полномочий члена Молодежного парламента заканчивается с окончанием срока его полномочий как депутата </w:t>
      </w:r>
      <w:r w:rsidRPr="00717657">
        <w:rPr>
          <w:b/>
          <w:sz w:val="28"/>
          <w:szCs w:val="28"/>
        </w:rPr>
        <w:t>представительного органа муниципального образования</w:t>
      </w:r>
      <w:r w:rsidRPr="00610B48">
        <w:rPr>
          <w:sz w:val="28"/>
          <w:szCs w:val="28"/>
        </w:rPr>
        <w:t>,</w:t>
      </w:r>
      <w:r w:rsidRPr="00230284">
        <w:rPr>
          <w:sz w:val="28"/>
          <w:szCs w:val="28"/>
        </w:rPr>
        <w:t xml:space="preserve"> окончанием срока полномочий депутатов  Законодательного собрания Ленинградской области от политических партий, выдвинувших списки кандидатов, допущенных к распределению депутатских мандатов в Законодательном собрании Ленинградской области или по достижении им предельного возраста, установленного </w:t>
      </w:r>
      <w:hyperlink r:id="rId11" w:history="1">
        <w:r w:rsidRPr="00230284">
          <w:rPr>
            <w:sz w:val="28"/>
            <w:szCs w:val="28"/>
          </w:rPr>
          <w:t>пунктом 3.1.3</w:t>
        </w:r>
      </w:hyperlink>
      <w:r w:rsidRPr="00230284">
        <w:rPr>
          <w:sz w:val="28"/>
          <w:szCs w:val="28"/>
        </w:rPr>
        <w:t xml:space="preserve"> настоящего Положения.</w:t>
      </w:r>
    </w:p>
    <w:p w:rsidR="00230284" w:rsidRPr="00230284" w:rsidRDefault="00230284" w:rsidP="00230284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230284">
        <w:rPr>
          <w:sz w:val="28"/>
          <w:szCs w:val="28"/>
        </w:rPr>
        <w:t xml:space="preserve">6.2. </w:t>
      </w:r>
      <w:r w:rsidRPr="00230284">
        <w:rPr>
          <w:bCs/>
          <w:sz w:val="28"/>
          <w:szCs w:val="28"/>
        </w:rPr>
        <w:t>Полномочия каждого члена Молодежного парламента должны ежегодно подтверждаться письмами от главы соответствующего муниципального района, городского округа и от руководителей региональных отделений политических партий,</w:t>
      </w:r>
      <w:r w:rsidRPr="00230284">
        <w:rPr>
          <w:sz w:val="28"/>
          <w:szCs w:val="28"/>
        </w:rPr>
        <w:t xml:space="preserve"> выдвинувших списки кандидатов, допущенных к распределению депутатских мандатов в Законодательном собрании Ленинградской области.".</w:t>
      </w:r>
    </w:p>
    <w:p w:rsidR="006124BE" w:rsidRDefault="006124BE" w:rsidP="00230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30284" w:rsidRPr="00610B48" w:rsidRDefault="00230284" w:rsidP="00230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124BE">
        <w:rPr>
          <w:sz w:val="28"/>
          <w:szCs w:val="28"/>
        </w:rPr>
        <w:t>2.</w:t>
      </w:r>
      <w:r>
        <w:t xml:space="preserve"> </w:t>
      </w:r>
      <w:r w:rsidRPr="00717657">
        <w:rPr>
          <w:b/>
          <w:sz w:val="28"/>
          <w:szCs w:val="28"/>
        </w:rPr>
        <w:t xml:space="preserve">Предложить </w:t>
      </w:r>
      <w:r w:rsidRPr="00717657">
        <w:rPr>
          <w:b/>
          <w:bCs/>
          <w:sz w:val="28"/>
          <w:szCs w:val="28"/>
        </w:rPr>
        <w:t>региональным отделениям политических партий,</w:t>
      </w:r>
      <w:r w:rsidRPr="00717657">
        <w:rPr>
          <w:b/>
          <w:sz w:val="28"/>
          <w:szCs w:val="28"/>
        </w:rPr>
        <w:t xml:space="preserve"> выдвинувших списки кандидатов, допущенных к распределению депутатских мандатов в Законодательном собрании Ленинградской области направить своих представителей для включения в состав Молодежного парламента Ленинградской области.</w:t>
      </w:r>
    </w:p>
    <w:p w:rsidR="006124BE" w:rsidRDefault="006124BE" w:rsidP="0023028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0D6946" w:rsidRPr="00230284" w:rsidRDefault="004C5BC8" w:rsidP="0023028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30284">
        <w:rPr>
          <w:rFonts w:eastAsiaTheme="minorHAnsi"/>
          <w:sz w:val="28"/>
          <w:szCs w:val="28"/>
          <w:lang w:eastAsia="en-US"/>
        </w:rPr>
        <w:t>3</w:t>
      </w:r>
      <w:r w:rsidR="000D6946" w:rsidRPr="00230284">
        <w:rPr>
          <w:rFonts w:eastAsiaTheme="minorHAnsi"/>
          <w:sz w:val="28"/>
          <w:szCs w:val="28"/>
          <w:lang w:eastAsia="en-US"/>
        </w:rPr>
        <w:t xml:space="preserve">. Настоящее постановление вступает в силу со дня его </w:t>
      </w:r>
      <w:r w:rsidR="00365D18" w:rsidRPr="00230284">
        <w:rPr>
          <w:rFonts w:eastAsiaTheme="minorHAnsi"/>
          <w:sz w:val="28"/>
          <w:szCs w:val="28"/>
          <w:lang w:eastAsia="en-US"/>
        </w:rPr>
        <w:t>официального опубликования</w:t>
      </w:r>
      <w:r w:rsidR="000D6946" w:rsidRPr="00230284">
        <w:rPr>
          <w:rFonts w:eastAsiaTheme="minorHAnsi"/>
          <w:sz w:val="28"/>
          <w:szCs w:val="28"/>
          <w:lang w:eastAsia="en-US"/>
        </w:rPr>
        <w:t>.</w:t>
      </w:r>
    </w:p>
    <w:p w:rsidR="000D6946" w:rsidRPr="00230284" w:rsidRDefault="000D6946" w:rsidP="000D694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F018F" w:rsidRPr="007D3502" w:rsidRDefault="001F018F" w:rsidP="000D694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0D6946" w:rsidRPr="007D3502" w:rsidRDefault="000D6946" w:rsidP="001F018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7D3502">
        <w:rPr>
          <w:rFonts w:eastAsiaTheme="minorHAnsi"/>
          <w:sz w:val="28"/>
          <w:szCs w:val="28"/>
          <w:lang w:eastAsia="en-US"/>
        </w:rPr>
        <w:t>Председатель</w:t>
      </w:r>
    </w:p>
    <w:p w:rsidR="000D6946" w:rsidRPr="007D3502" w:rsidRDefault="000D6946" w:rsidP="001F018F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7D3502">
        <w:rPr>
          <w:rFonts w:eastAsiaTheme="minorHAnsi"/>
          <w:sz w:val="28"/>
          <w:szCs w:val="28"/>
          <w:lang w:eastAsia="en-US"/>
        </w:rPr>
        <w:t xml:space="preserve">Законодательного </w:t>
      </w:r>
      <w:proofErr w:type="gramStart"/>
      <w:r w:rsidRPr="007D3502">
        <w:rPr>
          <w:rFonts w:eastAsiaTheme="minorHAnsi"/>
          <w:sz w:val="28"/>
          <w:szCs w:val="28"/>
          <w:lang w:eastAsia="en-US"/>
        </w:rPr>
        <w:t>собрания</w:t>
      </w:r>
      <w:r w:rsidR="00365D18" w:rsidRPr="007D3502">
        <w:rPr>
          <w:rFonts w:eastAsiaTheme="minorHAnsi"/>
          <w:sz w:val="28"/>
          <w:szCs w:val="28"/>
          <w:lang w:eastAsia="en-US"/>
        </w:rPr>
        <w:t xml:space="preserve">  </w:t>
      </w:r>
      <w:r w:rsidR="001F018F">
        <w:rPr>
          <w:rFonts w:eastAsiaTheme="minorHAnsi"/>
          <w:sz w:val="28"/>
          <w:szCs w:val="28"/>
          <w:lang w:eastAsia="en-US"/>
        </w:rPr>
        <w:tab/>
      </w:r>
      <w:proofErr w:type="gramEnd"/>
      <w:r w:rsidR="001F018F">
        <w:rPr>
          <w:rFonts w:eastAsiaTheme="minorHAnsi"/>
          <w:sz w:val="28"/>
          <w:szCs w:val="28"/>
          <w:lang w:eastAsia="en-US"/>
        </w:rPr>
        <w:tab/>
      </w:r>
      <w:r w:rsidR="001F018F">
        <w:rPr>
          <w:rFonts w:eastAsiaTheme="minorHAnsi"/>
          <w:sz w:val="28"/>
          <w:szCs w:val="28"/>
          <w:lang w:eastAsia="en-US"/>
        </w:rPr>
        <w:tab/>
      </w:r>
      <w:r w:rsidR="001F018F">
        <w:rPr>
          <w:rFonts w:eastAsiaTheme="minorHAnsi"/>
          <w:sz w:val="28"/>
          <w:szCs w:val="28"/>
          <w:lang w:eastAsia="en-US"/>
        </w:rPr>
        <w:tab/>
      </w:r>
      <w:r w:rsidR="00230284">
        <w:rPr>
          <w:rFonts w:eastAsiaTheme="minorHAnsi"/>
          <w:sz w:val="28"/>
          <w:szCs w:val="28"/>
          <w:lang w:eastAsia="en-US"/>
        </w:rPr>
        <w:tab/>
      </w:r>
      <w:r w:rsidR="001F018F">
        <w:rPr>
          <w:rFonts w:eastAsiaTheme="minorHAnsi"/>
          <w:sz w:val="28"/>
          <w:szCs w:val="28"/>
          <w:lang w:eastAsia="en-US"/>
        </w:rPr>
        <w:tab/>
      </w:r>
      <w:r w:rsidR="001F018F">
        <w:rPr>
          <w:rFonts w:eastAsiaTheme="minorHAnsi"/>
          <w:sz w:val="28"/>
          <w:szCs w:val="28"/>
          <w:lang w:eastAsia="en-US"/>
        </w:rPr>
        <w:tab/>
      </w:r>
      <w:r w:rsidR="007D3502">
        <w:rPr>
          <w:rFonts w:eastAsiaTheme="minorHAnsi"/>
          <w:sz w:val="28"/>
          <w:szCs w:val="28"/>
          <w:lang w:eastAsia="en-US"/>
        </w:rPr>
        <w:t xml:space="preserve">  </w:t>
      </w:r>
      <w:r w:rsidRPr="007D3502">
        <w:rPr>
          <w:rFonts w:eastAsiaTheme="minorHAnsi"/>
          <w:sz w:val="28"/>
          <w:szCs w:val="28"/>
          <w:lang w:eastAsia="en-US"/>
        </w:rPr>
        <w:t>С.</w:t>
      </w:r>
      <w:r w:rsidR="00365D18" w:rsidRPr="007D3502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7D3502">
        <w:rPr>
          <w:rFonts w:eastAsiaTheme="minorHAnsi"/>
          <w:sz w:val="28"/>
          <w:szCs w:val="28"/>
          <w:lang w:eastAsia="en-US"/>
        </w:rPr>
        <w:t>Бебенин</w:t>
      </w:r>
      <w:proofErr w:type="spellEnd"/>
    </w:p>
    <w:p w:rsidR="000D6946" w:rsidRPr="007D3502" w:rsidRDefault="000D6946" w:rsidP="001F018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sectPr w:rsidR="000D6946" w:rsidRPr="007D3502" w:rsidSect="001F018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7C7E31"/>
    <w:multiLevelType w:val="hybridMultilevel"/>
    <w:tmpl w:val="31389622"/>
    <w:lvl w:ilvl="0" w:tplc="FBA0F4D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9EA"/>
    <w:rsid w:val="000356E1"/>
    <w:rsid w:val="000633B3"/>
    <w:rsid w:val="00070CB4"/>
    <w:rsid w:val="000D6946"/>
    <w:rsid w:val="000F1F82"/>
    <w:rsid w:val="001F018F"/>
    <w:rsid w:val="00215B1E"/>
    <w:rsid w:val="002269E3"/>
    <w:rsid w:val="00230284"/>
    <w:rsid w:val="00237E1C"/>
    <w:rsid w:val="00265CE9"/>
    <w:rsid w:val="00351DCC"/>
    <w:rsid w:val="00365D18"/>
    <w:rsid w:val="003B76D7"/>
    <w:rsid w:val="003E2EC6"/>
    <w:rsid w:val="00407E9E"/>
    <w:rsid w:val="004238FD"/>
    <w:rsid w:val="00473006"/>
    <w:rsid w:val="00496D7C"/>
    <w:rsid w:val="004C04B4"/>
    <w:rsid w:val="004C5BC8"/>
    <w:rsid w:val="005E32DF"/>
    <w:rsid w:val="00610B48"/>
    <w:rsid w:val="006124BE"/>
    <w:rsid w:val="0063278C"/>
    <w:rsid w:val="006559EA"/>
    <w:rsid w:val="006A413E"/>
    <w:rsid w:val="007024B3"/>
    <w:rsid w:val="00717657"/>
    <w:rsid w:val="007D3502"/>
    <w:rsid w:val="007F40F8"/>
    <w:rsid w:val="008447CA"/>
    <w:rsid w:val="00982FD5"/>
    <w:rsid w:val="009D01B8"/>
    <w:rsid w:val="00A5734B"/>
    <w:rsid w:val="00A66EA6"/>
    <w:rsid w:val="00A80002"/>
    <w:rsid w:val="00AE4BDE"/>
    <w:rsid w:val="00B06CA3"/>
    <w:rsid w:val="00B667AD"/>
    <w:rsid w:val="00C023B0"/>
    <w:rsid w:val="00C10662"/>
    <w:rsid w:val="00D05287"/>
    <w:rsid w:val="00D330B2"/>
    <w:rsid w:val="00E35E73"/>
    <w:rsid w:val="00EB1E68"/>
    <w:rsid w:val="00F47FD4"/>
    <w:rsid w:val="00FE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6C0015-0F52-4311-83F9-385701ADB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2EC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38F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38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85A468FD98F836401A0FCC275F58FE89538DB20A141346D3B0A2722C5CFA97B171B5A56667ABFF43D9497E40587C74DA710F5595D44D58D3D42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85A468FD98F836401A0FCC275F58FE89538DB20A141346D3B0A2722C5CFA97B171B5A56667ABFF43D9497E40587C74DA710F5595D44D58D3D42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85A468FD98F836401A0FCC275F58FE89538DB20A141346D3B0A2722C5CFA97B171B5A56667ABFF53B9497E40587C74DA710F5595D44D58D3D42I" TargetMode="External"/><Relationship Id="rId11" Type="http://schemas.openxmlformats.org/officeDocument/2006/relationships/hyperlink" Target="consultantplus://offline/ref=77042C62D891263A55C76153844665D33CA2EAF3FB04173FA4CC4F6F5B264E33A2EA8E21AA2C459DE434BCFCB692FE95C164A826AF6AD66AY8fCO" TargetMode="External"/><Relationship Id="rId5" Type="http://schemas.openxmlformats.org/officeDocument/2006/relationships/hyperlink" Target="consultantplus://offline/ref=385A468FD98F836401A0FCC275F58FE89538DB20A141346D3B0A2722C5CFA97B171B5A56667ABFFA389497E40587C74DA710F5595D44D58D3D42I" TargetMode="External"/><Relationship Id="rId10" Type="http://schemas.openxmlformats.org/officeDocument/2006/relationships/hyperlink" Target="consultantplus://offline/ref=385A468FD98F836401A0FCC275F58FE89538DB20A141346D3B0A2722C5CFA97B171B5A56667ABEFF399497E40587C74DA710F5595D44D58D3D42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12A068752B6DF2DFE031CF65D5BFE91E57A3F9AE5C80586160312ED0F7FB59A60B806F41649D3AB46E442D11BD87695C15BBF26C19CE73DZ1a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1158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Новикова Наталья Васильевна</cp:lastModifiedBy>
  <cp:revision>2</cp:revision>
  <cp:lastPrinted>2023-04-12T12:29:00Z</cp:lastPrinted>
  <dcterms:created xsi:type="dcterms:W3CDTF">2023-04-19T06:57:00Z</dcterms:created>
  <dcterms:modified xsi:type="dcterms:W3CDTF">2023-04-19T06:57:00Z</dcterms:modified>
</cp:coreProperties>
</file>