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E15DD">
        <w:rPr>
          <w:sz w:val="28"/>
          <w:szCs w:val="28"/>
        </w:rPr>
        <w:t>166</w:t>
      </w:r>
    </w:p>
    <w:p w:rsidR="0086010F" w:rsidRPr="00A13755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A13755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BE15D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BE15DD">
        <w:rPr>
          <w:b/>
          <w:sz w:val="26"/>
          <w:szCs w:val="26"/>
        </w:rPr>
        <w:t>О</w:t>
      </w:r>
      <w:r w:rsidR="000A6228" w:rsidRPr="00BE15DD">
        <w:rPr>
          <w:b/>
          <w:sz w:val="26"/>
          <w:szCs w:val="26"/>
        </w:rPr>
        <w:t>б</w:t>
      </w:r>
      <w:r w:rsidRPr="00BE15DD">
        <w:rPr>
          <w:b/>
          <w:sz w:val="26"/>
          <w:szCs w:val="26"/>
        </w:rPr>
        <w:t xml:space="preserve"> областно</w:t>
      </w:r>
      <w:r w:rsidR="000A6228" w:rsidRPr="00BE15DD">
        <w:rPr>
          <w:b/>
          <w:sz w:val="26"/>
          <w:szCs w:val="26"/>
        </w:rPr>
        <w:t>м</w:t>
      </w:r>
      <w:r w:rsidR="000C7996" w:rsidRPr="00BE15DD">
        <w:rPr>
          <w:b/>
          <w:sz w:val="26"/>
          <w:szCs w:val="26"/>
        </w:rPr>
        <w:t xml:space="preserve"> закон</w:t>
      </w:r>
      <w:r w:rsidR="000A6228" w:rsidRPr="00BE15DD">
        <w:rPr>
          <w:b/>
          <w:sz w:val="26"/>
          <w:szCs w:val="26"/>
        </w:rPr>
        <w:t>е</w:t>
      </w:r>
      <w:r w:rsidRPr="00BE15DD">
        <w:rPr>
          <w:b/>
          <w:sz w:val="26"/>
          <w:szCs w:val="26"/>
        </w:rPr>
        <w:t xml:space="preserve"> </w:t>
      </w:r>
      <w:r w:rsidR="005E1061" w:rsidRPr="00BE15DD">
        <w:rPr>
          <w:b/>
          <w:sz w:val="26"/>
          <w:szCs w:val="26"/>
        </w:rPr>
        <w:br/>
      </w:r>
      <w:r w:rsidR="00B35A44" w:rsidRPr="00BE15DD">
        <w:rPr>
          <w:b/>
          <w:sz w:val="26"/>
          <w:szCs w:val="26"/>
        </w:rPr>
        <w:t>"</w:t>
      </w:r>
      <w:r w:rsidR="00BE15DD" w:rsidRPr="00BE15DD">
        <w:rPr>
          <w:b/>
          <w:sz w:val="26"/>
          <w:szCs w:val="26"/>
        </w:rPr>
        <w:t xml:space="preserve">О внесении изменений в статьи 2 и 3 областного закона </w:t>
      </w:r>
      <w:r w:rsidR="00515DF4">
        <w:rPr>
          <w:b/>
          <w:sz w:val="26"/>
          <w:szCs w:val="26"/>
        </w:rPr>
        <w:br/>
      </w:r>
      <w:r w:rsidR="00BE15DD" w:rsidRPr="00BE15DD">
        <w:rPr>
          <w:b/>
          <w:sz w:val="26"/>
          <w:szCs w:val="26"/>
        </w:rPr>
        <w:t>"</w:t>
      </w:r>
      <w:r w:rsidR="00BE15DD" w:rsidRPr="00BE15DD">
        <w:rPr>
          <w:rFonts w:eastAsia="Calibri"/>
          <w:b/>
          <w:sz w:val="26"/>
          <w:szCs w:val="26"/>
          <w:lang w:eastAsia="en-US"/>
        </w:rPr>
        <w:t xml:space="preserve">Об организации регулярных перевозок пассажиров и багажа автомобильным транспортом в Ленинградской области" и статью 2 областного закона "О внесении изменений в областной закон </w:t>
      </w:r>
      <w:r w:rsidR="00515DF4">
        <w:rPr>
          <w:rFonts w:eastAsia="Calibri"/>
          <w:b/>
          <w:sz w:val="26"/>
          <w:szCs w:val="26"/>
          <w:lang w:eastAsia="en-US"/>
        </w:rPr>
        <w:br/>
      </w:r>
      <w:r w:rsidR="00BE15DD" w:rsidRPr="00BE15DD">
        <w:rPr>
          <w:rFonts w:eastAsia="Calibri"/>
          <w:b/>
          <w:sz w:val="26"/>
          <w:szCs w:val="26"/>
          <w:lang w:eastAsia="en-US"/>
        </w:rPr>
        <w:t>"Об организации регулярных перевозок пассажиров и багажа автомобильным транспортом в Ленинградской области</w:t>
      </w:r>
      <w:r w:rsidR="00431815" w:rsidRPr="00BE15DD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BE15DD" w:rsidRDefault="006A0CA6" w:rsidP="00AE3603">
      <w:pPr>
        <w:pStyle w:val="2"/>
        <w:ind w:firstLine="709"/>
        <w:rPr>
          <w:szCs w:val="28"/>
        </w:rPr>
      </w:pPr>
      <w:r w:rsidRPr="00BE15DD">
        <w:rPr>
          <w:szCs w:val="28"/>
        </w:rPr>
        <w:t>1. Принять областно</w:t>
      </w:r>
      <w:r w:rsidR="000A6228" w:rsidRPr="00BE15DD">
        <w:rPr>
          <w:szCs w:val="28"/>
        </w:rPr>
        <w:t>й</w:t>
      </w:r>
      <w:r w:rsidRPr="00BE15DD">
        <w:rPr>
          <w:szCs w:val="28"/>
        </w:rPr>
        <w:t xml:space="preserve"> закон </w:t>
      </w:r>
      <w:r w:rsidR="00DD0E7B" w:rsidRPr="00BE15DD">
        <w:rPr>
          <w:szCs w:val="28"/>
        </w:rPr>
        <w:t>"</w:t>
      </w:r>
      <w:r w:rsidR="00BE15DD" w:rsidRPr="00BE15DD">
        <w:rPr>
          <w:szCs w:val="28"/>
        </w:rPr>
        <w:t>О внесении изменений в статьи 2 и 3 областного закона "</w:t>
      </w:r>
      <w:r w:rsidR="00BE15DD" w:rsidRPr="00BE15DD">
        <w:rPr>
          <w:rFonts w:eastAsia="Calibri"/>
          <w:szCs w:val="28"/>
          <w:lang w:eastAsia="en-US"/>
        </w:rPr>
        <w:t>Об организации регулярных перевозок пассажиров и багажа автомобильным транспортом в Ленинградской области" и статью 2 областного закона "О внесении изменений в областной закон "Об организации регулярных перевозок пассажиров и багажа автомобильным транспортом в Ленинградской области</w:t>
      </w:r>
      <w:r w:rsidR="00DD0E7B" w:rsidRPr="00BE15DD">
        <w:rPr>
          <w:szCs w:val="28"/>
        </w:rPr>
        <w:t>"</w:t>
      </w:r>
      <w:r w:rsidRPr="00BE15DD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3DB" w:rsidRDefault="00F533DB" w:rsidP="00D87C3A">
      <w:r>
        <w:separator/>
      </w:r>
    </w:p>
  </w:endnote>
  <w:endnote w:type="continuationSeparator" w:id="0">
    <w:p w:rsidR="00F533DB" w:rsidRDefault="00F533D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3DB" w:rsidRDefault="00F533DB" w:rsidP="00D87C3A">
      <w:r>
        <w:separator/>
      </w:r>
    </w:p>
  </w:footnote>
  <w:footnote w:type="continuationSeparator" w:id="0">
    <w:p w:rsidR="00F533DB" w:rsidRDefault="00F533D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4037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515DF4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315C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3DB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CAEEF8-58A0-4DD2-BC19-FE09DCCF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EF316-F719-49CD-B4E2-D68EF2440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2023-03-30T14:24:00Z</cp:lastPrinted>
  <dcterms:created xsi:type="dcterms:W3CDTF">2023-04-05T11:25:00Z</dcterms:created>
  <dcterms:modified xsi:type="dcterms:W3CDTF">2023-04-05T11:25:00Z</dcterms:modified>
</cp:coreProperties>
</file>