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805" w:rsidRPr="002B7030" w:rsidRDefault="00E13805" w:rsidP="00E13805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E13805" w:rsidRPr="002B7030" w:rsidRDefault="00E13805" w:rsidP="00E13805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13805" w:rsidRPr="002B7030" w:rsidRDefault="00E13805" w:rsidP="00E13805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E13805" w:rsidRPr="002B7030" w:rsidRDefault="00E13805" w:rsidP="00E13805">
      <w:pPr>
        <w:pStyle w:val="a4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E13805" w:rsidRPr="002B7030" w:rsidRDefault="00E13805" w:rsidP="00E13805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E13805" w:rsidRPr="002B7030" w:rsidRDefault="00E13805" w:rsidP="00E13805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E13805" w:rsidRPr="002B7030" w:rsidRDefault="00E13805" w:rsidP="00E13805">
      <w:pPr>
        <w:pStyle w:val="a4"/>
        <w:jc w:val="right"/>
        <w:rPr>
          <w:rFonts w:ascii="Times New Roman" w:hAnsi="Times New Roman"/>
          <w:sz w:val="27"/>
          <w:szCs w:val="27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E13805" w:rsidRPr="002B7030" w:rsidRDefault="00E13805" w:rsidP="00E138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</w:p>
    <w:p w:rsidR="00E13805" w:rsidRPr="00AA3628" w:rsidRDefault="00E13805" w:rsidP="003F6C8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1278AC">
        <w:rPr>
          <w:rFonts w:ascii="Times New Roman" w:eastAsia="Calibri" w:hAnsi="Times New Roman" w:cs="Times New Roman"/>
          <w:sz w:val="28"/>
          <w:szCs w:val="28"/>
        </w:rPr>
        <w:t>сим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AA362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3805" w:rsidRPr="002B7030" w:rsidRDefault="00E13805" w:rsidP="00E13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>Приложения: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1. Проект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0B3CB4"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 л. в 1 экз.;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2. Пояснительная записка к проекту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9B4FBA">
        <w:rPr>
          <w:rFonts w:ascii="Times New Roman" w:eastAsia="Calibri" w:hAnsi="Times New Roman" w:cs="Times New Roman"/>
          <w:sz w:val="28"/>
          <w:szCs w:val="28"/>
        </w:rPr>
        <w:t>2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 л. в 1 экз.;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3. Финансово-экономическое обоснование к проекту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 л. в 1 экз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2B703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>4. Предложения о разработке нормативных правовых актов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, принятие которых необходимо для реализации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eastAsia="Calibri" w:hAnsi="Times New Roman" w:cs="Times New Roman"/>
            <w:sz w:val="28"/>
            <w:szCs w:val="28"/>
          </w:rPr>
          <w:t>1 л</w:t>
        </w:r>
      </w:smartTag>
      <w:r w:rsidRPr="002B7030">
        <w:rPr>
          <w:rFonts w:ascii="Times New Roman" w:eastAsia="Calibri" w:hAnsi="Times New Roman" w:cs="Times New Roman"/>
          <w:sz w:val="28"/>
          <w:szCs w:val="28"/>
        </w:rPr>
        <w:t>. в 1 экз.;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5. Перечень законов и иных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действующих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</w:t>
      </w:r>
      <w:r w:rsidRPr="002B703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принятие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eastAsia="Calibri" w:hAnsi="Times New Roman" w:cs="Times New Roman"/>
            <w:sz w:val="28"/>
            <w:szCs w:val="28"/>
          </w:rPr>
          <w:t>1 л</w:t>
        </w:r>
      </w:smartTag>
      <w:r w:rsidRPr="002B7030">
        <w:rPr>
          <w:rFonts w:ascii="Times New Roman" w:eastAsia="Calibri" w:hAnsi="Times New Roman" w:cs="Times New Roman"/>
          <w:sz w:val="28"/>
          <w:szCs w:val="28"/>
        </w:rPr>
        <w:t>. в 1 экз.;</w:t>
      </w:r>
    </w:p>
    <w:p w:rsidR="00E13805" w:rsidRPr="002B7030" w:rsidRDefault="00E13805" w:rsidP="00E138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6. Справка о состоянии законодательства в сфере правового регулирования </w:t>
      </w:r>
      <w:r w:rsidR="000B3CB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0B3CB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0B3CB4"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0B3CB4"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B3CB4" w:rsidRPr="00CD7BF5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eastAsia="Calibri" w:hAnsi="Times New Roman" w:cs="Times New Roman"/>
            <w:sz w:val="28"/>
            <w:szCs w:val="28"/>
          </w:rPr>
          <w:t>1 л</w:t>
        </w:r>
      </w:smartTag>
      <w:r w:rsidRPr="002B7030">
        <w:rPr>
          <w:rFonts w:ascii="Times New Roman" w:eastAsia="Calibri" w:hAnsi="Times New Roman" w:cs="Times New Roman"/>
          <w:sz w:val="28"/>
          <w:szCs w:val="28"/>
        </w:rPr>
        <w:t>. в 1 экз.</w:t>
      </w:r>
    </w:p>
    <w:p w:rsidR="00E13805" w:rsidRPr="002B7030" w:rsidRDefault="00E13805" w:rsidP="00E13805">
      <w:pPr>
        <w:pStyle w:val="a4"/>
        <w:jc w:val="right"/>
        <w:rPr>
          <w:rFonts w:ascii="Times New Roman" w:hAnsi="Times New Roman"/>
        </w:rPr>
      </w:pPr>
    </w:p>
    <w:p w:rsidR="00E13805" w:rsidRPr="002B7030" w:rsidRDefault="00E13805" w:rsidP="00E13805">
      <w:pPr>
        <w:pStyle w:val="a4"/>
        <w:jc w:val="center"/>
        <w:rPr>
          <w:rFonts w:ascii="Times New Roman" w:hAnsi="Times New Roman"/>
        </w:rPr>
      </w:pPr>
    </w:p>
    <w:p w:rsidR="00E13805" w:rsidRPr="002B7030" w:rsidRDefault="00E13805" w:rsidP="00E13805">
      <w:pPr>
        <w:pStyle w:val="a4"/>
        <w:jc w:val="right"/>
        <w:rPr>
          <w:rFonts w:ascii="Times New Roman" w:hAnsi="Times New Roman"/>
        </w:rPr>
      </w:pP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3F6C8F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1278AC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3805" w:rsidRDefault="00E13805" w:rsidP="00E13805">
      <w:pPr>
        <w:pStyle w:val="a4"/>
        <w:jc w:val="right"/>
        <w:rPr>
          <w:rFonts w:ascii="Times New Roman" w:hAnsi="Times New Roman"/>
        </w:rPr>
      </w:pPr>
    </w:p>
    <w:p w:rsidR="00E13805" w:rsidRDefault="00E13805" w:rsidP="00E13805">
      <w:pPr>
        <w:pStyle w:val="a4"/>
        <w:jc w:val="right"/>
        <w:rPr>
          <w:rFonts w:ascii="Times New Roman" w:hAnsi="Times New Roman"/>
        </w:rPr>
      </w:pPr>
    </w:p>
    <w:p w:rsidR="00E13805" w:rsidRDefault="00E13805" w:rsidP="00E13805">
      <w:pPr>
        <w:pStyle w:val="a4"/>
        <w:jc w:val="right"/>
        <w:rPr>
          <w:rFonts w:ascii="Times New Roman" w:hAnsi="Times New Roman"/>
        </w:rPr>
      </w:pPr>
    </w:p>
    <w:p w:rsidR="00E13805" w:rsidRDefault="00E13805" w:rsidP="00E1380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E13805" w:rsidRDefault="00E13805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0B3CB4" w:rsidRDefault="000B3CB4" w:rsidP="003B6B45">
      <w:pPr>
        <w:pStyle w:val="a4"/>
        <w:jc w:val="right"/>
        <w:rPr>
          <w:rFonts w:ascii="Times New Roman" w:hAnsi="Times New Roman"/>
        </w:rPr>
      </w:pPr>
    </w:p>
    <w:p w:rsidR="00CB4AFB" w:rsidRDefault="00CB4AFB" w:rsidP="003B6B45">
      <w:pPr>
        <w:pStyle w:val="a4"/>
        <w:jc w:val="right"/>
        <w:rPr>
          <w:rFonts w:ascii="Times New Roman" w:hAnsi="Times New Roman"/>
        </w:rPr>
      </w:pPr>
    </w:p>
    <w:p w:rsidR="00CB4AFB" w:rsidRDefault="00CB4AFB" w:rsidP="003B6B45">
      <w:pPr>
        <w:pStyle w:val="a4"/>
        <w:jc w:val="right"/>
        <w:rPr>
          <w:rFonts w:ascii="Times New Roman" w:hAnsi="Times New Roman"/>
        </w:rPr>
      </w:pPr>
    </w:p>
    <w:p w:rsidR="00CB4AFB" w:rsidRDefault="00CB4AFB" w:rsidP="003B6B45">
      <w:pPr>
        <w:pStyle w:val="a4"/>
        <w:jc w:val="right"/>
        <w:rPr>
          <w:rFonts w:ascii="Times New Roman" w:hAnsi="Times New Roman"/>
        </w:rPr>
      </w:pPr>
    </w:p>
    <w:p w:rsidR="003B6B45" w:rsidRPr="00C17EF1" w:rsidRDefault="003B6B45" w:rsidP="003B6B45">
      <w:pPr>
        <w:pStyle w:val="a4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lastRenderedPageBreak/>
        <w:t>Проект</w:t>
      </w:r>
    </w:p>
    <w:p w:rsidR="003B6B45" w:rsidRPr="00C17EF1" w:rsidRDefault="003B6B45" w:rsidP="003B6B45">
      <w:pPr>
        <w:pStyle w:val="a4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внос</w:t>
      </w:r>
      <w:r w:rsidR="001278AC">
        <w:rPr>
          <w:rFonts w:ascii="Times New Roman" w:hAnsi="Times New Roman"/>
        </w:rPr>
        <w:t>я</w:t>
      </w:r>
      <w:r w:rsidRPr="00C17EF1">
        <w:rPr>
          <w:rFonts w:ascii="Times New Roman" w:hAnsi="Times New Roman"/>
        </w:rPr>
        <w:t>т депутат</w:t>
      </w:r>
      <w:r w:rsidR="001278AC">
        <w:rPr>
          <w:rFonts w:ascii="Times New Roman" w:hAnsi="Times New Roman"/>
        </w:rPr>
        <w:t>ы</w:t>
      </w:r>
      <w:r w:rsidRPr="00C17EF1">
        <w:rPr>
          <w:rFonts w:ascii="Times New Roman" w:hAnsi="Times New Roman"/>
        </w:rPr>
        <w:t xml:space="preserve"> </w:t>
      </w:r>
    </w:p>
    <w:p w:rsidR="003B6B45" w:rsidRPr="00C17EF1" w:rsidRDefault="003B6B45" w:rsidP="003B6B45">
      <w:pPr>
        <w:pStyle w:val="a4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Законодательного собрания</w:t>
      </w:r>
    </w:p>
    <w:p w:rsidR="003B6B45" w:rsidRPr="00C17EF1" w:rsidRDefault="003B6B45" w:rsidP="003B6B45">
      <w:pPr>
        <w:pStyle w:val="a4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Ленинградской области</w:t>
      </w:r>
    </w:p>
    <w:p w:rsidR="003B6B45" w:rsidRDefault="003B6B45" w:rsidP="001278AC">
      <w:pPr>
        <w:spacing w:after="0" w:line="240" w:lineRule="auto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 xml:space="preserve">М.В. </w:t>
      </w:r>
      <w:proofErr w:type="spellStart"/>
      <w:r w:rsidRPr="00C17EF1">
        <w:rPr>
          <w:rFonts w:ascii="Times New Roman" w:hAnsi="Times New Roman"/>
        </w:rPr>
        <w:t>Коломыцев</w:t>
      </w:r>
      <w:proofErr w:type="spellEnd"/>
    </w:p>
    <w:p w:rsidR="001278AC" w:rsidRPr="00C17EF1" w:rsidRDefault="001278AC" w:rsidP="001278A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3F6C8F" w:rsidRPr="00CB4AFB" w:rsidRDefault="003F6C8F" w:rsidP="003B6B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3B6B45" w:rsidRDefault="003B6B45" w:rsidP="003B6B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3B6B45" w:rsidRDefault="003B6B45" w:rsidP="003B6B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3B6B45" w:rsidRDefault="003B6B45" w:rsidP="003B6B4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3B6B45" w:rsidRPr="00F34CB1" w:rsidRDefault="003B6B45" w:rsidP="003B6B45">
      <w:pPr>
        <w:pStyle w:val="ConsPlusTitle"/>
        <w:widowControl/>
      </w:pPr>
    </w:p>
    <w:p w:rsidR="003B6B45" w:rsidRPr="003B6B45" w:rsidRDefault="003B6B45" w:rsidP="003F6C8F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B6B45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DA6BC5"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 w:rsidR="00DA6BC5">
        <w:rPr>
          <w:rFonts w:ascii="Times New Roman" w:hAnsi="Times New Roman"/>
          <w:b/>
          <w:bCs/>
          <w:sz w:val="28"/>
          <w:szCs w:val="28"/>
        </w:rPr>
        <w:t>го</w:t>
      </w:r>
      <w:r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A6BC5">
        <w:rPr>
          <w:rFonts w:ascii="Times New Roman" w:hAnsi="Times New Roman"/>
          <w:b/>
          <w:bCs/>
          <w:sz w:val="28"/>
          <w:szCs w:val="28"/>
        </w:rPr>
        <w:t>а</w:t>
      </w:r>
    </w:p>
    <w:p w:rsidR="003B6B45" w:rsidRDefault="003B6B45" w:rsidP="003F6C8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3B6B45" w:rsidRDefault="003B6B45" w:rsidP="00D22D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22DB7" w:rsidRDefault="00D22DB7" w:rsidP="00D22D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22DB7" w:rsidRDefault="00D22DB7" w:rsidP="00B8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7B0F" w:rsidRPr="003F6C8F" w:rsidRDefault="00B87B0F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DB7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3F6C8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F6C8F">
        <w:rPr>
          <w:rFonts w:ascii="Times New Roman" w:hAnsi="Times New Roman" w:cs="Times New Roman"/>
          <w:sz w:val="28"/>
          <w:szCs w:val="28"/>
        </w:rPr>
        <w:t xml:space="preserve"> от 28 июля 2005 года </w:t>
      </w:r>
      <w:r w:rsidR="00AA7A77" w:rsidRPr="003F6C8F">
        <w:rPr>
          <w:rFonts w:ascii="Times New Roman" w:hAnsi="Times New Roman" w:cs="Times New Roman"/>
          <w:sz w:val="28"/>
          <w:szCs w:val="28"/>
        </w:rPr>
        <w:t>№</w:t>
      </w:r>
      <w:r w:rsidRPr="003F6C8F">
        <w:rPr>
          <w:rFonts w:ascii="Times New Roman" w:hAnsi="Times New Roman" w:cs="Times New Roman"/>
          <w:sz w:val="28"/>
          <w:szCs w:val="28"/>
        </w:rPr>
        <w:t xml:space="preserve"> 65-оз </w:t>
      </w:r>
      <w:r w:rsidR="003B6B45" w:rsidRPr="003F6C8F">
        <w:rPr>
          <w:rFonts w:ascii="Times New Roman" w:hAnsi="Times New Roman" w:cs="Times New Roman"/>
          <w:sz w:val="28"/>
          <w:szCs w:val="28"/>
        </w:rPr>
        <w:t>«</w:t>
      </w:r>
      <w:r w:rsidRPr="003F6C8F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3B6B45" w:rsidRPr="003F6C8F">
        <w:rPr>
          <w:rFonts w:ascii="Times New Roman" w:hAnsi="Times New Roman" w:cs="Times New Roman"/>
          <w:sz w:val="28"/>
          <w:szCs w:val="28"/>
        </w:rPr>
        <w:t>ителей, в Ленинградской области»</w:t>
      </w:r>
      <w:r w:rsidRPr="003F6C8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0A5765" w:rsidRPr="003F6C8F" w:rsidRDefault="00480B75" w:rsidP="003F6C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8F">
        <w:rPr>
          <w:rFonts w:ascii="Times New Roman" w:hAnsi="Times New Roman" w:cs="Times New Roman"/>
          <w:sz w:val="28"/>
          <w:szCs w:val="28"/>
        </w:rPr>
        <w:t>в</w:t>
      </w:r>
      <w:r w:rsidR="00B87B0F" w:rsidRPr="003F6C8F">
        <w:rPr>
          <w:rFonts w:ascii="Times New Roman" w:hAnsi="Times New Roman" w:cs="Times New Roman"/>
          <w:sz w:val="28"/>
          <w:szCs w:val="28"/>
        </w:rPr>
        <w:t xml:space="preserve"> </w:t>
      </w:r>
      <w:r w:rsidR="00DA6BC5" w:rsidRPr="003F6C8F">
        <w:rPr>
          <w:rFonts w:ascii="Times New Roman" w:hAnsi="Times New Roman" w:cs="Times New Roman"/>
          <w:sz w:val="28"/>
          <w:szCs w:val="28"/>
        </w:rPr>
        <w:t>части 2</w:t>
      </w:r>
      <w:r w:rsidR="00B87B0F" w:rsidRPr="003F6C8F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DA6BC5" w:rsidRPr="003F6C8F">
        <w:rPr>
          <w:rFonts w:ascii="Times New Roman" w:hAnsi="Times New Roman" w:cs="Times New Roman"/>
          <w:sz w:val="28"/>
          <w:szCs w:val="28"/>
        </w:rPr>
        <w:t>и</w:t>
      </w:r>
      <w:hyperlink r:id="rId7" w:history="1">
        <w:r w:rsidR="00B87B0F" w:rsidRPr="003F6C8F">
          <w:rPr>
            <w:rFonts w:ascii="Times New Roman" w:hAnsi="Times New Roman" w:cs="Times New Roman"/>
            <w:sz w:val="28"/>
            <w:szCs w:val="28"/>
          </w:rPr>
          <w:t xml:space="preserve"> 2-1</w:t>
        </w:r>
      </w:hyperlink>
      <w:r w:rsidR="00B87B0F" w:rsidRPr="003F6C8F">
        <w:rPr>
          <w:rFonts w:ascii="Times New Roman" w:hAnsi="Times New Roman" w:cs="Times New Roman"/>
          <w:sz w:val="28"/>
          <w:szCs w:val="28"/>
        </w:rPr>
        <w:t xml:space="preserve"> </w:t>
      </w:r>
      <w:r w:rsidR="000A5765" w:rsidRPr="003F6C8F">
        <w:rPr>
          <w:rFonts w:ascii="Times New Roman" w:hAnsi="Times New Roman" w:cs="Times New Roman"/>
          <w:sz w:val="28"/>
          <w:szCs w:val="28"/>
        </w:rPr>
        <w:t>после слов «профессиональным образовательным программам» дополнить словами «, по образовательным программам основного общего, среднего общего образования»</w:t>
      </w:r>
      <w:r w:rsidR="00640844" w:rsidRPr="003F6C8F">
        <w:rPr>
          <w:rFonts w:ascii="Times New Roman" w:hAnsi="Times New Roman" w:cs="Times New Roman"/>
          <w:sz w:val="28"/>
          <w:szCs w:val="28"/>
        </w:rPr>
        <w:t>;</w:t>
      </w:r>
    </w:p>
    <w:p w:rsidR="00640844" w:rsidRPr="003F6C8F" w:rsidRDefault="00640844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8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0844" w:rsidRPr="003F6C8F" w:rsidRDefault="003D59E3" w:rsidP="003F6C8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F6C8F">
        <w:rPr>
          <w:rFonts w:ascii="Times New Roman" w:hAnsi="Times New Roman" w:cs="Times New Roman"/>
          <w:sz w:val="28"/>
          <w:szCs w:val="28"/>
        </w:rPr>
        <w:t xml:space="preserve">2) </w:t>
      </w:r>
      <w:r w:rsidR="00640844" w:rsidRPr="003F6C8F">
        <w:rPr>
          <w:rFonts w:ascii="Times New Roman" w:hAnsi="Times New Roman" w:cs="Times New Roman"/>
          <w:sz w:val="28"/>
          <w:szCs w:val="28"/>
        </w:rPr>
        <w:t xml:space="preserve">в  статье </w:t>
      </w:r>
      <w:hyperlink r:id="rId8" w:history="1">
        <w:r w:rsidR="00640844" w:rsidRPr="003F6C8F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F6C8F">
        <w:t>:</w:t>
      </w:r>
    </w:p>
    <w:p w:rsidR="003D59E3" w:rsidRDefault="003D59E3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8F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9" w:history="1">
        <w:r w:rsidRPr="003F6C8F">
          <w:rPr>
            <w:rFonts w:ascii="Times New Roman" w:hAnsi="Times New Roman" w:cs="Times New Roman"/>
            <w:sz w:val="28"/>
            <w:szCs w:val="28"/>
          </w:rPr>
          <w:t xml:space="preserve">абзаце первом части </w:t>
        </w:r>
      </w:hyperlink>
      <w:r w:rsidRPr="003F6C8F">
        <w:rPr>
          <w:rFonts w:ascii="Times New Roman" w:hAnsi="Times New Roman" w:cs="Times New Roman"/>
          <w:sz w:val="28"/>
          <w:szCs w:val="28"/>
        </w:rPr>
        <w:t>3 после слов «профессиональным образовательным программам» дополнить словами «, по образовательным программам основного общего, среднего общего образовани</w:t>
      </w:r>
      <w:r w:rsidRPr="00D22DB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F4C82" w:rsidRDefault="003D59E3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3D59E3">
        <w:rPr>
          <w:rFonts w:ascii="Times New Roman" w:hAnsi="Times New Roman" w:cs="Times New Roman"/>
          <w:sz w:val="28"/>
          <w:szCs w:val="28"/>
        </w:rPr>
        <w:t xml:space="preserve"> </w:t>
      </w:r>
      <w:r w:rsidR="00CF4C82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747023">
        <w:rPr>
          <w:rFonts w:ascii="Times New Roman" w:hAnsi="Times New Roman" w:cs="Times New Roman"/>
          <w:sz w:val="28"/>
          <w:szCs w:val="28"/>
        </w:rPr>
        <w:t>9</w:t>
      </w:r>
      <w:r w:rsidR="00CF4C82" w:rsidRPr="00CF4C82">
        <w:rPr>
          <w:rFonts w:ascii="Times New Roman" w:hAnsi="Times New Roman" w:cs="Times New Roman"/>
          <w:sz w:val="28"/>
          <w:szCs w:val="28"/>
        </w:rPr>
        <w:t xml:space="preserve"> </w:t>
      </w:r>
      <w:r w:rsidR="00CF4C82">
        <w:rPr>
          <w:rFonts w:ascii="Times New Roman" w:hAnsi="Times New Roman" w:cs="Times New Roman"/>
          <w:sz w:val="28"/>
          <w:szCs w:val="28"/>
        </w:rPr>
        <w:t xml:space="preserve">после слов «профессиональным образовательным программам» дополнить словами «, </w:t>
      </w:r>
      <w:r w:rsidR="00CF4C82" w:rsidRPr="00D22DB7">
        <w:rPr>
          <w:rFonts w:ascii="Times New Roman" w:hAnsi="Times New Roman" w:cs="Times New Roman"/>
          <w:sz w:val="28"/>
          <w:szCs w:val="28"/>
        </w:rPr>
        <w:t>по образовательным программам основного общего, среднего общего образования</w:t>
      </w:r>
      <w:r w:rsidR="00DA6BC5">
        <w:rPr>
          <w:rFonts w:ascii="Times New Roman" w:hAnsi="Times New Roman" w:cs="Times New Roman"/>
          <w:sz w:val="28"/>
          <w:szCs w:val="28"/>
        </w:rPr>
        <w:t>».</w:t>
      </w:r>
    </w:p>
    <w:p w:rsidR="003D59E3" w:rsidRPr="003D59E3" w:rsidRDefault="003D59E3" w:rsidP="003D5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B45" w:rsidRPr="00696410" w:rsidRDefault="003B6B45" w:rsidP="003B6B4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96410">
        <w:rPr>
          <w:rFonts w:ascii="Times New Roman" w:hAnsi="Times New Roman"/>
          <w:b/>
          <w:sz w:val="28"/>
          <w:szCs w:val="28"/>
        </w:rPr>
        <w:t>Статья 2</w:t>
      </w:r>
    </w:p>
    <w:p w:rsidR="003B6B45" w:rsidRPr="00F34CB1" w:rsidRDefault="003B6B45" w:rsidP="003B6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B6B45" w:rsidRPr="00210197" w:rsidRDefault="003B6B45" w:rsidP="003B6B45">
      <w:pPr>
        <w:shd w:val="clear" w:color="auto" w:fill="FFFFFF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DB55E4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DA6BC5">
        <w:rPr>
          <w:rFonts w:ascii="Times New Roman" w:hAnsi="Times New Roman"/>
          <w:sz w:val="28"/>
          <w:szCs w:val="28"/>
        </w:rPr>
        <w:t>со</w:t>
      </w:r>
      <w:r w:rsidRPr="00DB55E4">
        <w:rPr>
          <w:rFonts w:ascii="Times New Roman" w:hAnsi="Times New Roman"/>
          <w:sz w:val="28"/>
          <w:szCs w:val="28"/>
        </w:rPr>
        <w:t xml:space="preserve"> дня его официального опубликования.</w:t>
      </w:r>
    </w:p>
    <w:p w:rsidR="00E13805" w:rsidRPr="00CB4AFB" w:rsidRDefault="00E13805" w:rsidP="003B6B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C8F" w:rsidRPr="00CB4AFB" w:rsidRDefault="003F6C8F" w:rsidP="003B6B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6B45" w:rsidRPr="00D267C0" w:rsidRDefault="003B6B45" w:rsidP="003B6B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67C0">
        <w:rPr>
          <w:rFonts w:ascii="Times New Roman" w:hAnsi="Times New Roman"/>
          <w:sz w:val="28"/>
          <w:szCs w:val="28"/>
        </w:rPr>
        <w:t xml:space="preserve">Губернатор </w:t>
      </w:r>
    </w:p>
    <w:p w:rsidR="00D22DB7" w:rsidRDefault="003B6B45" w:rsidP="009717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67C0">
        <w:rPr>
          <w:rFonts w:ascii="Times New Roman" w:hAnsi="Times New Roman"/>
          <w:sz w:val="28"/>
          <w:szCs w:val="28"/>
        </w:rPr>
        <w:t xml:space="preserve">Ленинградской области                           </w:t>
      </w:r>
      <w:r w:rsidR="00DA6BC5">
        <w:rPr>
          <w:rFonts w:ascii="Times New Roman" w:hAnsi="Times New Roman"/>
          <w:sz w:val="28"/>
          <w:szCs w:val="28"/>
        </w:rPr>
        <w:t xml:space="preserve">        </w:t>
      </w:r>
      <w:r w:rsidRPr="00D267C0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D267C0">
        <w:rPr>
          <w:rFonts w:ascii="Times New Roman" w:hAnsi="Times New Roman"/>
          <w:sz w:val="28"/>
          <w:szCs w:val="28"/>
        </w:rPr>
        <w:t>А. Дрозденко</w:t>
      </w:r>
    </w:p>
    <w:p w:rsidR="00E13805" w:rsidRDefault="00E13805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805" w:rsidRDefault="00E13805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805" w:rsidRDefault="00E13805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13805" w:rsidRDefault="00E13805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D48C4" w:rsidRDefault="007D48C4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23BEB" w:rsidRDefault="00D23BEB" w:rsidP="00D23BE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23BEB" w:rsidRPr="00E73D5E" w:rsidRDefault="00D23BEB" w:rsidP="00D23BE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Pr="003B6B45">
        <w:rPr>
          <w:rFonts w:ascii="Times New Roman" w:hAnsi="Times New Roman"/>
          <w:b/>
          <w:bCs/>
          <w:sz w:val="28"/>
          <w:szCs w:val="28"/>
        </w:rPr>
        <w:t xml:space="preserve"> в </w:t>
      </w:r>
      <w:r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D23BEB" w:rsidRPr="00F34CB1" w:rsidRDefault="00D23BEB" w:rsidP="00D23BE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 xml:space="preserve"> </w:t>
      </w:r>
    </w:p>
    <w:p w:rsidR="007D48C4" w:rsidRPr="001278AC" w:rsidRDefault="00D23BEB" w:rsidP="001278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F5">
        <w:rPr>
          <w:rFonts w:ascii="Times New Roman" w:hAnsi="Times New Roman"/>
          <w:iCs/>
          <w:sz w:val="28"/>
          <w:szCs w:val="28"/>
        </w:rPr>
        <w:t xml:space="preserve">Проект </w:t>
      </w:r>
      <w:r w:rsidRPr="00CD7BF5">
        <w:rPr>
          <w:rFonts w:ascii="Times New Roman" w:hAnsi="Times New Roman"/>
          <w:sz w:val="28"/>
          <w:szCs w:val="28"/>
        </w:rPr>
        <w:t>областного закона «</w:t>
      </w:r>
      <w:r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Pr="00DA6BC5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Pr="00EF4067">
        <w:rPr>
          <w:rFonts w:ascii="Times New Roman" w:hAnsi="Times New Roman" w:cs="Times New Roman"/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CD7BF5">
        <w:rPr>
          <w:rFonts w:ascii="Times New Roman" w:hAnsi="Times New Roman"/>
          <w:bCs/>
          <w:sz w:val="28"/>
          <w:szCs w:val="28"/>
        </w:rPr>
        <w:t xml:space="preserve"> (далее – законопроект) разработан в целях </w:t>
      </w:r>
      <w:r>
        <w:rPr>
          <w:rFonts w:ascii="Times New Roman" w:hAnsi="Times New Roman"/>
          <w:bCs/>
          <w:sz w:val="28"/>
          <w:szCs w:val="28"/>
        </w:rPr>
        <w:t>совершенствования законодательства Ленинградской области</w:t>
      </w:r>
      <w:r w:rsidRPr="00EF4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EF4067">
        <w:rPr>
          <w:rFonts w:ascii="Times New Roman" w:hAnsi="Times New Roman" w:cs="Times New Roman"/>
          <w:sz w:val="28"/>
          <w:szCs w:val="28"/>
        </w:rPr>
        <w:t xml:space="preserve"> дополнительных гарантиях</w:t>
      </w:r>
      <w:r>
        <w:rPr>
          <w:rFonts w:ascii="Times New Roman" w:hAnsi="Times New Roman" w:cs="Times New Roman"/>
          <w:sz w:val="28"/>
          <w:szCs w:val="28"/>
        </w:rPr>
        <w:t xml:space="preserve"> по социальной поддержке </w:t>
      </w:r>
      <w:r w:rsidRPr="00D22DB7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,  в части  установления дополнительных гарантий для лиц, потерявших в период обучения обоих родителей или единственного родителя, обучающихся</w:t>
      </w:r>
      <w:r w:rsidRPr="00EF4067">
        <w:rPr>
          <w:rFonts w:ascii="Times New Roman" w:hAnsi="Times New Roman" w:cs="Times New Roman"/>
          <w:sz w:val="28"/>
          <w:szCs w:val="28"/>
        </w:rPr>
        <w:t xml:space="preserve"> </w:t>
      </w:r>
      <w:r w:rsidRPr="00D22DB7">
        <w:rPr>
          <w:rFonts w:ascii="Times New Roman" w:hAnsi="Times New Roman" w:cs="Times New Roman"/>
          <w:sz w:val="28"/>
          <w:szCs w:val="28"/>
        </w:rPr>
        <w:t>по образовательным программам основного общего,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278AC" w:rsidRDefault="00D23BEB" w:rsidP="001278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>от 14.07.2022 № 294-ФЗ «О внесении изменений в статьи 1 и 6 Федерального закона «О дополнительных гарантиях по социальной поддержке детей-сирот и детей, оставшихся без попечения родителей» были внесены изменения, направленные на установление полного государственного обучения и дополнительных гарантий по социальной поддержке для лиц,</w:t>
      </w:r>
      <w:r w:rsidRPr="00DD68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потерявших в период обучения обоих родителей или единственного родителя, обучающихся</w:t>
      </w:r>
      <w:r w:rsidRPr="00EF4067">
        <w:rPr>
          <w:rFonts w:ascii="Times New Roman" w:hAnsi="Times New Roman" w:cs="Times New Roman"/>
          <w:sz w:val="28"/>
          <w:szCs w:val="28"/>
        </w:rPr>
        <w:t xml:space="preserve"> </w:t>
      </w:r>
      <w:r w:rsidRPr="00D22DB7">
        <w:rPr>
          <w:rFonts w:ascii="Times New Roman" w:hAnsi="Times New Roman" w:cs="Times New Roman"/>
          <w:sz w:val="28"/>
          <w:szCs w:val="28"/>
        </w:rPr>
        <w:t xml:space="preserve">по </w:t>
      </w:r>
    </w:p>
    <w:p w:rsidR="007D48C4" w:rsidRPr="001278AC" w:rsidRDefault="00D23BEB" w:rsidP="001278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указанными изменениями федерального законодательства законопроектом предлагается соответствующая корректировка отдельных положений закона Ленинградской области </w:t>
      </w:r>
      <w:r w:rsidRPr="00D22DB7">
        <w:rPr>
          <w:rFonts w:ascii="Times New Roman" w:hAnsi="Times New Roman" w:cs="Times New Roman"/>
          <w:sz w:val="28"/>
          <w:szCs w:val="28"/>
        </w:rPr>
        <w:t xml:space="preserve">от 28 июля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22DB7">
        <w:rPr>
          <w:rFonts w:ascii="Times New Roman" w:hAnsi="Times New Roman" w:cs="Times New Roman"/>
          <w:sz w:val="28"/>
          <w:szCs w:val="28"/>
        </w:rPr>
        <w:t xml:space="preserve"> 65-оз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22DB7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>
        <w:rPr>
          <w:rFonts w:ascii="Times New Roman" w:hAnsi="Times New Roman" w:cs="Times New Roman"/>
          <w:sz w:val="28"/>
          <w:szCs w:val="28"/>
        </w:rPr>
        <w:t xml:space="preserve">ителей, в Ленинградской области» </w:t>
      </w:r>
      <w:r w:rsidRPr="007D48C4">
        <w:rPr>
          <w:rFonts w:ascii="Times New Roman" w:hAnsi="Times New Roman" w:cs="Times New Roman"/>
          <w:sz w:val="28"/>
          <w:szCs w:val="28"/>
          <w:u w:val="single"/>
        </w:rPr>
        <w:t>по установлению для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 полного государственного об</w:t>
      </w:r>
      <w:r w:rsidR="007D48C4">
        <w:rPr>
          <w:rFonts w:ascii="Times New Roman" w:hAnsi="Times New Roman" w:cs="Times New Roman"/>
          <w:sz w:val="28"/>
          <w:szCs w:val="28"/>
          <w:u w:val="single"/>
        </w:rPr>
        <w:t>еспечения</w:t>
      </w:r>
      <w:r w:rsidR="00852D01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="00852D01">
        <w:rPr>
          <w:rFonts w:ascii="Times New Roman" w:hAnsi="Times New Roman" w:cs="Times New Roman"/>
          <w:sz w:val="28"/>
          <w:szCs w:val="28"/>
        </w:rPr>
        <w:t xml:space="preserve">предоставление бесплатного питания, бесплатного комплекта одежды, обуви и мягкого инвентаря или возмещение их полной стоимости) </w:t>
      </w:r>
      <w:r w:rsidRPr="007D48C4">
        <w:rPr>
          <w:rFonts w:ascii="Times New Roman" w:hAnsi="Times New Roman" w:cs="Times New Roman"/>
          <w:sz w:val="28"/>
          <w:szCs w:val="28"/>
          <w:u w:val="single"/>
        </w:rPr>
        <w:t>и дополнительных гарантий по их социальной поддержке</w:t>
      </w:r>
      <w:r w:rsidR="007D48C4" w:rsidRPr="007D48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48C4" w:rsidRPr="007D48C4">
        <w:rPr>
          <w:rFonts w:ascii="Times New Roman" w:hAnsi="Times New Roman" w:cs="Times New Roman"/>
          <w:bCs/>
          <w:sz w:val="28"/>
          <w:szCs w:val="28"/>
        </w:rPr>
        <w:t>(обеспеч</w:t>
      </w:r>
      <w:r w:rsidR="007D48C4">
        <w:rPr>
          <w:rFonts w:ascii="Times New Roman" w:hAnsi="Times New Roman" w:cs="Times New Roman"/>
          <w:bCs/>
          <w:sz w:val="28"/>
          <w:szCs w:val="28"/>
        </w:rPr>
        <w:t>ение</w:t>
      </w:r>
      <w:r w:rsidR="007D48C4" w:rsidRPr="007D48C4">
        <w:rPr>
          <w:rFonts w:ascii="Times New Roman" w:hAnsi="Times New Roman" w:cs="Times New Roman"/>
          <w:bCs/>
          <w:sz w:val="28"/>
          <w:szCs w:val="28"/>
        </w:rPr>
        <w:t xml:space="preserve"> бесплатным проездом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 к месту учебы).</w:t>
      </w:r>
    </w:p>
    <w:p w:rsidR="00E13805" w:rsidRDefault="00E13805" w:rsidP="001278AC">
      <w:pPr>
        <w:pStyle w:val="1"/>
        <w:shd w:val="clear" w:color="auto" w:fill="auto"/>
        <w:spacing w:after="0" w:line="240" w:lineRule="auto"/>
        <w:ind w:firstLine="709"/>
        <w:jc w:val="both"/>
      </w:pPr>
      <w:r>
        <w:t>Также необходимо отметить, что комитет по</w:t>
      </w:r>
      <w:r w:rsidRPr="00E13805">
        <w:t xml:space="preserve"> </w:t>
      </w:r>
      <w:r>
        <w:t>социальной защите населения Ленинградской области</w:t>
      </w:r>
      <w:r w:rsidRPr="00E13805">
        <w:t xml:space="preserve"> </w:t>
      </w:r>
      <w:r>
        <w:t xml:space="preserve">поддерживает законопроект в части внесения изменений в часть 2 статьи 2-1, абзац 1 части 3, часть 9 статьи 3 областного закона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области», а именно: после слов «профессиональным образовательным программам» дополнить словами «, по </w:t>
      </w:r>
      <w:r>
        <w:lastRenderedPageBreak/>
        <w:t xml:space="preserve">образовательным программам основного общего, среднего общего образования». </w:t>
      </w:r>
    </w:p>
    <w:p w:rsidR="00D23BEB" w:rsidRDefault="00D23BEB" w:rsidP="00E13805">
      <w:pPr>
        <w:spacing w:after="0" w:line="240" w:lineRule="auto"/>
        <w:ind w:hanging="4956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7D48C4" w:rsidRDefault="007D48C4" w:rsidP="00D23BEB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1278AC" w:rsidRPr="001278AC" w:rsidRDefault="001278AC" w:rsidP="001278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1278AC" w:rsidRPr="001278AC" w:rsidRDefault="001278AC" w:rsidP="001278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1278AC" w:rsidRPr="001278AC" w:rsidRDefault="001278AC" w:rsidP="001278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="003F6C8F" w:rsidRPr="003F6C8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F6C8F" w:rsidRPr="00CB4AF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F6C8F" w:rsidRPr="003F6C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1278AC" w:rsidRDefault="001278AC" w:rsidP="001278AC">
      <w:pPr>
        <w:spacing w:after="0" w:line="240" w:lineRule="auto"/>
        <w:rPr>
          <w:rFonts w:ascii="Times New Roman" w:eastAsia="Calibri" w:hAnsi="Times New Roman" w:cs="Times New Roman"/>
        </w:rPr>
      </w:pPr>
    </w:p>
    <w:p w:rsidR="00AD7E34" w:rsidRPr="001278AC" w:rsidRDefault="00AD7E34" w:rsidP="001278AC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1278AC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1278AC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1278AC" w:rsidRPr="001278AC" w:rsidRDefault="003F6C8F" w:rsidP="001278AC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B4AFB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1278AC"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="001278AC"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="001278AC"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D48C4" w:rsidRDefault="007D48C4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1466A4" w:rsidRPr="00E73D5E" w:rsidRDefault="00EF4067" w:rsidP="001466A4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D34EE">
        <w:rPr>
          <w:rFonts w:ascii="Times New Roman" w:hAnsi="Times New Roman"/>
          <w:b/>
          <w:sz w:val="28"/>
          <w:szCs w:val="28"/>
        </w:rPr>
        <w:lastRenderedPageBreak/>
        <w:t xml:space="preserve">Финансово-экономическое обоснование </w:t>
      </w:r>
      <w:r w:rsidR="001466A4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1466A4" w:rsidRPr="003B6B45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D23BEB"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 w:rsidR="00D23BEB">
        <w:rPr>
          <w:rFonts w:ascii="Times New Roman" w:hAnsi="Times New Roman"/>
          <w:b/>
          <w:bCs/>
          <w:sz w:val="28"/>
          <w:szCs w:val="28"/>
        </w:rPr>
        <w:t>го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23BEB">
        <w:rPr>
          <w:rFonts w:ascii="Times New Roman" w:hAnsi="Times New Roman"/>
          <w:b/>
          <w:bCs/>
          <w:sz w:val="28"/>
          <w:szCs w:val="28"/>
        </w:rPr>
        <w:t>а</w:t>
      </w:r>
      <w:r w:rsidR="00D23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6A4">
        <w:rPr>
          <w:rFonts w:ascii="Times New Roman" w:hAnsi="Times New Roman" w:cs="Times New Roman"/>
          <w:b/>
          <w:sz w:val="28"/>
          <w:szCs w:val="28"/>
        </w:rPr>
        <w:t>«</w:t>
      </w:r>
      <w:r w:rsidR="001466A4"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1466A4"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EF4067" w:rsidRPr="0013163B" w:rsidRDefault="00EF4067" w:rsidP="001466A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652AB" w:rsidRPr="002B782D" w:rsidRDefault="00EF4067" w:rsidP="00B652AB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4C6B20">
        <w:rPr>
          <w:rFonts w:ascii="Times New Roman" w:hAnsi="Times New Roman"/>
          <w:sz w:val="28"/>
          <w:szCs w:val="28"/>
        </w:rPr>
        <w:t xml:space="preserve">Принятие </w:t>
      </w:r>
      <w:r w:rsidR="001466A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1466A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D23BEB" w:rsidRPr="00D23BEB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D23BEB" w:rsidRPr="00D23BEB">
        <w:rPr>
          <w:rFonts w:ascii="Times New Roman" w:hAnsi="Times New Roman" w:cs="Times New Roman"/>
          <w:sz w:val="28"/>
          <w:szCs w:val="28"/>
        </w:rPr>
        <w:t xml:space="preserve"> </w:t>
      </w:r>
      <w:r w:rsidR="001466A4" w:rsidRPr="00EF4067">
        <w:rPr>
          <w:rFonts w:ascii="Times New Roman" w:hAnsi="Times New Roman" w:cs="Times New Roman"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1466A4">
        <w:rPr>
          <w:rFonts w:ascii="Times New Roman" w:hAnsi="Times New Roman" w:cs="Times New Roman"/>
          <w:sz w:val="28"/>
          <w:szCs w:val="28"/>
        </w:rPr>
        <w:t xml:space="preserve"> </w:t>
      </w:r>
      <w:r w:rsidR="00B652AB" w:rsidRPr="004C6B20">
        <w:rPr>
          <w:rFonts w:ascii="Times New Roman" w:hAnsi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EF4067" w:rsidRDefault="00B652AB" w:rsidP="003F6C8F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</w:t>
      </w:r>
      <w:r w:rsidR="009604D9">
        <w:rPr>
          <w:rFonts w:ascii="Times New Roman" w:hAnsi="Times New Roman"/>
          <w:sz w:val="28"/>
          <w:szCs w:val="28"/>
        </w:rPr>
        <w:t>,</w:t>
      </w:r>
      <w:r w:rsidR="00960FE4">
        <w:rPr>
          <w:rFonts w:ascii="Times New Roman" w:hAnsi="Times New Roman"/>
          <w:sz w:val="28"/>
          <w:szCs w:val="28"/>
        </w:rPr>
        <w:t xml:space="preserve"> согласно данным субъектов</w:t>
      </w:r>
      <w:r>
        <w:rPr>
          <w:rFonts w:ascii="Times New Roman" w:hAnsi="Times New Roman"/>
          <w:sz w:val="28"/>
          <w:szCs w:val="28"/>
        </w:rPr>
        <w:t xml:space="preserve"> РФ</w:t>
      </w:r>
      <w:r w:rsidR="00960FE4">
        <w:rPr>
          <w:rFonts w:ascii="Times New Roman" w:hAnsi="Times New Roman"/>
          <w:sz w:val="28"/>
          <w:szCs w:val="28"/>
        </w:rPr>
        <w:t>, сформированным по итогам 2018-2019 годов, численность лиц в возрасте от 18-23 лет, продолжающих обучение по программам</w:t>
      </w:r>
      <w:r w:rsidR="00960FE4" w:rsidRPr="00960FE4">
        <w:rPr>
          <w:rFonts w:ascii="Times New Roman" w:hAnsi="Times New Roman" w:cs="Times New Roman"/>
          <w:sz w:val="28"/>
          <w:szCs w:val="28"/>
        </w:rPr>
        <w:t xml:space="preserve"> </w:t>
      </w:r>
      <w:r w:rsidR="00960FE4" w:rsidRPr="00D22DB7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</w:t>
      </w:r>
      <w:r w:rsidR="00960FE4">
        <w:rPr>
          <w:rFonts w:ascii="Times New Roman" w:hAnsi="Times New Roman" w:cs="Times New Roman"/>
          <w:sz w:val="28"/>
          <w:szCs w:val="28"/>
        </w:rPr>
        <w:t>, потерявших в период обучения обоих родителей или единственного родителя</w:t>
      </w:r>
      <w:r>
        <w:rPr>
          <w:rFonts w:ascii="Times New Roman" w:hAnsi="Times New Roman" w:cs="Times New Roman"/>
          <w:sz w:val="28"/>
          <w:szCs w:val="28"/>
        </w:rPr>
        <w:t xml:space="preserve">, составила в среднем 238 человек, и в среднем на субъект РФ - ориентировочно </w:t>
      </w:r>
      <w:r w:rsidR="009604D9">
        <w:rPr>
          <w:rFonts w:ascii="Times New Roman" w:hAnsi="Times New Roman" w:cs="Times New Roman"/>
          <w:sz w:val="28"/>
          <w:szCs w:val="28"/>
        </w:rPr>
        <w:t xml:space="preserve">приходится </w:t>
      </w:r>
      <w:r>
        <w:rPr>
          <w:rFonts w:ascii="Times New Roman" w:hAnsi="Times New Roman" w:cs="Times New Roman"/>
          <w:sz w:val="28"/>
          <w:szCs w:val="28"/>
        </w:rPr>
        <w:t xml:space="preserve">до 3-х человек в год. </w:t>
      </w:r>
    </w:p>
    <w:p w:rsidR="00B652AB" w:rsidRPr="002B782D" w:rsidRDefault="00B652AB" w:rsidP="003F6C8F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количество лиц, такой категории является незначительным</w:t>
      </w:r>
      <w:r w:rsidR="009604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11F">
        <w:rPr>
          <w:rFonts w:ascii="Times New Roman" w:hAnsi="Times New Roman" w:cs="Times New Roman"/>
          <w:sz w:val="28"/>
          <w:szCs w:val="28"/>
        </w:rPr>
        <w:t>а также принимая во внимание тенденцию по ежегодному сокращению численности</w:t>
      </w:r>
      <w:r w:rsidR="00F6711F" w:rsidRPr="00F6711F">
        <w:rPr>
          <w:rFonts w:ascii="Times New Roman" w:hAnsi="Times New Roman" w:cs="Times New Roman"/>
          <w:sz w:val="28"/>
          <w:szCs w:val="28"/>
        </w:rPr>
        <w:t xml:space="preserve"> </w:t>
      </w:r>
      <w:r w:rsidR="00F6711F" w:rsidRPr="00EF4067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</w:t>
      </w:r>
      <w:r w:rsidR="00F6711F">
        <w:rPr>
          <w:rFonts w:ascii="Times New Roman" w:hAnsi="Times New Roman" w:cs="Times New Roman"/>
          <w:sz w:val="28"/>
          <w:szCs w:val="28"/>
        </w:rPr>
        <w:t xml:space="preserve">, дополнительных расходов не потребуется и </w:t>
      </w:r>
      <w:r>
        <w:rPr>
          <w:rFonts w:ascii="Times New Roman" w:hAnsi="Times New Roman" w:cs="Times New Roman"/>
          <w:sz w:val="28"/>
          <w:szCs w:val="28"/>
        </w:rPr>
        <w:t xml:space="preserve">финансирование может осуществляться за счет средств </w:t>
      </w:r>
      <w:r w:rsidRPr="004C6B20">
        <w:rPr>
          <w:rFonts w:ascii="Times New Roman" w:hAnsi="Times New Roman"/>
          <w:sz w:val="28"/>
          <w:szCs w:val="28"/>
        </w:rPr>
        <w:t>областного бюджета</w:t>
      </w:r>
      <w:r>
        <w:rPr>
          <w:rFonts w:ascii="Times New Roman" w:hAnsi="Times New Roman"/>
          <w:sz w:val="28"/>
          <w:szCs w:val="28"/>
        </w:rPr>
        <w:t>, предусмотренных в рамках текущего финансирования</w:t>
      </w:r>
      <w:r w:rsidR="009604D9" w:rsidRPr="004C6B20">
        <w:rPr>
          <w:rFonts w:ascii="Times New Roman" w:hAnsi="Times New Roman"/>
          <w:sz w:val="28"/>
          <w:szCs w:val="28"/>
        </w:rPr>
        <w:t>.</w:t>
      </w:r>
    </w:p>
    <w:p w:rsidR="00EF4067" w:rsidRPr="0013163B" w:rsidRDefault="00EF4067" w:rsidP="00EF4067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F4067" w:rsidRDefault="00EF4067" w:rsidP="00EF4067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2875D9" w:rsidRDefault="002875D9" w:rsidP="00EF4067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3F6C8F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1278AC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4067" w:rsidRPr="00CB4AF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3F6C8F" w:rsidRPr="00CB4AFB" w:rsidRDefault="003F6C8F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F4067" w:rsidRPr="0013163B" w:rsidRDefault="00EF4067" w:rsidP="00EF4067">
      <w:pPr>
        <w:tabs>
          <w:tab w:val="left" w:pos="0"/>
        </w:tabs>
        <w:spacing w:after="0" w:line="240" w:lineRule="auto"/>
        <w:contextualSpacing/>
        <w:mirrorIndents/>
        <w:jc w:val="both"/>
        <w:rPr>
          <w:rStyle w:val="FontStyle12"/>
          <w:b/>
          <w:bCs/>
          <w:sz w:val="28"/>
          <w:szCs w:val="28"/>
        </w:rPr>
      </w:pPr>
    </w:p>
    <w:p w:rsidR="00E13805" w:rsidRDefault="00E13805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CB4AFB" w:rsidRDefault="00CB4AFB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CB4AFB" w:rsidRDefault="00CB4AFB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lastRenderedPageBreak/>
        <w:t>Предложения</w:t>
      </w:r>
    </w:p>
    <w:p w:rsidR="00EF4067" w:rsidRPr="0013163B" w:rsidRDefault="00EF4067" w:rsidP="001466A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8A2D96">
        <w:rPr>
          <w:rFonts w:ascii="Times New Roman" w:hAnsi="Times New Roman"/>
          <w:b/>
          <w:sz w:val="28"/>
          <w:szCs w:val="28"/>
        </w:rPr>
        <w:t>о разработке нормативных правовых актов</w:t>
      </w:r>
      <w:r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Pr="008A2D96">
        <w:rPr>
          <w:rFonts w:ascii="Times New Roman" w:hAnsi="Times New Roman"/>
          <w:b/>
          <w:sz w:val="28"/>
          <w:szCs w:val="28"/>
        </w:rPr>
        <w:t>, принятие которых необходимо для реализации</w:t>
      </w:r>
      <w:r w:rsidR="001466A4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1466A4" w:rsidRPr="003B6B45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D23BEB"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 w:rsidR="00D23BEB">
        <w:rPr>
          <w:rFonts w:ascii="Times New Roman" w:hAnsi="Times New Roman"/>
          <w:b/>
          <w:bCs/>
          <w:sz w:val="28"/>
          <w:szCs w:val="28"/>
        </w:rPr>
        <w:t>го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23BEB">
        <w:rPr>
          <w:rFonts w:ascii="Times New Roman" w:hAnsi="Times New Roman"/>
          <w:b/>
          <w:bCs/>
          <w:sz w:val="28"/>
          <w:szCs w:val="28"/>
        </w:rPr>
        <w:t>а</w:t>
      </w:r>
      <w:r w:rsidR="00D23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6A4">
        <w:rPr>
          <w:rFonts w:ascii="Times New Roman" w:hAnsi="Times New Roman" w:cs="Times New Roman"/>
          <w:b/>
          <w:sz w:val="28"/>
          <w:szCs w:val="28"/>
        </w:rPr>
        <w:t>«</w:t>
      </w:r>
      <w:r w:rsidR="001466A4"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1466A4"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1466A4" w:rsidRDefault="001466A4" w:rsidP="00EF4067">
      <w:pPr>
        <w:pStyle w:val="1"/>
        <w:shd w:val="clear" w:color="auto" w:fill="auto"/>
        <w:spacing w:after="0" w:line="240" w:lineRule="auto"/>
        <w:ind w:firstLine="540"/>
        <w:contextualSpacing/>
        <w:mirrorIndents/>
        <w:jc w:val="both"/>
        <w:rPr>
          <w:bCs/>
        </w:rPr>
      </w:pPr>
    </w:p>
    <w:p w:rsidR="00EF4067" w:rsidRPr="0013163B" w:rsidRDefault="001466A4" w:rsidP="00EF4067">
      <w:pPr>
        <w:pStyle w:val="1"/>
        <w:shd w:val="clear" w:color="auto" w:fill="auto"/>
        <w:spacing w:after="0" w:line="240" w:lineRule="auto"/>
        <w:ind w:firstLine="540"/>
        <w:contextualSpacing/>
        <w:mirrorIndents/>
        <w:jc w:val="both"/>
      </w:pPr>
      <w:r w:rsidRPr="004C6B20">
        <w:t xml:space="preserve">Принятие </w:t>
      </w:r>
      <w:r w:rsidRPr="00CD7BF5">
        <w:t>областного закона «</w:t>
      </w:r>
      <w:r w:rsidRPr="00EF4067">
        <w:rPr>
          <w:bCs/>
        </w:rPr>
        <w:t xml:space="preserve">О внесении изменений </w:t>
      </w:r>
      <w:r w:rsidR="00D23BEB" w:rsidRPr="00D23BEB">
        <w:rPr>
          <w:bCs/>
        </w:rPr>
        <w:t>в статьи 2-1 и 3 областного закона</w:t>
      </w:r>
      <w:r w:rsidR="00D23BEB" w:rsidRPr="00EF4067">
        <w:t xml:space="preserve"> </w:t>
      </w:r>
      <w:r w:rsidRPr="00EF4067"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t xml:space="preserve"> </w:t>
      </w:r>
      <w:r w:rsidR="00EF4067" w:rsidRPr="0013163B">
        <w:t xml:space="preserve">не потребует разработки нормативных правовых актов Ленинградской области. </w:t>
      </w: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040B5" w:rsidRDefault="009040B5" w:rsidP="00EF4067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040B5" w:rsidRDefault="009040B5" w:rsidP="00EF4067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3F6C8F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1278AC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1278AC" w:rsidRDefault="00CB4AFB" w:rsidP="003F6C8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3F6C8F" w:rsidRPr="003F6C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C8F"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="003F6C8F"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="003F6C8F"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4067" w:rsidRPr="0013163B" w:rsidRDefault="00EF4067" w:rsidP="00EF4067">
      <w:pPr>
        <w:pStyle w:val="a4"/>
        <w:contextualSpacing/>
        <w:mirrorIndents/>
        <w:jc w:val="right"/>
        <w:rPr>
          <w:rFonts w:ascii="Times New Roman" w:hAnsi="Times New Roman"/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EF4067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D23BEB" w:rsidRPr="0013163B" w:rsidRDefault="00D23BEB" w:rsidP="00EF4067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E13805" w:rsidRDefault="00E13805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13805" w:rsidRDefault="00E13805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t>Перечень</w:t>
      </w:r>
    </w:p>
    <w:p w:rsidR="001466A4" w:rsidRPr="0013163B" w:rsidRDefault="00EF4067" w:rsidP="001466A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B35C9">
        <w:rPr>
          <w:rFonts w:ascii="Times New Roman" w:hAnsi="Times New Roman"/>
          <w:b/>
          <w:sz w:val="28"/>
          <w:szCs w:val="28"/>
        </w:rPr>
        <w:t xml:space="preserve">законов и иных </w:t>
      </w:r>
      <w:r>
        <w:rPr>
          <w:rFonts w:ascii="Times New Roman" w:hAnsi="Times New Roman"/>
          <w:b/>
          <w:sz w:val="28"/>
          <w:szCs w:val="28"/>
        </w:rPr>
        <w:t xml:space="preserve">действующих </w:t>
      </w:r>
      <w:r w:rsidRPr="001B35C9">
        <w:rPr>
          <w:rFonts w:ascii="Times New Roman" w:hAnsi="Times New Roman"/>
          <w:b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</w:t>
      </w:r>
      <w:r w:rsidR="001466A4">
        <w:rPr>
          <w:rFonts w:ascii="Times New Roman" w:hAnsi="Times New Roman"/>
          <w:b/>
          <w:sz w:val="28"/>
          <w:szCs w:val="28"/>
        </w:rPr>
        <w:t>областного закона «</w:t>
      </w:r>
      <w:r w:rsidR="001466A4" w:rsidRPr="003B6B45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D23BEB"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 w:rsidR="00D23BEB">
        <w:rPr>
          <w:rFonts w:ascii="Times New Roman" w:hAnsi="Times New Roman"/>
          <w:b/>
          <w:bCs/>
          <w:sz w:val="28"/>
          <w:szCs w:val="28"/>
        </w:rPr>
        <w:t>го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23BEB">
        <w:rPr>
          <w:rFonts w:ascii="Times New Roman" w:hAnsi="Times New Roman"/>
          <w:b/>
          <w:bCs/>
          <w:sz w:val="28"/>
          <w:szCs w:val="28"/>
        </w:rPr>
        <w:t>а</w:t>
      </w:r>
      <w:r w:rsidR="00D23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6A4">
        <w:rPr>
          <w:rFonts w:ascii="Times New Roman" w:hAnsi="Times New Roman" w:cs="Times New Roman"/>
          <w:b/>
          <w:sz w:val="28"/>
          <w:szCs w:val="28"/>
        </w:rPr>
        <w:t>«</w:t>
      </w:r>
      <w:r w:rsidR="001466A4"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1466A4"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EF4067" w:rsidRDefault="00EF4067" w:rsidP="00EF4067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F4067" w:rsidRPr="00355499" w:rsidRDefault="00EF4067" w:rsidP="00EF4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2F0575">
        <w:rPr>
          <w:rFonts w:ascii="Times New Roman" w:hAnsi="Times New Roman"/>
          <w:bCs/>
          <w:sz w:val="28"/>
          <w:szCs w:val="28"/>
        </w:rPr>
        <w:t>При</w:t>
      </w:r>
      <w:r>
        <w:rPr>
          <w:rFonts w:ascii="Times New Roman" w:hAnsi="Times New Roman"/>
          <w:bCs/>
          <w:sz w:val="28"/>
          <w:szCs w:val="28"/>
        </w:rPr>
        <w:t xml:space="preserve">нятие </w:t>
      </w:r>
      <w:r w:rsidR="001466A4" w:rsidRPr="00CD7BF5">
        <w:rPr>
          <w:rFonts w:ascii="Times New Roman" w:hAnsi="Times New Roman"/>
          <w:sz w:val="28"/>
          <w:szCs w:val="28"/>
        </w:rPr>
        <w:t>областного закона «</w:t>
      </w:r>
      <w:r w:rsidR="001466A4" w:rsidRPr="00EF4067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D23BEB" w:rsidRPr="00D23BEB">
        <w:rPr>
          <w:rFonts w:ascii="Times New Roman" w:hAnsi="Times New Roman"/>
          <w:bCs/>
          <w:sz w:val="28"/>
          <w:szCs w:val="28"/>
        </w:rPr>
        <w:t>в статьи 2-1 и 3 областного закона</w:t>
      </w:r>
      <w:r w:rsidR="00D23BEB" w:rsidRPr="00EF4067">
        <w:rPr>
          <w:rFonts w:ascii="Times New Roman" w:hAnsi="Times New Roman" w:cs="Times New Roman"/>
          <w:sz w:val="28"/>
          <w:szCs w:val="28"/>
        </w:rPr>
        <w:t xml:space="preserve"> </w:t>
      </w:r>
      <w:r w:rsidR="001466A4" w:rsidRPr="00EF4067">
        <w:rPr>
          <w:rFonts w:ascii="Times New Roman" w:hAnsi="Times New Roman" w:cs="Times New Roman"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1466A4">
        <w:rPr>
          <w:rFonts w:ascii="Times New Roman" w:hAnsi="Times New Roman" w:cs="Times New Roman"/>
          <w:sz w:val="28"/>
          <w:szCs w:val="28"/>
        </w:rPr>
        <w:t xml:space="preserve"> </w:t>
      </w:r>
      <w:r w:rsidR="0035549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/>
          <w:bCs/>
          <w:sz w:val="28"/>
          <w:szCs w:val="28"/>
        </w:rPr>
        <w:t>потребует</w:t>
      </w:r>
      <w:r w:rsidR="00355499" w:rsidRPr="00355499">
        <w:rPr>
          <w:rFonts w:ascii="Times New Roman" w:hAnsi="Times New Roman"/>
          <w:b/>
          <w:sz w:val="28"/>
          <w:szCs w:val="28"/>
        </w:rPr>
        <w:t xml:space="preserve"> </w:t>
      </w:r>
      <w:r w:rsidR="00355499" w:rsidRPr="00355499">
        <w:rPr>
          <w:rFonts w:ascii="Times New Roman" w:hAnsi="Times New Roman"/>
          <w:sz w:val="28"/>
          <w:szCs w:val="28"/>
        </w:rPr>
        <w:t>отмены, изменения или дополнения законов и иных действующих нормативных правовых актов Ленинградской области</w:t>
      </w:r>
      <w:r w:rsidRPr="00355499">
        <w:rPr>
          <w:rFonts w:ascii="Times New Roman" w:hAnsi="Times New Roman"/>
          <w:sz w:val="28"/>
          <w:szCs w:val="28"/>
        </w:rPr>
        <w:t>.</w:t>
      </w:r>
    </w:p>
    <w:p w:rsidR="00EF4067" w:rsidRPr="00CB4AFB" w:rsidRDefault="00EF4067" w:rsidP="00EF4067">
      <w:pPr>
        <w:spacing w:after="0" w:line="240" w:lineRule="auto"/>
        <w:jc w:val="both"/>
        <w:outlineLvl w:val="1"/>
      </w:pPr>
    </w:p>
    <w:p w:rsidR="003F6C8F" w:rsidRPr="00CB4AFB" w:rsidRDefault="003F6C8F" w:rsidP="00EF4067">
      <w:pPr>
        <w:spacing w:after="0" w:line="240" w:lineRule="auto"/>
        <w:jc w:val="both"/>
        <w:outlineLvl w:val="1"/>
      </w:pPr>
    </w:p>
    <w:p w:rsidR="00EF4067" w:rsidRPr="0013163B" w:rsidRDefault="00EF4067" w:rsidP="00EF4067">
      <w:pPr>
        <w:pStyle w:val="21"/>
        <w:shd w:val="clear" w:color="auto" w:fill="auto"/>
        <w:spacing w:line="240" w:lineRule="auto"/>
        <w:contextualSpacing/>
        <w:mirrorIndents/>
        <w:jc w:val="left"/>
        <w:rPr>
          <w:rFonts w:ascii="Times New Roman" w:hAnsi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3F6C8F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1278AC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1278AC" w:rsidRDefault="00CB4AFB" w:rsidP="003F6C8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3F6C8F" w:rsidRPr="003F6C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C8F"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="003F6C8F"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="003F6C8F"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55499" w:rsidRPr="00CB4AFB" w:rsidRDefault="00355499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F6C8F" w:rsidRPr="00CB4AFB" w:rsidRDefault="003F6C8F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3F6C8F" w:rsidRPr="00CB4AFB" w:rsidRDefault="003F6C8F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13805" w:rsidRDefault="00E13805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13805" w:rsidRDefault="00E13805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0E3238" w:rsidRDefault="000E3238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EF4067" w:rsidRPr="0013163B" w:rsidRDefault="00EF4067" w:rsidP="00EF4067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t>Справка</w:t>
      </w:r>
    </w:p>
    <w:p w:rsidR="001466A4" w:rsidRPr="0013163B" w:rsidRDefault="00EF4067" w:rsidP="001466A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E7BE9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1466A4">
        <w:rPr>
          <w:rFonts w:ascii="Times New Roman" w:hAnsi="Times New Roman"/>
          <w:b/>
          <w:sz w:val="28"/>
          <w:szCs w:val="28"/>
        </w:rPr>
        <w:t>областного закона «</w:t>
      </w:r>
      <w:r w:rsidR="001466A4" w:rsidRPr="003B6B45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D23BEB">
        <w:rPr>
          <w:rFonts w:ascii="Times New Roman" w:hAnsi="Times New Roman"/>
          <w:b/>
          <w:bCs/>
          <w:sz w:val="28"/>
          <w:szCs w:val="28"/>
        </w:rPr>
        <w:t xml:space="preserve">статьи 2-1 и 3 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>областно</w:t>
      </w:r>
      <w:r w:rsidR="00D23BEB">
        <w:rPr>
          <w:rFonts w:ascii="Times New Roman" w:hAnsi="Times New Roman"/>
          <w:b/>
          <w:bCs/>
          <w:sz w:val="28"/>
          <w:szCs w:val="28"/>
        </w:rPr>
        <w:t>го</w:t>
      </w:r>
      <w:r w:rsidR="00D23BEB" w:rsidRPr="003B6B4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D23BEB">
        <w:rPr>
          <w:rFonts w:ascii="Times New Roman" w:hAnsi="Times New Roman"/>
          <w:b/>
          <w:bCs/>
          <w:sz w:val="28"/>
          <w:szCs w:val="28"/>
        </w:rPr>
        <w:t>а</w:t>
      </w:r>
      <w:r w:rsidR="00D23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6A4">
        <w:rPr>
          <w:rFonts w:ascii="Times New Roman" w:hAnsi="Times New Roman" w:cs="Times New Roman"/>
          <w:b/>
          <w:sz w:val="28"/>
          <w:szCs w:val="28"/>
        </w:rPr>
        <w:t>«</w:t>
      </w:r>
      <w:r w:rsidR="001466A4" w:rsidRPr="003B6B45">
        <w:rPr>
          <w:rFonts w:ascii="Times New Roman" w:hAnsi="Times New Roman" w:cs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1466A4">
        <w:rPr>
          <w:rFonts w:ascii="Times New Roman" w:hAnsi="Times New Roman" w:cs="Times New Roman"/>
          <w:b/>
          <w:sz w:val="28"/>
          <w:szCs w:val="28"/>
        </w:rPr>
        <w:t>ителей, в Ленинградской области»</w:t>
      </w:r>
    </w:p>
    <w:p w:rsidR="00EF4067" w:rsidRDefault="00EF4067" w:rsidP="00EF4067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F4067" w:rsidRDefault="00EF4067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Конституция Российской Федерации.</w:t>
      </w:r>
    </w:p>
    <w:p w:rsidR="00355499" w:rsidRDefault="00355499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от 21.12.1996 </w:t>
      </w:r>
      <w:r w:rsidR="00AD692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159-ФЗ</w:t>
      </w:r>
      <w:r w:rsidR="00AD692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</w:t>
      </w:r>
      <w:r w:rsidR="00AD6928">
        <w:rPr>
          <w:rFonts w:ascii="Times New Roman" w:hAnsi="Times New Roman" w:cs="Times New Roman"/>
          <w:sz w:val="28"/>
          <w:szCs w:val="28"/>
        </w:rPr>
        <w:t>дителей».</w:t>
      </w:r>
    </w:p>
    <w:p w:rsidR="00AD6928" w:rsidRDefault="00355499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D6928">
        <w:rPr>
          <w:rFonts w:ascii="Times New Roman" w:hAnsi="Times New Roman" w:cs="Times New Roman"/>
          <w:sz w:val="28"/>
          <w:szCs w:val="28"/>
        </w:rPr>
        <w:t xml:space="preserve">Федеральный закон от 14.07.2022 № 294-ФЗ «О внесении изменений в статьи 1 и 6 Федерального закона </w:t>
      </w:r>
      <w:r w:rsidR="002875D9">
        <w:rPr>
          <w:rFonts w:ascii="Times New Roman" w:hAnsi="Times New Roman" w:cs="Times New Roman"/>
          <w:sz w:val="28"/>
          <w:szCs w:val="28"/>
        </w:rPr>
        <w:t>«</w:t>
      </w:r>
      <w:r w:rsidR="00AD6928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родителей».</w:t>
      </w:r>
    </w:p>
    <w:p w:rsidR="00D01FE5" w:rsidRDefault="00AD6928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FE5">
        <w:rPr>
          <w:rFonts w:ascii="Times New Roman" w:hAnsi="Times New Roman"/>
          <w:sz w:val="28"/>
          <w:szCs w:val="28"/>
        </w:rPr>
        <w:t>Устав Ленинградской области.</w:t>
      </w:r>
    </w:p>
    <w:p w:rsidR="00355499" w:rsidRPr="00355499" w:rsidRDefault="00D01FE5" w:rsidP="003F6C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</w:t>
      </w:r>
      <w:r w:rsidR="00355499" w:rsidRPr="00355499">
        <w:rPr>
          <w:rFonts w:ascii="Times New Roman" w:hAnsi="Times New Roman" w:cs="Times New Roman"/>
          <w:bCs/>
          <w:sz w:val="28"/>
          <w:szCs w:val="28"/>
        </w:rPr>
        <w:t xml:space="preserve">Областной закон Ленинградской области от 28.07.2005 </w:t>
      </w:r>
      <w:r w:rsidR="00AD6928">
        <w:rPr>
          <w:rFonts w:ascii="Times New Roman" w:hAnsi="Times New Roman" w:cs="Times New Roman"/>
          <w:bCs/>
          <w:sz w:val="28"/>
          <w:szCs w:val="28"/>
        </w:rPr>
        <w:t>№</w:t>
      </w:r>
      <w:r w:rsidR="00355499" w:rsidRPr="00355499">
        <w:rPr>
          <w:rFonts w:ascii="Times New Roman" w:hAnsi="Times New Roman" w:cs="Times New Roman"/>
          <w:bCs/>
          <w:sz w:val="28"/>
          <w:szCs w:val="28"/>
        </w:rPr>
        <w:t xml:space="preserve"> 65-оз</w:t>
      </w:r>
      <w:r w:rsidR="00AD69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5499">
        <w:rPr>
          <w:rFonts w:ascii="Times New Roman" w:hAnsi="Times New Roman" w:cs="Times New Roman"/>
          <w:bCs/>
          <w:sz w:val="28"/>
          <w:szCs w:val="28"/>
        </w:rPr>
        <w:t>«</w:t>
      </w:r>
      <w:r w:rsidR="00355499" w:rsidRPr="00355499">
        <w:rPr>
          <w:rFonts w:ascii="Times New Roman" w:hAnsi="Times New Roman" w:cs="Times New Roman"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355499">
        <w:rPr>
          <w:rFonts w:ascii="Times New Roman" w:hAnsi="Times New Roman" w:cs="Times New Roman"/>
          <w:bCs/>
          <w:sz w:val="28"/>
          <w:szCs w:val="28"/>
        </w:rPr>
        <w:t>ителей, в Ленинградской области»</w:t>
      </w:r>
      <w:r w:rsidR="00AD6928">
        <w:rPr>
          <w:rFonts w:ascii="Times New Roman" w:hAnsi="Times New Roman" w:cs="Times New Roman"/>
          <w:bCs/>
          <w:sz w:val="28"/>
          <w:szCs w:val="28"/>
        </w:rPr>
        <w:t>.</w:t>
      </w:r>
    </w:p>
    <w:p w:rsidR="00EF4067" w:rsidRDefault="00355499" w:rsidP="00AD692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F4067" w:rsidRPr="00D848A3" w:rsidRDefault="00EF4067" w:rsidP="00EF40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F4067" w:rsidRDefault="00EF4067" w:rsidP="00EF4067">
      <w:pPr>
        <w:pStyle w:val="a4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Депутаты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</w:t>
      </w:r>
    </w:p>
    <w:p w:rsidR="003F6C8F" w:rsidRPr="001278AC" w:rsidRDefault="003F6C8F" w:rsidP="003F6C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8A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1278AC">
        <w:rPr>
          <w:rFonts w:ascii="Times New Roman" w:eastAsia="Calibri" w:hAnsi="Times New Roman" w:cs="Times New Roman"/>
          <w:sz w:val="28"/>
          <w:szCs w:val="28"/>
        </w:rPr>
        <w:tab/>
      </w: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М.В.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Коломыцев</w:t>
      </w:r>
      <w:proofErr w:type="spellEnd"/>
    </w:p>
    <w:p w:rsidR="003F6C8F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1278AC" w:rsidRDefault="003F6C8F" w:rsidP="003F6C8F">
      <w:pPr>
        <w:spacing w:after="0" w:line="240" w:lineRule="auto"/>
        <w:rPr>
          <w:rFonts w:ascii="Times New Roman" w:eastAsia="Calibri" w:hAnsi="Times New Roman" w:cs="Times New Roman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3F6C8F" w:rsidRDefault="003F6C8F" w:rsidP="003F6C8F">
      <w:pPr>
        <w:spacing w:after="0" w:line="240" w:lineRule="auto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</w:p>
    <w:p w:rsidR="003F6C8F" w:rsidRPr="001278AC" w:rsidRDefault="003F6C8F" w:rsidP="003F6C8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F6C8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278AC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Pr="001278AC">
        <w:rPr>
          <w:rFonts w:ascii="Times New Roman" w:eastAsia="Calibri" w:hAnsi="Times New Roman" w:cs="Times New Roman"/>
          <w:sz w:val="28"/>
          <w:szCs w:val="28"/>
        </w:rPr>
        <w:t>Гардашников</w:t>
      </w:r>
      <w:proofErr w:type="spellEnd"/>
      <w:r w:rsidRPr="0012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4067" w:rsidRPr="0013163B" w:rsidRDefault="00EF4067" w:rsidP="00EF4067">
      <w:pPr>
        <w:pStyle w:val="a4"/>
        <w:contextualSpacing/>
        <w:mirrorIndents/>
        <w:jc w:val="right"/>
        <w:rPr>
          <w:rFonts w:ascii="Times New Roman" w:hAnsi="Times New Roman"/>
          <w:sz w:val="28"/>
          <w:szCs w:val="28"/>
        </w:rPr>
      </w:pPr>
    </w:p>
    <w:p w:rsidR="00EF4067" w:rsidRPr="0013163B" w:rsidRDefault="00EF4067" w:rsidP="00EF4067">
      <w:pPr>
        <w:pStyle w:val="2"/>
        <w:shd w:val="clear" w:color="auto" w:fill="auto"/>
        <w:spacing w:after="0" w:line="240" w:lineRule="auto"/>
        <w:ind w:firstLine="708"/>
        <w:contextualSpacing/>
        <w:mirrorIndents/>
        <w:jc w:val="both"/>
        <w:rPr>
          <w:sz w:val="28"/>
          <w:szCs w:val="28"/>
        </w:rPr>
      </w:pPr>
    </w:p>
    <w:p w:rsidR="00EF4067" w:rsidRPr="0013163B" w:rsidRDefault="00EF4067" w:rsidP="00EF4067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/>
          <w:sz w:val="28"/>
          <w:szCs w:val="28"/>
        </w:rPr>
      </w:pPr>
    </w:p>
    <w:p w:rsidR="00971745" w:rsidRPr="00D22DB7" w:rsidRDefault="00971745" w:rsidP="0097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71745" w:rsidRPr="00D22DB7" w:rsidSect="00E13805">
      <w:pgSz w:w="11906" w:h="16838"/>
      <w:pgMar w:top="993" w:right="566" w:bottom="1276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120"/>
    <w:multiLevelType w:val="hybridMultilevel"/>
    <w:tmpl w:val="5E4CF462"/>
    <w:lvl w:ilvl="0" w:tplc="D99CF7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A5057D"/>
    <w:multiLevelType w:val="hybridMultilevel"/>
    <w:tmpl w:val="D78C8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16ED5"/>
    <w:multiLevelType w:val="hybridMultilevel"/>
    <w:tmpl w:val="E2FCA19A"/>
    <w:lvl w:ilvl="0" w:tplc="A0DE0D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D18"/>
    <w:rsid w:val="0001521A"/>
    <w:rsid w:val="000A5765"/>
    <w:rsid w:val="000B1339"/>
    <w:rsid w:val="000B3CB4"/>
    <w:rsid w:val="000E3238"/>
    <w:rsid w:val="001278AC"/>
    <w:rsid w:val="001466A4"/>
    <w:rsid w:val="001F6E5D"/>
    <w:rsid w:val="002875D9"/>
    <w:rsid w:val="002D0C88"/>
    <w:rsid w:val="00355499"/>
    <w:rsid w:val="0035785E"/>
    <w:rsid w:val="00394CF7"/>
    <w:rsid w:val="003B6B45"/>
    <w:rsid w:val="003D59E3"/>
    <w:rsid w:val="003F6C8F"/>
    <w:rsid w:val="00430F4C"/>
    <w:rsid w:val="00480B75"/>
    <w:rsid w:val="00546B5C"/>
    <w:rsid w:val="005C72A7"/>
    <w:rsid w:val="00640844"/>
    <w:rsid w:val="007323BC"/>
    <w:rsid w:val="00747023"/>
    <w:rsid w:val="007642EB"/>
    <w:rsid w:val="007932DE"/>
    <w:rsid w:val="007D48C4"/>
    <w:rsid w:val="00807F15"/>
    <w:rsid w:val="00852D01"/>
    <w:rsid w:val="008A5CF5"/>
    <w:rsid w:val="009040B5"/>
    <w:rsid w:val="009604D9"/>
    <w:rsid w:val="00960FE4"/>
    <w:rsid w:val="00971745"/>
    <w:rsid w:val="009749F1"/>
    <w:rsid w:val="00976B53"/>
    <w:rsid w:val="009B4FBA"/>
    <w:rsid w:val="009E0D18"/>
    <w:rsid w:val="00A639E6"/>
    <w:rsid w:val="00AA7A77"/>
    <w:rsid w:val="00AD6928"/>
    <w:rsid w:val="00AD7E34"/>
    <w:rsid w:val="00B652AB"/>
    <w:rsid w:val="00B6641E"/>
    <w:rsid w:val="00B87B0F"/>
    <w:rsid w:val="00C03DA6"/>
    <w:rsid w:val="00C76148"/>
    <w:rsid w:val="00CB4AFB"/>
    <w:rsid w:val="00CF4C82"/>
    <w:rsid w:val="00D01FE5"/>
    <w:rsid w:val="00D22DB7"/>
    <w:rsid w:val="00D23BEB"/>
    <w:rsid w:val="00D7647F"/>
    <w:rsid w:val="00DA6BC5"/>
    <w:rsid w:val="00DD6895"/>
    <w:rsid w:val="00E13805"/>
    <w:rsid w:val="00ED74FF"/>
    <w:rsid w:val="00EF4067"/>
    <w:rsid w:val="00F11572"/>
    <w:rsid w:val="00F17497"/>
    <w:rsid w:val="00F62DD8"/>
    <w:rsid w:val="00F6711F"/>
    <w:rsid w:val="00F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439470"/>
  <w15:docId w15:val="{3467EADA-D4B7-490D-8699-E00135EE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D18"/>
    <w:pPr>
      <w:ind w:left="720"/>
      <w:contextualSpacing/>
    </w:pPr>
  </w:style>
  <w:style w:type="paragraph" w:customStyle="1" w:styleId="ConsPlusTitle">
    <w:name w:val="ConsPlusTitle"/>
    <w:rsid w:val="003B6B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4">
    <w:name w:val="No Spacing"/>
    <w:uiPriority w:val="99"/>
    <w:qFormat/>
    <w:rsid w:val="003B6B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uiPriority w:val="99"/>
    <w:rsid w:val="00EF4067"/>
    <w:rPr>
      <w:rFonts w:ascii="Times New Roman" w:hAnsi="Times New Roman"/>
      <w:sz w:val="26"/>
    </w:rPr>
  </w:style>
  <w:style w:type="character" w:customStyle="1" w:styleId="a5">
    <w:name w:val="Основной текст_"/>
    <w:basedOn w:val="a0"/>
    <w:link w:val="2"/>
    <w:locked/>
    <w:rsid w:val="00EF4067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EF4067"/>
    <w:pPr>
      <w:widowControl w:val="0"/>
      <w:shd w:val="clear" w:color="auto" w:fill="FFFFFF"/>
      <w:spacing w:after="300" w:line="322" w:lineRule="exact"/>
      <w:ind w:hanging="360"/>
    </w:pPr>
    <w:rPr>
      <w:rFonts w:ascii="Times New Roman" w:hAnsi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EF406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EF4067"/>
    <w:pPr>
      <w:widowControl w:val="0"/>
      <w:shd w:val="clear" w:color="auto" w:fill="FFFFFF"/>
      <w:spacing w:before="360" w:after="0" w:line="653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20">
    <w:name w:val="Основной текст (2)_"/>
    <w:basedOn w:val="a0"/>
    <w:link w:val="21"/>
    <w:locked/>
    <w:rsid w:val="00EF4067"/>
    <w:rPr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rsid w:val="00EF4067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 (2)"/>
    <w:basedOn w:val="a"/>
    <w:link w:val="20"/>
    <w:rsid w:val="00EF4067"/>
    <w:pPr>
      <w:widowControl w:val="0"/>
      <w:shd w:val="clear" w:color="auto" w:fill="FFFFFF"/>
      <w:spacing w:after="0" w:line="324" w:lineRule="exact"/>
      <w:jc w:val="center"/>
    </w:pPr>
    <w:rPr>
      <w:b/>
      <w:bCs/>
      <w:sz w:val="27"/>
      <w:szCs w:val="27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D76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6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AEB5ACECCF799F902F6460BE906112652F97BA55EB87F7E57F438978139EF5E505E84A13CF1567CEA2A403A340528EC015F2FDD3FBA07A5Af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5AEB5ACECCF799F902F6460BE906112652F97BA55EB87F7E57F438978139EF5E505E84A13CF1567CEA2A403A340528EC015F2FDD3FBA07A5AfE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5AEB5ACECCF799F902F6460BE906112652F97BA55EB87F7E57F438978139EF5F705B04613C60867CCB7F252E551f6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AA45C7175F2BC25B11BC550E043990DCEEF3CD73F8FBE8BC246CBA9FBF809A92CC21C8C50482C6D740A744A401E2D1B0F283B4243D9588c6J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D3228-B318-4F20-A5EF-7230CD60A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sorokina_ti</dc:creator>
  <cp:lastModifiedBy>i.chelenkova</cp:lastModifiedBy>
  <cp:revision>3</cp:revision>
  <cp:lastPrinted>2023-03-29T08:37:00Z</cp:lastPrinted>
  <dcterms:created xsi:type="dcterms:W3CDTF">2023-03-29T08:36:00Z</dcterms:created>
  <dcterms:modified xsi:type="dcterms:W3CDTF">2023-03-29T08:37:00Z</dcterms:modified>
</cp:coreProperties>
</file>