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90253" w14:textId="77777777" w:rsidR="00E47803" w:rsidRDefault="00E47803" w:rsidP="0051092E">
      <w:pPr>
        <w:ind w:left="5387" w:firstLine="0"/>
        <w:rPr>
          <w:b/>
        </w:rPr>
      </w:pPr>
    </w:p>
    <w:p w14:paraId="3C0AE6C5" w14:textId="77777777" w:rsidR="00E47803" w:rsidRDefault="00E47803" w:rsidP="0051092E">
      <w:pPr>
        <w:ind w:left="5387" w:firstLine="0"/>
        <w:rPr>
          <w:b/>
        </w:rPr>
      </w:pPr>
    </w:p>
    <w:p w14:paraId="0943EB63" w14:textId="77777777" w:rsidR="00E47803" w:rsidRDefault="00E47803" w:rsidP="0051092E">
      <w:pPr>
        <w:ind w:left="5387" w:firstLine="0"/>
        <w:rPr>
          <w:b/>
        </w:rPr>
      </w:pPr>
    </w:p>
    <w:p w14:paraId="0DA9E3F3" w14:textId="77777777" w:rsidR="00E47803" w:rsidRDefault="00E47803" w:rsidP="0051092E">
      <w:pPr>
        <w:ind w:left="5387" w:firstLine="0"/>
        <w:rPr>
          <w:b/>
        </w:rPr>
      </w:pPr>
    </w:p>
    <w:p w14:paraId="499A907B" w14:textId="77777777" w:rsidR="00E47803" w:rsidRDefault="00E47803" w:rsidP="00967E27">
      <w:pPr>
        <w:ind w:firstLine="0"/>
        <w:rPr>
          <w:b/>
        </w:rPr>
      </w:pPr>
    </w:p>
    <w:p w14:paraId="49A5A928" w14:textId="77777777" w:rsidR="005A41EA" w:rsidRDefault="005A41EA" w:rsidP="00892CF8">
      <w:pPr>
        <w:ind w:firstLine="0"/>
        <w:jc w:val="both"/>
        <w:rPr>
          <w:b/>
        </w:rPr>
      </w:pPr>
    </w:p>
    <w:p w14:paraId="735741A3" w14:textId="03A46503" w:rsidR="008E2C33" w:rsidRDefault="00A74E4B" w:rsidP="00892CF8">
      <w:pPr>
        <w:ind w:left="5670" w:firstLine="0"/>
        <w:jc w:val="both"/>
        <w:rPr>
          <w:b/>
        </w:rPr>
      </w:pPr>
      <w:r>
        <w:rPr>
          <w:b/>
        </w:rPr>
        <w:t>Председателю Законодательного собрания Ленинградской области</w:t>
      </w:r>
    </w:p>
    <w:p w14:paraId="00317350" w14:textId="42D12630" w:rsidR="006574ED" w:rsidRDefault="00A74E4B" w:rsidP="00892CF8">
      <w:pPr>
        <w:ind w:left="5670" w:firstLine="0"/>
        <w:jc w:val="both"/>
        <w:rPr>
          <w:b/>
          <w:bCs/>
        </w:rPr>
      </w:pPr>
      <w:r>
        <w:rPr>
          <w:b/>
          <w:bCs/>
        </w:rPr>
        <w:t>Бебенину С.М.</w:t>
      </w:r>
    </w:p>
    <w:p w14:paraId="6CB2C57E" w14:textId="77777777" w:rsidR="00892CF8" w:rsidRPr="00A74E4B" w:rsidRDefault="00892CF8" w:rsidP="00410006">
      <w:pPr>
        <w:ind w:left="5670" w:firstLine="0"/>
        <w:jc w:val="both"/>
        <w:rPr>
          <w:b/>
          <w:bCs/>
        </w:rPr>
      </w:pPr>
    </w:p>
    <w:p w14:paraId="042161F6" w14:textId="77777777" w:rsidR="003D5263" w:rsidRDefault="003D5263" w:rsidP="003D5263">
      <w:pPr>
        <w:jc w:val="center"/>
        <w:rPr>
          <w:sz w:val="20"/>
          <w:szCs w:val="20"/>
        </w:rPr>
      </w:pPr>
    </w:p>
    <w:p w14:paraId="0478336D" w14:textId="7A04D96F" w:rsidR="008F0F74" w:rsidRDefault="00370D65" w:rsidP="00370D65">
      <w:pPr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</w:t>
      </w:r>
      <w:r w:rsidR="0087336E">
        <w:rPr>
          <w:b/>
          <w:bCs/>
          <w:szCs w:val="24"/>
        </w:rPr>
        <w:t>Уважаем</w:t>
      </w:r>
      <w:r w:rsidR="00A74E4B">
        <w:rPr>
          <w:b/>
          <w:bCs/>
          <w:szCs w:val="24"/>
        </w:rPr>
        <w:t>ый</w:t>
      </w:r>
      <w:r w:rsidR="008E2C33">
        <w:rPr>
          <w:b/>
          <w:bCs/>
          <w:szCs w:val="24"/>
        </w:rPr>
        <w:t xml:space="preserve"> </w:t>
      </w:r>
      <w:r w:rsidR="00A74E4B">
        <w:rPr>
          <w:b/>
          <w:bCs/>
          <w:szCs w:val="24"/>
        </w:rPr>
        <w:t>Сергей Михайлович</w:t>
      </w:r>
      <w:r w:rsidR="008E2C33">
        <w:rPr>
          <w:b/>
          <w:bCs/>
          <w:szCs w:val="24"/>
        </w:rPr>
        <w:t xml:space="preserve">! </w:t>
      </w:r>
    </w:p>
    <w:p w14:paraId="20690491" w14:textId="77E0EF90" w:rsidR="002B6B67" w:rsidRDefault="002B6B67" w:rsidP="002B6B67">
      <w:pPr>
        <w:ind w:firstLine="0"/>
        <w:jc w:val="both"/>
        <w:rPr>
          <w:b/>
          <w:bCs/>
          <w:szCs w:val="24"/>
        </w:rPr>
      </w:pPr>
    </w:p>
    <w:p w14:paraId="55A54BD1" w14:textId="26DBC086" w:rsidR="00F1325C" w:rsidRDefault="002B6B67" w:rsidP="00A74E4B">
      <w:pPr>
        <w:ind w:firstLine="0"/>
        <w:jc w:val="both"/>
        <w:rPr>
          <w:szCs w:val="24"/>
        </w:rPr>
      </w:pPr>
      <w:r>
        <w:rPr>
          <w:b/>
          <w:bCs/>
          <w:szCs w:val="24"/>
        </w:rPr>
        <w:tab/>
      </w:r>
      <w:r w:rsidR="00892CF8">
        <w:rPr>
          <w:szCs w:val="24"/>
        </w:rPr>
        <w:t>В соответствии со статьей 65 Регламента Законодательного собрания Ленинградской области вношу на рассмотрение Законодательного собрания Ленинградской области проект постановления Законодательного собрания Ленинградской области «О</w:t>
      </w:r>
      <w:r w:rsidR="00786EC7">
        <w:rPr>
          <w:szCs w:val="24"/>
        </w:rPr>
        <w:t xml:space="preserve"> внесении изменений в Постановление Законодательного собрания Ленинградской области от 25 января 2023 года №45 «Об утверждении Положения о депутатских фракциях Законодательного собрания Ленинградской области и иных депутатских объединениях Законодательного собрания Ленинградской области, не являющихся депутатскими фракциями</w:t>
      </w:r>
      <w:r w:rsidR="00892CF8">
        <w:rPr>
          <w:szCs w:val="24"/>
        </w:rPr>
        <w:t>».</w:t>
      </w:r>
    </w:p>
    <w:p w14:paraId="498E1AAB" w14:textId="6BA1FAF2" w:rsidR="00892CF8" w:rsidRDefault="00892CF8" w:rsidP="00A74E4B">
      <w:pPr>
        <w:ind w:firstLine="0"/>
        <w:jc w:val="both"/>
        <w:rPr>
          <w:szCs w:val="24"/>
        </w:rPr>
      </w:pPr>
    </w:p>
    <w:p w14:paraId="51DD275D" w14:textId="50268430" w:rsidR="00892CF8" w:rsidRDefault="00892CF8" w:rsidP="00A74E4B">
      <w:pPr>
        <w:ind w:firstLine="0"/>
        <w:jc w:val="both"/>
        <w:rPr>
          <w:szCs w:val="24"/>
        </w:rPr>
      </w:pPr>
      <w:r>
        <w:rPr>
          <w:szCs w:val="24"/>
        </w:rPr>
        <w:tab/>
        <w:t xml:space="preserve">Приложения: 1. Проект постановления на </w:t>
      </w:r>
      <w:r w:rsidR="00373011">
        <w:rPr>
          <w:szCs w:val="24"/>
        </w:rPr>
        <w:t>2</w:t>
      </w:r>
      <w:r>
        <w:rPr>
          <w:szCs w:val="24"/>
        </w:rPr>
        <w:t xml:space="preserve"> лист</w:t>
      </w:r>
      <w:r w:rsidR="00373011">
        <w:rPr>
          <w:szCs w:val="24"/>
        </w:rPr>
        <w:t>ах</w:t>
      </w:r>
      <w:r w:rsidRPr="00672B77">
        <w:rPr>
          <w:szCs w:val="24"/>
        </w:rPr>
        <w:t>;</w:t>
      </w:r>
    </w:p>
    <w:p w14:paraId="520F02DC" w14:textId="4F790524" w:rsidR="00892CF8" w:rsidRPr="00892CF8" w:rsidRDefault="00892CF8" w:rsidP="00A74E4B">
      <w:pPr>
        <w:ind w:firstLine="0"/>
        <w:jc w:val="both"/>
        <w:rPr>
          <w:szCs w:val="24"/>
        </w:rPr>
      </w:pPr>
      <w:r>
        <w:rPr>
          <w:szCs w:val="24"/>
        </w:rPr>
        <w:t xml:space="preserve">                                  2. Пояснительная записка к проекту на </w:t>
      </w:r>
      <w:r w:rsidR="00672B77">
        <w:rPr>
          <w:szCs w:val="24"/>
        </w:rPr>
        <w:t>1</w:t>
      </w:r>
      <w:r>
        <w:rPr>
          <w:szCs w:val="24"/>
        </w:rPr>
        <w:t xml:space="preserve"> лист</w:t>
      </w:r>
      <w:r w:rsidR="00672B77">
        <w:rPr>
          <w:szCs w:val="24"/>
        </w:rPr>
        <w:t>е</w:t>
      </w:r>
      <w:r>
        <w:rPr>
          <w:szCs w:val="24"/>
        </w:rPr>
        <w:t>.</w:t>
      </w:r>
    </w:p>
    <w:p w14:paraId="166B0ACB" w14:textId="77777777" w:rsidR="00A74E4B" w:rsidRDefault="00A74E4B" w:rsidP="00A74E4B">
      <w:pPr>
        <w:ind w:firstLine="0"/>
        <w:jc w:val="both"/>
        <w:rPr>
          <w:color w:val="000000"/>
          <w:szCs w:val="28"/>
        </w:rPr>
      </w:pPr>
    </w:p>
    <w:p w14:paraId="4188DA40" w14:textId="3A2991EE" w:rsidR="00F1325C" w:rsidRPr="00E314F5" w:rsidRDefault="00F1325C" w:rsidP="002B6B67">
      <w:pPr>
        <w:ind w:firstLine="0"/>
        <w:jc w:val="both"/>
        <w:rPr>
          <w:szCs w:val="24"/>
        </w:rPr>
      </w:pPr>
      <w:r>
        <w:rPr>
          <w:color w:val="000000"/>
          <w:szCs w:val="28"/>
        </w:rPr>
        <w:tab/>
      </w:r>
    </w:p>
    <w:p w14:paraId="124C2B51" w14:textId="2F9A057C" w:rsidR="003D5263" w:rsidRPr="00B52664" w:rsidRDefault="00892CF8" w:rsidP="003D5263">
      <w:pPr>
        <w:jc w:val="both"/>
        <w:rPr>
          <w:szCs w:val="24"/>
        </w:rPr>
      </w:pPr>
      <w:r>
        <w:rPr>
          <w:szCs w:val="24"/>
        </w:rPr>
        <w:t>Д</w:t>
      </w:r>
      <w:r w:rsidR="003D5263" w:rsidRPr="00B52664">
        <w:rPr>
          <w:szCs w:val="24"/>
        </w:rPr>
        <w:t>епутат Законодательного собрания</w:t>
      </w:r>
    </w:p>
    <w:p w14:paraId="0F2681E5" w14:textId="031FA570" w:rsidR="00F65825" w:rsidRDefault="003D5263" w:rsidP="00FD4335">
      <w:pPr>
        <w:jc w:val="both"/>
        <w:rPr>
          <w:b/>
          <w:szCs w:val="24"/>
        </w:rPr>
      </w:pPr>
      <w:r w:rsidRPr="00B52664">
        <w:rPr>
          <w:szCs w:val="24"/>
        </w:rPr>
        <w:t>Ленинградской области</w:t>
      </w:r>
      <w:r w:rsidR="00E47803" w:rsidRPr="00B52664">
        <w:rPr>
          <w:szCs w:val="24"/>
        </w:rPr>
        <w:t xml:space="preserve">                                                      </w:t>
      </w:r>
      <w:r w:rsidR="00E47803" w:rsidRPr="00B52664">
        <w:rPr>
          <w:b/>
          <w:szCs w:val="24"/>
        </w:rPr>
        <w:t>Д.С. Звонков</w:t>
      </w:r>
    </w:p>
    <w:p w14:paraId="701A6571" w14:textId="3FB2A341" w:rsidR="00E05F51" w:rsidRDefault="00E05F51" w:rsidP="00FD4335">
      <w:pPr>
        <w:jc w:val="both"/>
        <w:rPr>
          <w:b/>
          <w:szCs w:val="24"/>
        </w:rPr>
      </w:pPr>
    </w:p>
    <w:p w14:paraId="432DC11D" w14:textId="4D5660D5" w:rsidR="00E05F51" w:rsidRDefault="00E05F51" w:rsidP="00FD4335">
      <w:pPr>
        <w:jc w:val="both"/>
        <w:rPr>
          <w:b/>
          <w:szCs w:val="24"/>
        </w:rPr>
      </w:pPr>
    </w:p>
    <w:p w14:paraId="05CDA96B" w14:textId="3DE91FC6" w:rsidR="00E05F51" w:rsidRDefault="00E05F51" w:rsidP="00FD4335">
      <w:pPr>
        <w:jc w:val="both"/>
        <w:rPr>
          <w:b/>
          <w:szCs w:val="24"/>
        </w:rPr>
      </w:pPr>
    </w:p>
    <w:p w14:paraId="3374C7B9" w14:textId="221EC10D" w:rsidR="00E05F51" w:rsidRDefault="00E05F51" w:rsidP="00FD4335">
      <w:pPr>
        <w:jc w:val="both"/>
        <w:rPr>
          <w:b/>
          <w:szCs w:val="24"/>
        </w:rPr>
      </w:pPr>
    </w:p>
    <w:p w14:paraId="24913153" w14:textId="711DFBA4" w:rsidR="00E05F51" w:rsidRDefault="00E05F51" w:rsidP="00FD4335">
      <w:pPr>
        <w:jc w:val="both"/>
        <w:rPr>
          <w:b/>
          <w:szCs w:val="24"/>
        </w:rPr>
      </w:pPr>
    </w:p>
    <w:p w14:paraId="264BAF27" w14:textId="1953FF78" w:rsidR="00E05F51" w:rsidRPr="00E05F51" w:rsidRDefault="00E05F51" w:rsidP="00E05F51">
      <w:pPr>
        <w:spacing w:after="0"/>
        <w:ind w:firstLine="6663"/>
        <w:jc w:val="both"/>
        <w:rPr>
          <w:bCs/>
          <w:sz w:val="24"/>
        </w:rPr>
      </w:pPr>
      <w:r w:rsidRPr="00E05F51">
        <w:rPr>
          <w:bCs/>
          <w:sz w:val="24"/>
        </w:rPr>
        <w:lastRenderedPageBreak/>
        <w:t>УТВЕРЖДЕНО</w:t>
      </w:r>
    </w:p>
    <w:p w14:paraId="467C5AFC" w14:textId="78BF5634" w:rsidR="00E05F51" w:rsidRPr="00E05F51" w:rsidRDefault="00E05F51" w:rsidP="00E05F51">
      <w:pPr>
        <w:spacing w:after="0"/>
        <w:ind w:firstLine="6663"/>
        <w:jc w:val="both"/>
        <w:rPr>
          <w:bCs/>
          <w:sz w:val="24"/>
        </w:rPr>
      </w:pPr>
      <w:r>
        <w:rPr>
          <w:bCs/>
          <w:sz w:val="24"/>
        </w:rPr>
        <w:t>п</w:t>
      </w:r>
      <w:r w:rsidRPr="00E05F51">
        <w:rPr>
          <w:bCs/>
          <w:sz w:val="24"/>
        </w:rPr>
        <w:t>остановлением</w:t>
      </w:r>
    </w:p>
    <w:p w14:paraId="0FF85CD6" w14:textId="77777777" w:rsidR="00E05F51" w:rsidRDefault="00E05F51" w:rsidP="00E05F51">
      <w:pPr>
        <w:spacing w:after="0"/>
        <w:ind w:firstLine="6663"/>
        <w:jc w:val="both"/>
        <w:rPr>
          <w:bCs/>
          <w:sz w:val="24"/>
        </w:rPr>
      </w:pPr>
      <w:r w:rsidRPr="00E05F51">
        <w:rPr>
          <w:bCs/>
          <w:sz w:val="24"/>
        </w:rPr>
        <w:t xml:space="preserve">Законодательного собрания </w:t>
      </w:r>
    </w:p>
    <w:p w14:paraId="5A532A2B" w14:textId="79D8DF38" w:rsidR="00E05F51" w:rsidRPr="00E05F51" w:rsidRDefault="00E05F51" w:rsidP="00E05F51">
      <w:pPr>
        <w:spacing w:after="0"/>
        <w:ind w:firstLine="6663"/>
        <w:jc w:val="both"/>
        <w:rPr>
          <w:bCs/>
          <w:sz w:val="24"/>
        </w:rPr>
      </w:pPr>
      <w:r w:rsidRPr="00E05F51">
        <w:rPr>
          <w:bCs/>
          <w:sz w:val="24"/>
        </w:rPr>
        <w:t>Ленинградской области от</w:t>
      </w:r>
    </w:p>
    <w:p w14:paraId="6506C0D1" w14:textId="1F1ADA5F" w:rsidR="00E05F51" w:rsidRDefault="00E05F51" w:rsidP="00E05F51">
      <w:pPr>
        <w:spacing w:after="0"/>
        <w:ind w:firstLine="6663"/>
        <w:jc w:val="both"/>
        <w:rPr>
          <w:bCs/>
          <w:sz w:val="24"/>
        </w:rPr>
      </w:pPr>
      <w:r w:rsidRPr="00E05F51">
        <w:rPr>
          <w:bCs/>
          <w:sz w:val="24"/>
        </w:rPr>
        <w:t>________ 2023 года №____</w:t>
      </w:r>
    </w:p>
    <w:p w14:paraId="64384161" w14:textId="5D312265" w:rsidR="00E05F51" w:rsidRDefault="00E05F51" w:rsidP="00E05F51">
      <w:pPr>
        <w:spacing w:after="0"/>
        <w:ind w:firstLine="6663"/>
        <w:jc w:val="both"/>
        <w:rPr>
          <w:bCs/>
          <w:sz w:val="24"/>
        </w:rPr>
      </w:pPr>
    </w:p>
    <w:p w14:paraId="44FC6A40" w14:textId="77777777" w:rsidR="00E05F51" w:rsidRDefault="00E05F51" w:rsidP="00E05F51">
      <w:pPr>
        <w:spacing w:after="0"/>
        <w:ind w:firstLine="0"/>
        <w:rPr>
          <w:bCs/>
          <w:sz w:val="24"/>
        </w:rPr>
      </w:pPr>
    </w:p>
    <w:p w14:paraId="173229A0" w14:textId="77777777" w:rsidR="00E05F51" w:rsidRDefault="00E05F51" w:rsidP="00E05F51">
      <w:pPr>
        <w:spacing w:before="0" w:after="0" w:line="360" w:lineRule="auto"/>
        <w:ind w:firstLine="0"/>
        <w:rPr>
          <w:b/>
          <w:szCs w:val="24"/>
        </w:rPr>
      </w:pPr>
      <w:r w:rsidRPr="00E05F51">
        <w:rPr>
          <w:b/>
          <w:szCs w:val="24"/>
        </w:rPr>
        <w:t>ЗАКОНОДАТЕЛЬНОЕ СОБРАНИЕ ЛЕНИНГРАДСКОЙ ОБЛАСТИ</w:t>
      </w:r>
    </w:p>
    <w:p w14:paraId="4B550FD0" w14:textId="188F4283" w:rsidR="00E05F51" w:rsidRDefault="00E05F51" w:rsidP="00E05F51">
      <w:pPr>
        <w:spacing w:before="0" w:after="0"/>
        <w:ind w:firstLine="0"/>
        <w:rPr>
          <w:b/>
          <w:szCs w:val="24"/>
        </w:rPr>
      </w:pPr>
      <w:r>
        <w:rPr>
          <w:b/>
          <w:szCs w:val="24"/>
        </w:rPr>
        <w:t xml:space="preserve">                                             </w:t>
      </w:r>
      <w:r w:rsidRPr="00E05F51">
        <w:rPr>
          <w:b/>
          <w:szCs w:val="24"/>
        </w:rPr>
        <w:t>ПОСТАНОВЛЕНИЕ</w:t>
      </w:r>
    </w:p>
    <w:p w14:paraId="4AF75FC6" w14:textId="0F221403" w:rsidR="00E05F51" w:rsidRDefault="00E05F51" w:rsidP="00E05F51">
      <w:pPr>
        <w:spacing w:before="0" w:after="0"/>
        <w:ind w:firstLine="0"/>
        <w:rPr>
          <w:b/>
          <w:szCs w:val="24"/>
        </w:rPr>
      </w:pPr>
    </w:p>
    <w:p w14:paraId="29666BD7" w14:textId="07B749D0" w:rsidR="00E05F51" w:rsidRDefault="00E05F51" w:rsidP="00E05F51">
      <w:pPr>
        <w:spacing w:before="0" w:after="0"/>
        <w:ind w:firstLine="0"/>
        <w:rPr>
          <w:bCs/>
          <w:szCs w:val="24"/>
        </w:rPr>
      </w:pPr>
      <w:r>
        <w:rPr>
          <w:bCs/>
          <w:szCs w:val="24"/>
        </w:rPr>
        <w:t xml:space="preserve">                             </w:t>
      </w:r>
      <w:r w:rsidRPr="00E05F51">
        <w:rPr>
          <w:bCs/>
          <w:szCs w:val="24"/>
        </w:rPr>
        <w:t>от _______________ 2023 года № _______</w:t>
      </w:r>
    </w:p>
    <w:p w14:paraId="1D976E3B" w14:textId="556C93B7" w:rsidR="00E05F51" w:rsidRDefault="00E05F51" w:rsidP="00E05F51">
      <w:pPr>
        <w:spacing w:before="0" w:after="0"/>
        <w:ind w:firstLine="0"/>
        <w:rPr>
          <w:bCs/>
          <w:szCs w:val="24"/>
        </w:rPr>
      </w:pPr>
    </w:p>
    <w:p w14:paraId="416BBBDB" w14:textId="5D129B5F" w:rsidR="00E05F51" w:rsidRDefault="00E05F51" w:rsidP="00E05F51">
      <w:pPr>
        <w:spacing w:before="0" w:after="0"/>
        <w:ind w:firstLine="0"/>
        <w:rPr>
          <w:bCs/>
          <w:szCs w:val="24"/>
        </w:rPr>
      </w:pPr>
    </w:p>
    <w:p w14:paraId="42789AFB" w14:textId="77777777" w:rsidR="00D838C9" w:rsidRDefault="00E05F51" w:rsidP="00E05F51">
      <w:pPr>
        <w:spacing w:before="0" w:after="0"/>
        <w:ind w:firstLine="0"/>
        <w:jc w:val="center"/>
        <w:rPr>
          <w:b/>
          <w:bCs/>
          <w:szCs w:val="24"/>
        </w:rPr>
      </w:pPr>
      <w:r w:rsidRPr="00E05F51">
        <w:rPr>
          <w:b/>
          <w:bCs/>
          <w:szCs w:val="24"/>
        </w:rPr>
        <w:t xml:space="preserve">О внесении изменений в Постановление Законодательного собрания Ленинградской области от 25 января 2023 года №45 </w:t>
      </w:r>
    </w:p>
    <w:p w14:paraId="2F4134CC" w14:textId="77777777" w:rsidR="00D838C9" w:rsidRDefault="00E05F51" w:rsidP="00E05F51">
      <w:pPr>
        <w:spacing w:before="0" w:after="0"/>
        <w:ind w:firstLine="0"/>
        <w:jc w:val="center"/>
        <w:rPr>
          <w:b/>
          <w:bCs/>
          <w:szCs w:val="24"/>
        </w:rPr>
      </w:pPr>
      <w:r w:rsidRPr="00E05F51">
        <w:rPr>
          <w:b/>
          <w:bCs/>
          <w:szCs w:val="24"/>
        </w:rPr>
        <w:t xml:space="preserve">«Об утверждении Положения о депутатских фракциях </w:t>
      </w:r>
    </w:p>
    <w:p w14:paraId="75C80AF0" w14:textId="77777777" w:rsidR="00D838C9" w:rsidRDefault="00E05F51" w:rsidP="00E05F51">
      <w:pPr>
        <w:spacing w:before="0" w:after="0"/>
        <w:ind w:firstLine="0"/>
        <w:jc w:val="center"/>
        <w:rPr>
          <w:b/>
          <w:bCs/>
          <w:szCs w:val="24"/>
        </w:rPr>
      </w:pPr>
      <w:r w:rsidRPr="00E05F51">
        <w:rPr>
          <w:b/>
          <w:bCs/>
          <w:szCs w:val="24"/>
        </w:rPr>
        <w:t xml:space="preserve">Законодательного собрания Ленинградской области и иных депутатских объединениях Законодательного собрания Ленинградской области, </w:t>
      </w:r>
    </w:p>
    <w:p w14:paraId="2DDF6B0C" w14:textId="16588C5B" w:rsidR="00E05F51" w:rsidRDefault="00E05F51" w:rsidP="00E05F51">
      <w:pPr>
        <w:spacing w:before="0" w:after="0"/>
        <w:ind w:firstLine="0"/>
        <w:jc w:val="center"/>
        <w:rPr>
          <w:b/>
          <w:bCs/>
          <w:szCs w:val="24"/>
        </w:rPr>
      </w:pPr>
      <w:r w:rsidRPr="00E05F51">
        <w:rPr>
          <w:b/>
          <w:bCs/>
          <w:szCs w:val="24"/>
        </w:rPr>
        <w:t>не являющихся депутатскими фракциями</w:t>
      </w:r>
      <w:r w:rsidR="00D838C9">
        <w:rPr>
          <w:b/>
          <w:bCs/>
          <w:szCs w:val="24"/>
        </w:rPr>
        <w:t>»</w:t>
      </w:r>
    </w:p>
    <w:p w14:paraId="5E0D3993" w14:textId="3C66B749" w:rsidR="00D838C9" w:rsidRDefault="00D838C9" w:rsidP="00E05F51">
      <w:pPr>
        <w:spacing w:before="0" w:after="0"/>
        <w:ind w:firstLine="0"/>
        <w:jc w:val="center"/>
        <w:rPr>
          <w:b/>
          <w:bCs/>
          <w:szCs w:val="24"/>
        </w:rPr>
      </w:pPr>
    </w:p>
    <w:p w14:paraId="4B92412A" w14:textId="44DAB356" w:rsidR="00D838C9" w:rsidRDefault="00D838C9" w:rsidP="00E05F51">
      <w:pPr>
        <w:spacing w:before="0" w:after="0"/>
        <w:ind w:firstLine="0"/>
        <w:jc w:val="center"/>
        <w:rPr>
          <w:b/>
          <w:bCs/>
          <w:szCs w:val="24"/>
        </w:rPr>
      </w:pPr>
    </w:p>
    <w:p w14:paraId="4539CB08" w14:textId="1F04C152" w:rsidR="00D838C9" w:rsidRDefault="00D838C9" w:rsidP="00D838C9">
      <w:pPr>
        <w:spacing w:before="0" w:after="0"/>
        <w:ind w:firstLine="708"/>
        <w:jc w:val="both"/>
        <w:rPr>
          <w:szCs w:val="24"/>
        </w:rPr>
      </w:pPr>
      <w:r>
        <w:rPr>
          <w:szCs w:val="24"/>
        </w:rPr>
        <w:t>Законодательное собрание Ленинградской области постановляет:</w:t>
      </w:r>
    </w:p>
    <w:p w14:paraId="147921E9" w14:textId="77777777" w:rsidR="00D838C9" w:rsidRDefault="00D838C9" w:rsidP="00D838C9">
      <w:pPr>
        <w:spacing w:before="0" w:after="0"/>
        <w:ind w:firstLine="708"/>
        <w:jc w:val="both"/>
        <w:rPr>
          <w:szCs w:val="24"/>
        </w:rPr>
      </w:pPr>
    </w:p>
    <w:p w14:paraId="58944FD3" w14:textId="1DDCAF2B" w:rsidR="00D838C9" w:rsidRDefault="00D838C9" w:rsidP="00D838C9">
      <w:pPr>
        <w:pStyle w:val="a8"/>
        <w:numPr>
          <w:ilvl w:val="0"/>
          <w:numId w:val="5"/>
        </w:numPr>
        <w:spacing w:before="0" w:after="0"/>
        <w:ind w:firstLine="0"/>
        <w:jc w:val="both"/>
        <w:rPr>
          <w:szCs w:val="24"/>
        </w:rPr>
      </w:pPr>
      <w:r w:rsidRPr="00D838C9">
        <w:rPr>
          <w:szCs w:val="24"/>
        </w:rPr>
        <w:t xml:space="preserve">Внести </w:t>
      </w:r>
      <w:r>
        <w:rPr>
          <w:szCs w:val="24"/>
        </w:rPr>
        <w:t>в подпункт 7.2. пункта 7 Положения о депутатских фракциях Законодательного собрания Ленинградской области и иных депутатских объединениях Законодательного собрания Ленинградской области, не являющихся депутатскими фракциями, утвержденного постановлением Законодательного собрания Ленинградской области от 25 января 2023 года №45, следующие изменения:</w:t>
      </w:r>
    </w:p>
    <w:p w14:paraId="3638D386" w14:textId="3D17796C" w:rsidR="00D838C9" w:rsidRDefault="00D838C9" w:rsidP="00D838C9">
      <w:pPr>
        <w:pStyle w:val="a8"/>
        <w:spacing w:before="0" w:after="0"/>
        <w:ind w:firstLine="0"/>
        <w:jc w:val="both"/>
        <w:rPr>
          <w:szCs w:val="24"/>
        </w:rPr>
      </w:pPr>
    </w:p>
    <w:p w14:paraId="4899F17C" w14:textId="5A3200CB" w:rsidR="00D838C9" w:rsidRDefault="004476F2" w:rsidP="00D838C9">
      <w:pPr>
        <w:pStyle w:val="a8"/>
        <w:numPr>
          <w:ilvl w:val="0"/>
          <w:numId w:val="6"/>
        </w:numPr>
        <w:spacing w:before="0" w:after="0"/>
        <w:jc w:val="both"/>
        <w:rPr>
          <w:szCs w:val="24"/>
        </w:rPr>
      </w:pPr>
      <w:r>
        <w:rPr>
          <w:szCs w:val="24"/>
        </w:rPr>
        <w:t>абзац 2 после слов «для депутатских объединений численностью более 20 депутатов Законодательного собрания – консультант депутата Законодательного собрания – руководителя депутатского объединения (фракции) Законодательного собрания» дополнить словами «, либо референт депутата Законодательного собрания – руководителя депутатского объединения (фракции) Законодательного собрания, либо помощник депутата Законодательного собрания – руководителя депутатского объединения (фракции) Законодательного собрания</w:t>
      </w:r>
      <w:r w:rsidR="009E23FA">
        <w:rPr>
          <w:szCs w:val="24"/>
        </w:rPr>
        <w:t>, по представлению руководителя депутатского объединения (фракции) Законодательного собрания</w:t>
      </w:r>
      <w:r>
        <w:rPr>
          <w:szCs w:val="24"/>
        </w:rPr>
        <w:t>»</w:t>
      </w:r>
      <w:r w:rsidRPr="004476F2">
        <w:rPr>
          <w:szCs w:val="24"/>
        </w:rPr>
        <w:t>;</w:t>
      </w:r>
    </w:p>
    <w:p w14:paraId="439BD936" w14:textId="21225601" w:rsidR="004476F2" w:rsidRDefault="004476F2" w:rsidP="00D838C9">
      <w:pPr>
        <w:pStyle w:val="a8"/>
        <w:numPr>
          <w:ilvl w:val="0"/>
          <w:numId w:val="6"/>
        </w:numPr>
        <w:spacing w:before="0" w:after="0"/>
        <w:jc w:val="both"/>
        <w:rPr>
          <w:szCs w:val="24"/>
        </w:rPr>
      </w:pPr>
      <w:r>
        <w:rPr>
          <w:szCs w:val="24"/>
        </w:rPr>
        <w:t>абзац 3 после слов «</w:t>
      </w:r>
      <w:r>
        <w:rPr>
          <w:szCs w:val="24"/>
        </w:rPr>
        <w:t>для депутатских объединений численност</w:t>
      </w:r>
      <w:r w:rsidR="009E23FA">
        <w:rPr>
          <w:szCs w:val="24"/>
        </w:rPr>
        <w:t>ью от трех до 20 депутатов</w:t>
      </w:r>
      <w:r>
        <w:rPr>
          <w:szCs w:val="24"/>
        </w:rPr>
        <w:t xml:space="preserve"> депутатов Законодательного собрания – </w:t>
      </w:r>
      <w:r w:rsidR="009E23FA">
        <w:rPr>
          <w:szCs w:val="24"/>
        </w:rPr>
        <w:t xml:space="preserve">референт депутата Законодательного собрания Ленинградской области – </w:t>
      </w:r>
      <w:r w:rsidR="009E23FA">
        <w:rPr>
          <w:szCs w:val="24"/>
        </w:rPr>
        <w:lastRenderedPageBreak/>
        <w:t>руководителя депутатского объединения (фракции) Законодательного собрания» дополнить словами «либо помощник депутата Законодательного собрания – руководителя депутатского объединения (фракции) Законодательного собрания</w:t>
      </w:r>
      <w:r w:rsidR="00373011">
        <w:rPr>
          <w:szCs w:val="24"/>
        </w:rPr>
        <w:t>, по представлению руководителя депутатского объединения (фракции) Законодательного собрания</w:t>
      </w:r>
      <w:r w:rsidR="009E23FA">
        <w:rPr>
          <w:szCs w:val="24"/>
        </w:rPr>
        <w:t>».</w:t>
      </w:r>
    </w:p>
    <w:p w14:paraId="41AA72ED" w14:textId="77777777" w:rsidR="009E23FA" w:rsidRPr="009E23FA" w:rsidRDefault="009E23FA" w:rsidP="009E23FA">
      <w:pPr>
        <w:spacing w:before="0" w:after="0"/>
        <w:ind w:left="720" w:firstLine="0"/>
        <w:jc w:val="both"/>
        <w:rPr>
          <w:szCs w:val="24"/>
        </w:rPr>
      </w:pPr>
    </w:p>
    <w:p w14:paraId="755C4BA0" w14:textId="3DD24DBA" w:rsidR="009E23FA" w:rsidRDefault="009E23FA" w:rsidP="009E23FA">
      <w:pPr>
        <w:pStyle w:val="a8"/>
        <w:numPr>
          <w:ilvl w:val="0"/>
          <w:numId w:val="5"/>
        </w:numPr>
        <w:spacing w:before="0" w:after="0"/>
        <w:jc w:val="both"/>
        <w:rPr>
          <w:szCs w:val="24"/>
        </w:rPr>
      </w:pPr>
      <w:r>
        <w:rPr>
          <w:szCs w:val="24"/>
        </w:rPr>
        <w:t>Настоящее постановление вступает в силу со дня его принятия.</w:t>
      </w:r>
    </w:p>
    <w:p w14:paraId="47FCAA04" w14:textId="088954C7" w:rsidR="009E23FA" w:rsidRDefault="009E23FA" w:rsidP="009E23FA">
      <w:pPr>
        <w:spacing w:before="0" w:after="0"/>
        <w:jc w:val="both"/>
        <w:rPr>
          <w:szCs w:val="24"/>
        </w:rPr>
      </w:pPr>
    </w:p>
    <w:p w14:paraId="1786122A" w14:textId="5D21E66A" w:rsidR="009E23FA" w:rsidRDefault="009E23FA" w:rsidP="009E23FA">
      <w:pPr>
        <w:spacing w:before="0" w:after="0"/>
        <w:jc w:val="both"/>
        <w:rPr>
          <w:szCs w:val="24"/>
        </w:rPr>
      </w:pPr>
    </w:p>
    <w:p w14:paraId="789163D2" w14:textId="2C452EBE" w:rsidR="00373011" w:rsidRDefault="00373011" w:rsidP="009E23FA">
      <w:pPr>
        <w:spacing w:before="0" w:after="0"/>
        <w:jc w:val="both"/>
        <w:rPr>
          <w:szCs w:val="24"/>
        </w:rPr>
      </w:pPr>
      <w:r>
        <w:rPr>
          <w:szCs w:val="24"/>
        </w:rPr>
        <w:t>Председатель</w:t>
      </w:r>
    </w:p>
    <w:p w14:paraId="751EFA66" w14:textId="287D7E20" w:rsidR="00373011" w:rsidRDefault="00373011" w:rsidP="009E23FA">
      <w:pPr>
        <w:spacing w:before="0" w:after="0"/>
        <w:jc w:val="both"/>
        <w:rPr>
          <w:szCs w:val="24"/>
        </w:rPr>
      </w:pPr>
      <w:r>
        <w:rPr>
          <w:szCs w:val="24"/>
        </w:rPr>
        <w:t>Законодательного собрания                                                             С.М. Бебенин</w:t>
      </w:r>
    </w:p>
    <w:p w14:paraId="715C6757" w14:textId="00F56D05" w:rsidR="00373011" w:rsidRDefault="00373011" w:rsidP="009E23FA">
      <w:pPr>
        <w:spacing w:before="0" w:after="0"/>
        <w:jc w:val="both"/>
        <w:rPr>
          <w:szCs w:val="24"/>
        </w:rPr>
      </w:pPr>
    </w:p>
    <w:p w14:paraId="62640865" w14:textId="32A2F1A5" w:rsidR="00373011" w:rsidRDefault="00373011" w:rsidP="009E23FA">
      <w:pPr>
        <w:spacing w:before="0" w:after="0"/>
        <w:jc w:val="both"/>
        <w:rPr>
          <w:szCs w:val="24"/>
        </w:rPr>
      </w:pPr>
    </w:p>
    <w:p w14:paraId="301D1BE9" w14:textId="67C492BB" w:rsidR="00373011" w:rsidRDefault="00373011" w:rsidP="009E23FA">
      <w:pPr>
        <w:spacing w:before="0" w:after="0"/>
        <w:jc w:val="both"/>
        <w:rPr>
          <w:szCs w:val="24"/>
        </w:rPr>
      </w:pPr>
    </w:p>
    <w:p w14:paraId="7B3E0F02" w14:textId="16D2C254" w:rsidR="00373011" w:rsidRDefault="00373011" w:rsidP="009E23FA">
      <w:pPr>
        <w:spacing w:before="0" w:after="0"/>
        <w:jc w:val="both"/>
        <w:rPr>
          <w:szCs w:val="24"/>
        </w:rPr>
      </w:pPr>
    </w:p>
    <w:p w14:paraId="2E75DB12" w14:textId="7A62111C" w:rsidR="00373011" w:rsidRDefault="00373011" w:rsidP="009E23FA">
      <w:pPr>
        <w:spacing w:before="0" w:after="0"/>
        <w:jc w:val="both"/>
        <w:rPr>
          <w:szCs w:val="24"/>
        </w:rPr>
      </w:pPr>
    </w:p>
    <w:p w14:paraId="1F375BA1" w14:textId="29C2FE17" w:rsidR="00373011" w:rsidRDefault="00373011" w:rsidP="009E23FA">
      <w:pPr>
        <w:spacing w:before="0" w:after="0"/>
        <w:jc w:val="both"/>
        <w:rPr>
          <w:szCs w:val="24"/>
        </w:rPr>
      </w:pPr>
    </w:p>
    <w:p w14:paraId="389A8096" w14:textId="1A43D83B" w:rsidR="00373011" w:rsidRDefault="00373011" w:rsidP="009E23FA">
      <w:pPr>
        <w:spacing w:before="0" w:after="0"/>
        <w:jc w:val="both"/>
        <w:rPr>
          <w:szCs w:val="24"/>
        </w:rPr>
      </w:pPr>
    </w:p>
    <w:p w14:paraId="37CB0BD4" w14:textId="039186EE" w:rsidR="00373011" w:rsidRDefault="00373011" w:rsidP="009E23FA">
      <w:pPr>
        <w:spacing w:before="0" w:after="0"/>
        <w:jc w:val="both"/>
        <w:rPr>
          <w:szCs w:val="24"/>
        </w:rPr>
      </w:pPr>
    </w:p>
    <w:p w14:paraId="00F213CF" w14:textId="61EE9A47" w:rsidR="00373011" w:rsidRDefault="00373011" w:rsidP="009E23FA">
      <w:pPr>
        <w:spacing w:before="0" w:after="0"/>
        <w:jc w:val="both"/>
        <w:rPr>
          <w:szCs w:val="24"/>
        </w:rPr>
      </w:pPr>
    </w:p>
    <w:p w14:paraId="19A18AD6" w14:textId="6557E80A" w:rsidR="00373011" w:rsidRDefault="00373011" w:rsidP="009E23FA">
      <w:pPr>
        <w:spacing w:before="0" w:after="0"/>
        <w:jc w:val="both"/>
        <w:rPr>
          <w:szCs w:val="24"/>
        </w:rPr>
      </w:pPr>
    </w:p>
    <w:p w14:paraId="786DBF97" w14:textId="255BFCA4" w:rsidR="00373011" w:rsidRDefault="00373011" w:rsidP="009E23FA">
      <w:pPr>
        <w:spacing w:before="0" w:after="0"/>
        <w:jc w:val="both"/>
        <w:rPr>
          <w:szCs w:val="24"/>
        </w:rPr>
      </w:pPr>
    </w:p>
    <w:p w14:paraId="54F7F1EC" w14:textId="4708DC7A" w:rsidR="00373011" w:rsidRDefault="00373011" w:rsidP="009E23FA">
      <w:pPr>
        <w:spacing w:before="0" w:after="0"/>
        <w:jc w:val="both"/>
        <w:rPr>
          <w:szCs w:val="24"/>
        </w:rPr>
      </w:pPr>
    </w:p>
    <w:p w14:paraId="39FF03D2" w14:textId="07425E6B" w:rsidR="00373011" w:rsidRDefault="00373011" w:rsidP="009E23FA">
      <w:pPr>
        <w:spacing w:before="0" w:after="0"/>
        <w:jc w:val="both"/>
        <w:rPr>
          <w:szCs w:val="24"/>
        </w:rPr>
      </w:pPr>
    </w:p>
    <w:p w14:paraId="182CDB28" w14:textId="0BE04E6C" w:rsidR="00373011" w:rsidRDefault="00373011" w:rsidP="009E23FA">
      <w:pPr>
        <w:spacing w:before="0" w:after="0"/>
        <w:jc w:val="both"/>
        <w:rPr>
          <w:szCs w:val="24"/>
        </w:rPr>
      </w:pPr>
    </w:p>
    <w:p w14:paraId="372D4440" w14:textId="5EA01BDF" w:rsidR="00373011" w:rsidRDefault="00373011" w:rsidP="009E23FA">
      <w:pPr>
        <w:spacing w:before="0" w:after="0"/>
        <w:jc w:val="both"/>
        <w:rPr>
          <w:szCs w:val="24"/>
        </w:rPr>
      </w:pPr>
    </w:p>
    <w:p w14:paraId="3F5A24EF" w14:textId="0047C663" w:rsidR="00373011" w:rsidRDefault="00373011" w:rsidP="009E23FA">
      <w:pPr>
        <w:spacing w:before="0" w:after="0"/>
        <w:jc w:val="both"/>
        <w:rPr>
          <w:szCs w:val="24"/>
        </w:rPr>
      </w:pPr>
    </w:p>
    <w:p w14:paraId="5C92641C" w14:textId="77175D16" w:rsidR="00373011" w:rsidRDefault="00373011" w:rsidP="009E23FA">
      <w:pPr>
        <w:spacing w:before="0" w:after="0"/>
        <w:jc w:val="both"/>
        <w:rPr>
          <w:szCs w:val="24"/>
        </w:rPr>
      </w:pPr>
    </w:p>
    <w:p w14:paraId="565B1831" w14:textId="7FBBEBBC" w:rsidR="00373011" w:rsidRDefault="00373011" w:rsidP="009E23FA">
      <w:pPr>
        <w:spacing w:before="0" w:after="0"/>
        <w:jc w:val="both"/>
        <w:rPr>
          <w:szCs w:val="24"/>
        </w:rPr>
      </w:pPr>
    </w:p>
    <w:p w14:paraId="674F86A0" w14:textId="70ECA7BA" w:rsidR="00373011" w:rsidRDefault="00373011" w:rsidP="009E23FA">
      <w:pPr>
        <w:spacing w:before="0" w:after="0"/>
        <w:jc w:val="both"/>
        <w:rPr>
          <w:szCs w:val="24"/>
        </w:rPr>
      </w:pPr>
    </w:p>
    <w:p w14:paraId="41EB7139" w14:textId="00636BDB" w:rsidR="00373011" w:rsidRDefault="00373011" w:rsidP="009E23FA">
      <w:pPr>
        <w:spacing w:before="0" w:after="0"/>
        <w:jc w:val="both"/>
        <w:rPr>
          <w:szCs w:val="24"/>
        </w:rPr>
      </w:pPr>
    </w:p>
    <w:p w14:paraId="012D635D" w14:textId="4549A01B" w:rsidR="00373011" w:rsidRDefault="00373011" w:rsidP="009E23FA">
      <w:pPr>
        <w:spacing w:before="0" w:after="0"/>
        <w:jc w:val="both"/>
        <w:rPr>
          <w:szCs w:val="24"/>
        </w:rPr>
      </w:pPr>
    </w:p>
    <w:p w14:paraId="3490124C" w14:textId="161ACEA5" w:rsidR="00373011" w:rsidRDefault="00373011" w:rsidP="009E23FA">
      <w:pPr>
        <w:spacing w:before="0" w:after="0"/>
        <w:jc w:val="both"/>
        <w:rPr>
          <w:szCs w:val="24"/>
        </w:rPr>
      </w:pPr>
    </w:p>
    <w:p w14:paraId="1D764C09" w14:textId="5E4FC2AB" w:rsidR="00373011" w:rsidRDefault="00373011" w:rsidP="009E23FA">
      <w:pPr>
        <w:spacing w:before="0" w:after="0"/>
        <w:jc w:val="both"/>
        <w:rPr>
          <w:szCs w:val="24"/>
        </w:rPr>
      </w:pPr>
    </w:p>
    <w:p w14:paraId="34EC0C50" w14:textId="5EA12C02" w:rsidR="00373011" w:rsidRDefault="00373011" w:rsidP="009E23FA">
      <w:pPr>
        <w:spacing w:before="0" w:after="0"/>
        <w:jc w:val="both"/>
        <w:rPr>
          <w:szCs w:val="24"/>
        </w:rPr>
      </w:pPr>
    </w:p>
    <w:p w14:paraId="6822257C" w14:textId="0105014F" w:rsidR="00373011" w:rsidRDefault="00373011" w:rsidP="009E23FA">
      <w:pPr>
        <w:spacing w:before="0" w:after="0"/>
        <w:jc w:val="both"/>
        <w:rPr>
          <w:szCs w:val="24"/>
        </w:rPr>
      </w:pPr>
    </w:p>
    <w:p w14:paraId="380FDF75" w14:textId="53FC6857" w:rsidR="00373011" w:rsidRDefault="00373011" w:rsidP="009E23FA">
      <w:pPr>
        <w:spacing w:before="0" w:after="0"/>
        <w:jc w:val="both"/>
        <w:rPr>
          <w:szCs w:val="24"/>
        </w:rPr>
      </w:pPr>
    </w:p>
    <w:p w14:paraId="153BB8EF" w14:textId="2F326ECF" w:rsidR="00373011" w:rsidRDefault="00373011" w:rsidP="009E23FA">
      <w:pPr>
        <w:spacing w:before="0" w:after="0"/>
        <w:jc w:val="both"/>
        <w:rPr>
          <w:szCs w:val="24"/>
        </w:rPr>
      </w:pPr>
    </w:p>
    <w:p w14:paraId="3CD1C7B4" w14:textId="56E70953" w:rsidR="00373011" w:rsidRDefault="00373011" w:rsidP="009E23FA">
      <w:pPr>
        <w:spacing w:before="0" w:after="0"/>
        <w:jc w:val="both"/>
        <w:rPr>
          <w:szCs w:val="24"/>
        </w:rPr>
      </w:pPr>
    </w:p>
    <w:p w14:paraId="785D932F" w14:textId="38E470B4" w:rsidR="00373011" w:rsidRDefault="00373011" w:rsidP="009E23FA">
      <w:pPr>
        <w:spacing w:before="0" w:after="0"/>
        <w:jc w:val="both"/>
        <w:rPr>
          <w:szCs w:val="24"/>
        </w:rPr>
      </w:pPr>
    </w:p>
    <w:p w14:paraId="2EC48255" w14:textId="43C8C1A8" w:rsidR="00373011" w:rsidRDefault="00373011" w:rsidP="009E23FA">
      <w:pPr>
        <w:spacing w:before="0" w:after="0"/>
        <w:jc w:val="both"/>
        <w:rPr>
          <w:szCs w:val="24"/>
        </w:rPr>
      </w:pPr>
    </w:p>
    <w:p w14:paraId="07BA2E84" w14:textId="0C972153" w:rsidR="00373011" w:rsidRDefault="00373011" w:rsidP="009E23FA">
      <w:pPr>
        <w:spacing w:before="0" w:after="0"/>
        <w:jc w:val="both"/>
        <w:rPr>
          <w:szCs w:val="24"/>
        </w:rPr>
      </w:pPr>
    </w:p>
    <w:p w14:paraId="1CE61671" w14:textId="41F7A3C0" w:rsidR="00373011" w:rsidRDefault="00373011" w:rsidP="009E23FA">
      <w:pPr>
        <w:spacing w:before="0" w:after="0"/>
        <w:jc w:val="both"/>
        <w:rPr>
          <w:szCs w:val="24"/>
        </w:rPr>
      </w:pPr>
    </w:p>
    <w:p w14:paraId="556DF2F6" w14:textId="760EAC11" w:rsidR="00373011" w:rsidRDefault="00373011" w:rsidP="009E23FA">
      <w:pPr>
        <w:spacing w:before="0" w:after="0"/>
        <w:jc w:val="both"/>
        <w:rPr>
          <w:szCs w:val="24"/>
        </w:rPr>
      </w:pPr>
    </w:p>
    <w:p w14:paraId="69AE7458" w14:textId="77777777" w:rsidR="00373011" w:rsidRDefault="00373011" w:rsidP="00373011">
      <w:pPr>
        <w:spacing w:before="0" w:after="0"/>
        <w:rPr>
          <w:b/>
          <w:bCs/>
          <w:szCs w:val="24"/>
        </w:rPr>
      </w:pPr>
      <w:r>
        <w:rPr>
          <w:b/>
          <w:bCs/>
          <w:szCs w:val="24"/>
        </w:rPr>
        <w:lastRenderedPageBreak/>
        <w:t xml:space="preserve">                             </w:t>
      </w:r>
      <w:r w:rsidRPr="00373011">
        <w:rPr>
          <w:b/>
          <w:bCs/>
          <w:szCs w:val="24"/>
        </w:rPr>
        <w:t>ПОЯСНИТЕЛЬНАЯ ЗАПИСКА</w:t>
      </w:r>
    </w:p>
    <w:p w14:paraId="289D3A66" w14:textId="234B8E68" w:rsidR="00373011" w:rsidRDefault="00373011" w:rsidP="00373011">
      <w:pPr>
        <w:spacing w:before="0" w:after="0"/>
        <w:jc w:val="center"/>
        <w:rPr>
          <w:b/>
          <w:bCs/>
          <w:szCs w:val="24"/>
        </w:rPr>
      </w:pPr>
      <w:r w:rsidRPr="00373011">
        <w:rPr>
          <w:b/>
          <w:bCs/>
          <w:szCs w:val="24"/>
        </w:rPr>
        <w:t xml:space="preserve">к </w:t>
      </w:r>
      <w:r w:rsidRPr="00373011">
        <w:rPr>
          <w:b/>
          <w:bCs/>
          <w:szCs w:val="24"/>
        </w:rPr>
        <w:t>проект</w:t>
      </w:r>
      <w:r>
        <w:rPr>
          <w:b/>
          <w:bCs/>
          <w:szCs w:val="24"/>
        </w:rPr>
        <w:t>у</w:t>
      </w:r>
      <w:r w:rsidRPr="00373011">
        <w:rPr>
          <w:b/>
          <w:bCs/>
          <w:szCs w:val="24"/>
        </w:rPr>
        <w:t xml:space="preserve"> постановления Законодательного собрания</w:t>
      </w:r>
    </w:p>
    <w:p w14:paraId="1758D8C8" w14:textId="77777777" w:rsidR="00373011" w:rsidRDefault="00373011" w:rsidP="00373011">
      <w:pPr>
        <w:spacing w:before="0" w:after="0"/>
        <w:jc w:val="center"/>
        <w:rPr>
          <w:b/>
          <w:bCs/>
          <w:szCs w:val="24"/>
        </w:rPr>
      </w:pPr>
      <w:r w:rsidRPr="00373011">
        <w:rPr>
          <w:b/>
          <w:bCs/>
          <w:szCs w:val="24"/>
        </w:rPr>
        <w:t>Ленинградской области «О внесении изменений в Постановление Законодательного собрания Ленинградской области от 25 января 2023 года №45 «Об утверждении Положения о депутатских фракциях</w:t>
      </w:r>
      <w:r>
        <w:rPr>
          <w:b/>
          <w:bCs/>
          <w:szCs w:val="24"/>
        </w:rPr>
        <w:t xml:space="preserve"> </w:t>
      </w:r>
      <w:r w:rsidRPr="00373011">
        <w:rPr>
          <w:b/>
          <w:bCs/>
          <w:szCs w:val="24"/>
        </w:rPr>
        <w:t xml:space="preserve">Законодательного собрания Ленинградской области и иных депутатских объединениях Законодательного собрания Ленинградской области, </w:t>
      </w:r>
    </w:p>
    <w:p w14:paraId="7D63AD7D" w14:textId="468127CE" w:rsidR="00373011" w:rsidRDefault="00373011" w:rsidP="00373011">
      <w:pPr>
        <w:spacing w:before="0" w:after="0"/>
        <w:jc w:val="center"/>
        <w:rPr>
          <w:b/>
          <w:bCs/>
          <w:szCs w:val="24"/>
        </w:rPr>
      </w:pPr>
      <w:r w:rsidRPr="00373011">
        <w:rPr>
          <w:b/>
          <w:bCs/>
          <w:szCs w:val="24"/>
        </w:rPr>
        <w:t>не являющихся депутатскими фракциями»</w:t>
      </w:r>
    </w:p>
    <w:p w14:paraId="1C8EDA34" w14:textId="686DF722" w:rsidR="00373011" w:rsidRDefault="00373011" w:rsidP="00373011">
      <w:pPr>
        <w:spacing w:before="0" w:after="0"/>
        <w:ind w:firstLine="0"/>
        <w:jc w:val="both"/>
        <w:rPr>
          <w:b/>
          <w:bCs/>
          <w:szCs w:val="24"/>
        </w:rPr>
      </w:pPr>
    </w:p>
    <w:p w14:paraId="5DAEBB6D" w14:textId="135929E7" w:rsidR="00373011" w:rsidRDefault="00373011" w:rsidP="00373011">
      <w:pPr>
        <w:spacing w:before="0" w:after="0"/>
        <w:ind w:firstLine="0"/>
        <w:jc w:val="both"/>
        <w:rPr>
          <w:b/>
          <w:bCs/>
          <w:szCs w:val="24"/>
        </w:rPr>
      </w:pPr>
    </w:p>
    <w:p w14:paraId="244DE581" w14:textId="77777777" w:rsidR="00373011" w:rsidRDefault="00373011" w:rsidP="00373011">
      <w:pPr>
        <w:spacing w:before="0" w:after="0"/>
        <w:ind w:firstLine="0"/>
        <w:jc w:val="both"/>
        <w:rPr>
          <w:szCs w:val="24"/>
        </w:rPr>
      </w:pPr>
      <w:r>
        <w:rPr>
          <w:b/>
          <w:bCs/>
          <w:szCs w:val="24"/>
        </w:rPr>
        <w:tab/>
      </w:r>
      <w:r>
        <w:rPr>
          <w:szCs w:val="24"/>
        </w:rPr>
        <w:t>Проект постановления Законодательного собрания Ленинградской области «</w:t>
      </w:r>
      <w:r>
        <w:rPr>
          <w:szCs w:val="24"/>
        </w:rPr>
        <w:t>О внесении изменений в Постановление Законодательного собрания Ленинградской области от 25 января 2023 года №45 «Об утверждении Положения о депутатских фракциях Законодательного собрания Ленинградской области и иных депутатских объединениях Законодательного собрания Ленинградской области, не являющихся депутатскими фракциями</w:t>
      </w:r>
      <w:r>
        <w:rPr>
          <w:szCs w:val="24"/>
        </w:rPr>
        <w:t>» (далее – Проект) вносится в целях создания возможностей депутатским объединениям (фракциям) Законодательного собрания Ленинградской области самостоятельно определять свою организационную работу в части обеспечения деятельности депутатских объединений (фракций).</w:t>
      </w:r>
    </w:p>
    <w:p w14:paraId="5EA94C92" w14:textId="68D88D35" w:rsidR="00373011" w:rsidRDefault="00373011" w:rsidP="00373011">
      <w:pPr>
        <w:spacing w:before="0" w:after="0"/>
        <w:ind w:firstLine="0"/>
        <w:jc w:val="both"/>
        <w:rPr>
          <w:szCs w:val="24"/>
        </w:rPr>
      </w:pPr>
      <w:r>
        <w:rPr>
          <w:szCs w:val="24"/>
        </w:rPr>
        <w:tab/>
        <w:t>В настоящее время п</w:t>
      </w:r>
      <w:r w:rsidR="00370D65">
        <w:rPr>
          <w:szCs w:val="24"/>
        </w:rPr>
        <w:t>одп</w:t>
      </w:r>
      <w:r>
        <w:rPr>
          <w:szCs w:val="24"/>
        </w:rPr>
        <w:t xml:space="preserve">ункт 7.2 пункта 7 </w:t>
      </w:r>
      <w:r>
        <w:rPr>
          <w:szCs w:val="24"/>
        </w:rPr>
        <w:t>Положения о депутатских фракциях Законодательного собрания Ленинградской области и иных депутатских объединениях Законодательного собрания Ленинградской области, не являющихся депутатскими фракциями</w:t>
      </w:r>
      <w:r>
        <w:rPr>
          <w:szCs w:val="24"/>
        </w:rPr>
        <w:t xml:space="preserve"> (далее – Положение) не предоставляет депутатским объединениям (фракциям) возможность самостоятельно определять</w:t>
      </w:r>
      <w:r w:rsidR="00370D65">
        <w:rPr>
          <w:szCs w:val="24"/>
        </w:rPr>
        <w:t xml:space="preserve"> должность сотрудника, отнесенную в соответствии с областным законом от 25 февраля 2005 года №12-оз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области», на которую кандидат на должность может претендовать, в том числе с учетом квалификационных требований, предъявляемых кандидатам.</w:t>
      </w:r>
    </w:p>
    <w:p w14:paraId="56AE084A" w14:textId="37D830A1" w:rsidR="00370D65" w:rsidRDefault="00370D65" w:rsidP="00373011">
      <w:pPr>
        <w:spacing w:before="0" w:after="0"/>
        <w:ind w:firstLine="0"/>
        <w:jc w:val="both"/>
        <w:rPr>
          <w:szCs w:val="24"/>
        </w:rPr>
      </w:pPr>
      <w:r>
        <w:rPr>
          <w:szCs w:val="24"/>
        </w:rPr>
        <w:tab/>
        <w:t>В связи с этим, настоящим Проектом предлагается расширить возможность депутатским объединениям (фракциям) Законодательного собрания Ленинградской области самостоятельно определять наем сотрудника с учетом квалификационных требований к должности.</w:t>
      </w:r>
    </w:p>
    <w:p w14:paraId="7BCE5066" w14:textId="34EF56EF" w:rsidR="00370D65" w:rsidRDefault="00370D65" w:rsidP="00373011">
      <w:pPr>
        <w:spacing w:before="0" w:after="0"/>
        <w:ind w:firstLine="0"/>
        <w:jc w:val="both"/>
        <w:rPr>
          <w:szCs w:val="24"/>
        </w:rPr>
      </w:pPr>
    </w:p>
    <w:p w14:paraId="5CE6EEA8" w14:textId="225E8916" w:rsidR="00370D65" w:rsidRDefault="00370D65" w:rsidP="00373011">
      <w:pPr>
        <w:spacing w:before="0" w:after="0"/>
        <w:ind w:firstLine="0"/>
        <w:jc w:val="both"/>
        <w:rPr>
          <w:szCs w:val="24"/>
        </w:rPr>
      </w:pPr>
    </w:p>
    <w:p w14:paraId="1FBDD39B" w14:textId="4B93C222" w:rsidR="00370D65" w:rsidRDefault="00370D65" w:rsidP="00373011">
      <w:pPr>
        <w:spacing w:before="0" w:after="0"/>
        <w:ind w:firstLine="0"/>
        <w:jc w:val="both"/>
        <w:rPr>
          <w:szCs w:val="24"/>
        </w:rPr>
      </w:pPr>
      <w:r>
        <w:rPr>
          <w:szCs w:val="24"/>
        </w:rPr>
        <w:t>Депутат</w:t>
      </w:r>
    </w:p>
    <w:p w14:paraId="7E8B6645" w14:textId="301F85DB" w:rsidR="00370D65" w:rsidRDefault="00370D65" w:rsidP="00373011">
      <w:pPr>
        <w:spacing w:before="0" w:after="0"/>
        <w:ind w:firstLine="0"/>
        <w:jc w:val="both"/>
        <w:rPr>
          <w:szCs w:val="24"/>
        </w:rPr>
      </w:pPr>
      <w:r>
        <w:rPr>
          <w:szCs w:val="24"/>
        </w:rPr>
        <w:t xml:space="preserve">Законодательного собрания                                                                      </w:t>
      </w:r>
      <w:r w:rsidRPr="00370D65">
        <w:rPr>
          <w:b/>
          <w:bCs/>
          <w:szCs w:val="24"/>
        </w:rPr>
        <w:t>Д.С. Звонков</w:t>
      </w:r>
    </w:p>
    <w:p w14:paraId="1DF7050C" w14:textId="77777777" w:rsidR="00370D65" w:rsidRPr="00373011" w:rsidRDefault="00370D65" w:rsidP="00373011">
      <w:pPr>
        <w:spacing w:before="0" w:after="0"/>
        <w:ind w:firstLine="0"/>
        <w:jc w:val="both"/>
        <w:rPr>
          <w:szCs w:val="24"/>
        </w:rPr>
      </w:pPr>
    </w:p>
    <w:sectPr w:rsidR="00370D65" w:rsidRPr="00373011" w:rsidSect="00410006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3369C" w14:textId="77777777" w:rsidR="00714213" w:rsidRDefault="00714213" w:rsidP="00FD4335">
      <w:pPr>
        <w:spacing w:before="0" w:after="0"/>
      </w:pPr>
      <w:r>
        <w:separator/>
      </w:r>
    </w:p>
  </w:endnote>
  <w:endnote w:type="continuationSeparator" w:id="0">
    <w:p w14:paraId="29E114A6" w14:textId="77777777" w:rsidR="00714213" w:rsidRDefault="00714213" w:rsidP="00FD433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C7AF1" w14:textId="77777777" w:rsidR="00FD4335" w:rsidRPr="004442C1" w:rsidRDefault="00FD4335" w:rsidP="004442C1">
    <w:pPr>
      <w:pStyle w:val="a6"/>
      <w:jc w:val="both"/>
      <w:rPr>
        <w:color w:val="000000" w:themeColor="text1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BCB1" w14:textId="77777777" w:rsidR="00714213" w:rsidRDefault="00714213" w:rsidP="00FD4335">
      <w:pPr>
        <w:spacing w:before="0" w:after="0"/>
      </w:pPr>
      <w:r>
        <w:separator/>
      </w:r>
    </w:p>
  </w:footnote>
  <w:footnote w:type="continuationSeparator" w:id="0">
    <w:p w14:paraId="60A55CA6" w14:textId="77777777" w:rsidR="00714213" w:rsidRDefault="00714213" w:rsidP="00FD433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4CA9"/>
    <w:multiLevelType w:val="hybridMultilevel"/>
    <w:tmpl w:val="D4DEF85E"/>
    <w:lvl w:ilvl="0" w:tplc="BA7242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9628B1"/>
    <w:multiLevelType w:val="hybridMultilevel"/>
    <w:tmpl w:val="12F8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D6336"/>
    <w:multiLevelType w:val="hybridMultilevel"/>
    <w:tmpl w:val="A40CF18E"/>
    <w:lvl w:ilvl="0" w:tplc="634CDA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CB11A8"/>
    <w:multiLevelType w:val="hybridMultilevel"/>
    <w:tmpl w:val="9F6A4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50443"/>
    <w:multiLevelType w:val="hybridMultilevel"/>
    <w:tmpl w:val="50B6D8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54FBB"/>
    <w:multiLevelType w:val="hybridMultilevel"/>
    <w:tmpl w:val="81A63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862950">
    <w:abstractNumId w:val="5"/>
  </w:num>
  <w:num w:numId="2" w16cid:durableId="1020736540">
    <w:abstractNumId w:val="3"/>
  </w:num>
  <w:num w:numId="3" w16cid:durableId="102383980">
    <w:abstractNumId w:val="1"/>
  </w:num>
  <w:num w:numId="4" w16cid:durableId="700977314">
    <w:abstractNumId w:val="0"/>
  </w:num>
  <w:num w:numId="5" w16cid:durableId="590816216">
    <w:abstractNumId w:val="4"/>
  </w:num>
  <w:num w:numId="6" w16cid:durableId="143665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63"/>
    <w:rsid w:val="00000EDE"/>
    <w:rsid w:val="00042312"/>
    <w:rsid w:val="00080CED"/>
    <w:rsid w:val="00092941"/>
    <w:rsid w:val="000939E8"/>
    <w:rsid w:val="00095E47"/>
    <w:rsid w:val="000D7AE8"/>
    <w:rsid w:val="00142C5D"/>
    <w:rsid w:val="00163C2D"/>
    <w:rsid w:val="0018433B"/>
    <w:rsid w:val="001E22F5"/>
    <w:rsid w:val="00217F53"/>
    <w:rsid w:val="00222F53"/>
    <w:rsid w:val="00226C54"/>
    <w:rsid w:val="00232CF2"/>
    <w:rsid w:val="00263278"/>
    <w:rsid w:val="00282564"/>
    <w:rsid w:val="0029344B"/>
    <w:rsid w:val="002B6A78"/>
    <w:rsid w:val="002B6B67"/>
    <w:rsid w:val="00302C12"/>
    <w:rsid w:val="00320E08"/>
    <w:rsid w:val="003378E6"/>
    <w:rsid w:val="0034572D"/>
    <w:rsid w:val="00353115"/>
    <w:rsid w:val="00370D65"/>
    <w:rsid w:val="00373011"/>
    <w:rsid w:val="00377A8D"/>
    <w:rsid w:val="00390377"/>
    <w:rsid w:val="003B532E"/>
    <w:rsid w:val="003D5263"/>
    <w:rsid w:val="003E2E6A"/>
    <w:rsid w:val="00410006"/>
    <w:rsid w:val="004442C1"/>
    <w:rsid w:val="004476F2"/>
    <w:rsid w:val="00472AC0"/>
    <w:rsid w:val="004B7DF1"/>
    <w:rsid w:val="0051092E"/>
    <w:rsid w:val="00511907"/>
    <w:rsid w:val="00536071"/>
    <w:rsid w:val="00552EC2"/>
    <w:rsid w:val="00566498"/>
    <w:rsid w:val="005A41EA"/>
    <w:rsid w:val="005C6E71"/>
    <w:rsid w:val="0060654D"/>
    <w:rsid w:val="006116DA"/>
    <w:rsid w:val="00612DE9"/>
    <w:rsid w:val="006574ED"/>
    <w:rsid w:val="00672B77"/>
    <w:rsid w:val="00680F61"/>
    <w:rsid w:val="006C6D9F"/>
    <w:rsid w:val="00714213"/>
    <w:rsid w:val="00760193"/>
    <w:rsid w:val="00786EC7"/>
    <w:rsid w:val="007E0B1E"/>
    <w:rsid w:val="00815F6B"/>
    <w:rsid w:val="0082144D"/>
    <w:rsid w:val="00857CCC"/>
    <w:rsid w:val="00871EA6"/>
    <w:rsid w:val="0087336E"/>
    <w:rsid w:val="00885CF3"/>
    <w:rsid w:val="00892CF8"/>
    <w:rsid w:val="008B22A6"/>
    <w:rsid w:val="008C3C49"/>
    <w:rsid w:val="008E2C33"/>
    <w:rsid w:val="008F0F74"/>
    <w:rsid w:val="009522AA"/>
    <w:rsid w:val="00967E27"/>
    <w:rsid w:val="00970E63"/>
    <w:rsid w:val="00987F3E"/>
    <w:rsid w:val="009C68F8"/>
    <w:rsid w:val="009D13C9"/>
    <w:rsid w:val="009E23FA"/>
    <w:rsid w:val="009F0D43"/>
    <w:rsid w:val="009F7D93"/>
    <w:rsid w:val="00A22493"/>
    <w:rsid w:val="00A42DD3"/>
    <w:rsid w:val="00A6119C"/>
    <w:rsid w:val="00A62737"/>
    <w:rsid w:val="00A64BDC"/>
    <w:rsid w:val="00A74E4B"/>
    <w:rsid w:val="00AA67C7"/>
    <w:rsid w:val="00B52664"/>
    <w:rsid w:val="00C24A09"/>
    <w:rsid w:val="00C426DB"/>
    <w:rsid w:val="00C440C4"/>
    <w:rsid w:val="00C450F7"/>
    <w:rsid w:val="00CB7607"/>
    <w:rsid w:val="00CC3AF7"/>
    <w:rsid w:val="00CC7573"/>
    <w:rsid w:val="00CD6DEC"/>
    <w:rsid w:val="00D10288"/>
    <w:rsid w:val="00D13608"/>
    <w:rsid w:val="00D7540F"/>
    <w:rsid w:val="00D838C9"/>
    <w:rsid w:val="00DA105C"/>
    <w:rsid w:val="00DB3DC4"/>
    <w:rsid w:val="00E05F51"/>
    <w:rsid w:val="00E314F5"/>
    <w:rsid w:val="00E404C5"/>
    <w:rsid w:val="00E47803"/>
    <w:rsid w:val="00E51D7D"/>
    <w:rsid w:val="00E5262A"/>
    <w:rsid w:val="00E53344"/>
    <w:rsid w:val="00E90C1F"/>
    <w:rsid w:val="00EB0215"/>
    <w:rsid w:val="00EF34D7"/>
    <w:rsid w:val="00F1325C"/>
    <w:rsid w:val="00F65825"/>
    <w:rsid w:val="00FC1B10"/>
    <w:rsid w:val="00FC2F16"/>
    <w:rsid w:val="00FD43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EE470"/>
  <w15:docId w15:val="{1419056E-347D-4928-A96D-001B6E03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8C9"/>
    <w:pPr>
      <w:spacing w:before="120" w:after="120"/>
      <w:ind w:firstLine="709"/>
    </w:pPr>
    <w:rPr>
      <w:rFonts w:ascii="Times New Roman" w:eastAsia="Times New Roman" w:hAnsi="Times New Roman" w:cs="Times New Roman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2249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FD4335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D4335"/>
    <w:rPr>
      <w:rFonts w:ascii="Times New Roman" w:eastAsia="Times New Roman" w:hAnsi="Times New Roman" w:cs="Times New Roman"/>
      <w:sz w:val="28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FD4335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D4335"/>
    <w:rPr>
      <w:rFonts w:ascii="Times New Roman" w:eastAsia="Times New Roman" w:hAnsi="Times New Roman" w:cs="Times New Roman"/>
      <w:sz w:val="28"/>
      <w:szCs w:val="22"/>
    </w:rPr>
  </w:style>
  <w:style w:type="paragraph" w:styleId="a8">
    <w:name w:val="List Paragraph"/>
    <w:basedOn w:val="a"/>
    <w:uiPriority w:val="34"/>
    <w:qFormat/>
    <w:rsid w:val="00D83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508B7-3155-4469-89DB-183EA6E3E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Андрей Федоров</cp:lastModifiedBy>
  <cp:revision>2</cp:revision>
  <cp:lastPrinted>2023-02-08T10:23:00Z</cp:lastPrinted>
  <dcterms:created xsi:type="dcterms:W3CDTF">2023-02-08T11:30:00Z</dcterms:created>
  <dcterms:modified xsi:type="dcterms:W3CDTF">2023-02-08T11:30:00Z</dcterms:modified>
</cp:coreProperties>
</file>