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C2254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прокурора </w:t>
      </w:r>
      <w:r w:rsidR="007772E2" w:rsidRPr="007772E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7772E2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7772E2" w:rsidRPr="007772E2" w:rsidRDefault="00AC149E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</w:t>
      </w:r>
      <w:r w:rsidR="007772E2" w:rsidRPr="007772E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7772E2" w:rsidRDefault="007772E2" w:rsidP="007772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72E2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7C65CC">
        <w:rPr>
          <w:b/>
          <w:bCs/>
          <w:sz w:val="28"/>
          <w:szCs w:val="28"/>
        </w:rPr>
        <w:t xml:space="preserve"> внесении </w:t>
      </w:r>
      <w:r w:rsidR="00015B8B">
        <w:rPr>
          <w:b/>
          <w:bCs/>
          <w:sz w:val="28"/>
          <w:szCs w:val="28"/>
        </w:rPr>
        <w:t xml:space="preserve">изменений </w:t>
      </w:r>
      <w:r w:rsidR="00B146DE">
        <w:rPr>
          <w:b/>
          <w:bCs/>
          <w:sz w:val="28"/>
          <w:szCs w:val="28"/>
        </w:rPr>
        <w:t xml:space="preserve">в </w:t>
      </w:r>
      <w:r w:rsidR="00437498">
        <w:rPr>
          <w:b/>
          <w:sz w:val="28"/>
          <w:szCs w:val="28"/>
        </w:rPr>
        <w:t>Устав Ленинградской области</w:t>
      </w:r>
    </w:p>
    <w:p w:rsidR="00352A73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</w:p>
    <w:p w:rsidR="007772E2" w:rsidRDefault="007772E2" w:rsidP="007772E2">
      <w:pPr>
        <w:pStyle w:val="ConsPlusNormal"/>
        <w:jc w:val="center"/>
      </w:pPr>
      <w:r>
        <w:t>(Принят Законодательным собранием Ленинградской области</w:t>
      </w:r>
    </w:p>
    <w:p w:rsidR="007772E2" w:rsidRDefault="007772E2" w:rsidP="007772E2">
      <w:pPr>
        <w:pStyle w:val="ConsPlusNormal"/>
        <w:jc w:val="center"/>
      </w:pPr>
      <w:r>
        <w:t>_______________ 202</w:t>
      </w:r>
      <w:r w:rsidR="00352A73">
        <w:t>3</w:t>
      </w:r>
      <w:r>
        <w:t xml:space="preserve"> года)</w:t>
      </w: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</w:rPr>
      </w:pPr>
    </w:p>
    <w:p w:rsidR="00F9451E" w:rsidRDefault="007772E2" w:rsidP="00F9451E">
      <w:pPr>
        <w:spacing w:line="240" w:lineRule="exact"/>
        <w:ind w:firstLine="709"/>
        <w:jc w:val="both"/>
        <w:rPr>
          <w:b/>
          <w:sz w:val="28"/>
          <w:szCs w:val="28"/>
        </w:rPr>
      </w:pPr>
      <w:r w:rsidRPr="00437498">
        <w:rPr>
          <w:b/>
          <w:sz w:val="28"/>
          <w:szCs w:val="28"/>
        </w:rPr>
        <w:t>Статья 1</w:t>
      </w:r>
    </w:p>
    <w:p w:rsidR="00F9451E" w:rsidRDefault="00F9451E" w:rsidP="00F9451E">
      <w:pPr>
        <w:ind w:firstLine="709"/>
        <w:jc w:val="both"/>
        <w:rPr>
          <w:sz w:val="28"/>
          <w:szCs w:val="28"/>
        </w:rPr>
      </w:pPr>
    </w:p>
    <w:p w:rsidR="00015B8B" w:rsidRDefault="00F9451E" w:rsidP="00015B8B">
      <w:pPr>
        <w:ind w:firstLine="709"/>
        <w:jc w:val="both"/>
        <w:rPr>
          <w:sz w:val="28"/>
          <w:szCs w:val="28"/>
        </w:rPr>
      </w:pPr>
      <w:r w:rsidRPr="00F9451E">
        <w:rPr>
          <w:sz w:val="28"/>
          <w:szCs w:val="28"/>
        </w:rPr>
        <w:t xml:space="preserve">Внести в областной закон от 27 октября 1994 года </w:t>
      </w:r>
      <w:r>
        <w:rPr>
          <w:sz w:val="28"/>
          <w:szCs w:val="28"/>
        </w:rPr>
        <w:t xml:space="preserve">№ 6-оз «Устав Ленинградской области» </w:t>
      </w:r>
      <w:r w:rsidRPr="00F9451E">
        <w:rPr>
          <w:sz w:val="28"/>
          <w:szCs w:val="28"/>
        </w:rPr>
        <w:t xml:space="preserve">(в редакции областного закона от 12 июля 2001 года </w:t>
      </w:r>
      <w:r>
        <w:rPr>
          <w:sz w:val="28"/>
          <w:szCs w:val="28"/>
        </w:rPr>
        <w:t xml:space="preserve">         №</w:t>
      </w:r>
      <w:r w:rsidRPr="00F9451E">
        <w:rPr>
          <w:sz w:val="28"/>
          <w:szCs w:val="28"/>
        </w:rPr>
        <w:t xml:space="preserve"> 44-оз с изменениями, внесенными областными законами от 20 декабря 2002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68-оз, от 1 ноября 2004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83-оз, от 29 декабря 2005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128-оз, от 28 июня 2007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107-оз, от 20 октября 2008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115-оз, от 1 ноября 2008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117-оз, от 5 июня 2009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51-оз, от 12 марта 2010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9-оз, от 22 июля 2010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48-оз, от 17 ноября 2011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93-оз, от 4 июня 2012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39-оз, от 4 июня 2012 года </w:t>
      </w:r>
      <w:r>
        <w:rPr>
          <w:sz w:val="28"/>
          <w:szCs w:val="28"/>
        </w:rPr>
        <w:t xml:space="preserve">№ </w:t>
      </w:r>
      <w:r w:rsidRPr="00F9451E">
        <w:rPr>
          <w:sz w:val="28"/>
          <w:szCs w:val="28"/>
        </w:rPr>
        <w:t xml:space="preserve">40-оз, от 13 июля 2012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62-оз, от 24 декабря 2012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99-оз, от 11 марта 2013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11-оз, от 27 декабря 2013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103-оз, от 20 марта 2014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14-оз, от 27 июля 2015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80-оз, от 19 октября 2015 года </w:t>
      </w:r>
      <w:r>
        <w:rPr>
          <w:sz w:val="28"/>
          <w:szCs w:val="28"/>
        </w:rPr>
        <w:t xml:space="preserve">  №</w:t>
      </w:r>
      <w:r w:rsidRPr="00F9451E">
        <w:rPr>
          <w:sz w:val="28"/>
          <w:szCs w:val="28"/>
        </w:rPr>
        <w:t xml:space="preserve"> 100-оз, от 28 октября 2015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101-оз, от 12 ноября 2015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108-оз, от 11 апреля 2016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20-оз, от 15 декабря 2016 года </w:t>
      </w:r>
      <w:r>
        <w:rPr>
          <w:sz w:val="28"/>
          <w:szCs w:val="28"/>
        </w:rPr>
        <w:t xml:space="preserve">№ </w:t>
      </w:r>
      <w:r w:rsidRPr="00F9451E">
        <w:rPr>
          <w:sz w:val="28"/>
          <w:szCs w:val="28"/>
        </w:rPr>
        <w:t xml:space="preserve">97-оз, от 17 ноября 2017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70-оз, от 15 января 2018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1-оз, от 16 апреля 2018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33-оз, от 17 июля 2018 года </w:t>
      </w:r>
      <w:r>
        <w:rPr>
          <w:sz w:val="28"/>
          <w:szCs w:val="28"/>
        </w:rPr>
        <w:t xml:space="preserve">№ </w:t>
      </w:r>
      <w:r w:rsidRPr="00F9451E">
        <w:rPr>
          <w:sz w:val="28"/>
          <w:szCs w:val="28"/>
        </w:rPr>
        <w:t xml:space="preserve">76-оз, от 17 апреля 2019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22-оз, от 17 февраля 2020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16-оз, от 9 марта 2021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14-оз, от 5 апреля 2021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32-оз, от 16 апреля 2021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51-оз, от 6 мая 2021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54-оз, от 17 мая 2021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65-оз, от 11 июня 2021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73-оз, от 29 ноября 2021 года </w:t>
      </w:r>
      <w:r>
        <w:rPr>
          <w:sz w:val="28"/>
          <w:szCs w:val="28"/>
        </w:rPr>
        <w:t>№</w:t>
      </w:r>
      <w:r w:rsidR="00015B8B">
        <w:rPr>
          <w:sz w:val="28"/>
          <w:szCs w:val="28"/>
        </w:rPr>
        <w:t xml:space="preserve"> 135-оз, </w:t>
      </w:r>
      <w:r w:rsidRPr="00F9451E">
        <w:rPr>
          <w:sz w:val="28"/>
          <w:szCs w:val="28"/>
        </w:rPr>
        <w:t xml:space="preserve">от 8 февраля 2022 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3-оз и </w:t>
      </w:r>
      <w:r w:rsidR="00015B8B">
        <w:rPr>
          <w:sz w:val="28"/>
          <w:szCs w:val="28"/>
        </w:rPr>
        <w:t>от 26 июля</w:t>
      </w:r>
      <w:r w:rsidR="00015B8B" w:rsidRPr="00F9451E">
        <w:rPr>
          <w:sz w:val="28"/>
          <w:szCs w:val="28"/>
        </w:rPr>
        <w:t xml:space="preserve"> </w:t>
      </w:r>
      <w:r w:rsidRPr="00F9451E">
        <w:rPr>
          <w:sz w:val="28"/>
          <w:szCs w:val="28"/>
        </w:rPr>
        <w:t xml:space="preserve">2022 </w:t>
      </w:r>
      <w:r w:rsidR="00015B8B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</w:t>
      </w:r>
      <w:r w:rsidRPr="00F9451E">
        <w:rPr>
          <w:sz w:val="28"/>
          <w:szCs w:val="28"/>
        </w:rPr>
        <w:t xml:space="preserve"> 94-оз) </w:t>
      </w:r>
      <w:r w:rsidR="00015B8B">
        <w:rPr>
          <w:sz w:val="28"/>
          <w:szCs w:val="28"/>
        </w:rPr>
        <w:t>следующ</w:t>
      </w:r>
      <w:r w:rsidR="00460817">
        <w:rPr>
          <w:sz w:val="28"/>
          <w:szCs w:val="28"/>
        </w:rPr>
        <w:t>ее изменение</w:t>
      </w:r>
      <w:r w:rsidR="00015B8B">
        <w:rPr>
          <w:sz w:val="28"/>
          <w:szCs w:val="28"/>
        </w:rPr>
        <w:t>:</w:t>
      </w:r>
    </w:p>
    <w:p w:rsidR="00015B8B" w:rsidRDefault="00F9451E" w:rsidP="00015B8B">
      <w:pPr>
        <w:ind w:firstLine="709"/>
        <w:jc w:val="both"/>
        <w:rPr>
          <w:sz w:val="28"/>
          <w:szCs w:val="28"/>
        </w:rPr>
      </w:pPr>
      <w:r w:rsidRPr="00F9451E">
        <w:rPr>
          <w:sz w:val="28"/>
          <w:szCs w:val="28"/>
        </w:rPr>
        <w:t xml:space="preserve">1. Дополнить </w:t>
      </w:r>
      <w:r w:rsidR="00437498" w:rsidRPr="00F9451E">
        <w:rPr>
          <w:sz w:val="28"/>
          <w:szCs w:val="28"/>
        </w:rPr>
        <w:t xml:space="preserve">статьей </w:t>
      </w:r>
      <w:r w:rsidRPr="00F9451E">
        <w:rPr>
          <w:sz w:val="28"/>
          <w:szCs w:val="28"/>
        </w:rPr>
        <w:t>40</w:t>
      </w:r>
      <w:r w:rsidR="00015B8B" w:rsidRPr="00015B8B">
        <w:rPr>
          <w:sz w:val="28"/>
          <w:szCs w:val="28"/>
          <w:vertAlign w:val="superscript"/>
        </w:rPr>
        <w:t>1</w:t>
      </w:r>
      <w:r w:rsidR="00437498" w:rsidRPr="00F9451E">
        <w:rPr>
          <w:sz w:val="28"/>
          <w:szCs w:val="28"/>
        </w:rPr>
        <w:t xml:space="preserve"> следующего содержания:</w:t>
      </w:r>
    </w:p>
    <w:p w:rsidR="00437498" w:rsidRDefault="00460817" w:rsidP="00015B8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437498" w:rsidRPr="009060BD">
        <w:rPr>
          <w:bCs/>
          <w:sz w:val="28"/>
          <w:szCs w:val="28"/>
        </w:rPr>
        <w:t xml:space="preserve">Статья </w:t>
      </w:r>
      <w:r w:rsidR="00015B8B">
        <w:rPr>
          <w:bCs/>
          <w:sz w:val="28"/>
          <w:szCs w:val="28"/>
        </w:rPr>
        <w:t>40</w:t>
      </w:r>
      <w:r w:rsidR="00015B8B" w:rsidRPr="00015B8B">
        <w:rPr>
          <w:bCs/>
          <w:sz w:val="28"/>
          <w:szCs w:val="28"/>
          <w:vertAlign w:val="superscript"/>
        </w:rPr>
        <w:t>1</w:t>
      </w:r>
      <w:r w:rsidR="00437498" w:rsidRPr="009060BD">
        <w:rPr>
          <w:bCs/>
          <w:sz w:val="28"/>
          <w:szCs w:val="28"/>
        </w:rPr>
        <w:t xml:space="preserve"> </w:t>
      </w:r>
      <w:r w:rsidR="00437498" w:rsidRPr="00823B22">
        <w:rPr>
          <w:bCs/>
          <w:sz w:val="28"/>
          <w:szCs w:val="28"/>
        </w:rPr>
        <w:t>Меры ответственности, применяемые к руководител</w:t>
      </w:r>
      <w:r w:rsidR="00437498" w:rsidRPr="009060BD">
        <w:rPr>
          <w:bCs/>
          <w:sz w:val="28"/>
          <w:szCs w:val="28"/>
        </w:rPr>
        <w:t>ям</w:t>
      </w:r>
      <w:r w:rsidR="00437498" w:rsidRPr="00823B22">
        <w:rPr>
          <w:bCs/>
          <w:sz w:val="28"/>
          <w:szCs w:val="28"/>
        </w:rPr>
        <w:t xml:space="preserve"> </w:t>
      </w:r>
      <w:r w:rsidR="00437498">
        <w:rPr>
          <w:bCs/>
          <w:sz w:val="28"/>
          <w:szCs w:val="28"/>
        </w:rPr>
        <w:t xml:space="preserve">исполнительных </w:t>
      </w:r>
      <w:r w:rsidR="00437498" w:rsidRPr="00823B22">
        <w:rPr>
          <w:bCs/>
          <w:sz w:val="28"/>
          <w:szCs w:val="28"/>
        </w:rPr>
        <w:t>орган</w:t>
      </w:r>
      <w:r w:rsidR="00437498" w:rsidRPr="009060BD">
        <w:rPr>
          <w:bCs/>
          <w:sz w:val="28"/>
          <w:szCs w:val="28"/>
        </w:rPr>
        <w:t>ов</w:t>
      </w:r>
      <w:r w:rsidR="00437498" w:rsidRPr="00823B22">
        <w:rPr>
          <w:bCs/>
          <w:sz w:val="28"/>
          <w:szCs w:val="28"/>
        </w:rPr>
        <w:t xml:space="preserve"> </w:t>
      </w:r>
      <w:r w:rsidR="00437498" w:rsidRPr="009060BD">
        <w:rPr>
          <w:bCs/>
          <w:sz w:val="28"/>
          <w:szCs w:val="28"/>
        </w:rPr>
        <w:t>области</w:t>
      </w:r>
      <w:r w:rsidR="00437498">
        <w:rPr>
          <w:bCs/>
          <w:sz w:val="28"/>
          <w:szCs w:val="28"/>
        </w:rPr>
        <w:t>,</w:t>
      </w:r>
      <w:r w:rsidR="00437498" w:rsidRPr="00823B22">
        <w:rPr>
          <w:bCs/>
          <w:sz w:val="28"/>
          <w:szCs w:val="28"/>
        </w:rPr>
        <w:t xml:space="preserve"> в случае издания нормативного правового акта, противоречащего Конституции Российской Федерации, федеральным конституционным законам</w:t>
      </w:r>
      <w:r w:rsidR="00437498">
        <w:rPr>
          <w:bCs/>
          <w:sz w:val="28"/>
          <w:szCs w:val="28"/>
        </w:rPr>
        <w:t>,</w:t>
      </w:r>
      <w:r w:rsidR="00437498" w:rsidRPr="00823B22">
        <w:rPr>
          <w:bCs/>
          <w:sz w:val="28"/>
          <w:szCs w:val="28"/>
        </w:rPr>
        <w:t xml:space="preserve"> федеральным законам или нормативным правовым актам</w:t>
      </w:r>
      <w:r w:rsidR="00437498">
        <w:rPr>
          <w:bCs/>
          <w:sz w:val="28"/>
          <w:szCs w:val="28"/>
        </w:rPr>
        <w:t xml:space="preserve"> области</w:t>
      </w:r>
    </w:p>
    <w:p w:rsidR="00437498" w:rsidRDefault="00015B8B" w:rsidP="0043749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1. </w:t>
      </w:r>
      <w:r w:rsidR="00437498">
        <w:rPr>
          <w:bCs/>
          <w:sz w:val="28"/>
          <w:szCs w:val="28"/>
        </w:rPr>
        <w:t>Губернатор области</w:t>
      </w:r>
      <w:r w:rsidR="00437498" w:rsidRPr="00823B22">
        <w:rPr>
          <w:bCs/>
          <w:sz w:val="28"/>
          <w:szCs w:val="28"/>
        </w:rPr>
        <w:t xml:space="preserve"> </w:t>
      </w:r>
      <w:r w:rsidR="00437498">
        <w:rPr>
          <w:bCs/>
          <w:sz w:val="28"/>
          <w:szCs w:val="28"/>
        </w:rPr>
        <w:t xml:space="preserve">вправе </w:t>
      </w:r>
      <w:r w:rsidR="00437498" w:rsidRPr="00823B22">
        <w:rPr>
          <w:bCs/>
          <w:sz w:val="28"/>
          <w:szCs w:val="28"/>
        </w:rPr>
        <w:t>вын</w:t>
      </w:r>
      <w:r w:rsidR="00437498">
        <w:rPr>
          <w:bCs/>
          <w:sz w:val="28"/>
          <w:szCs w:val="28"/>
        </w:rPr>
        <w:t>е</w:t>
      </w:r>
      <w:r w:rsidR="00437498" w:rsidRPr="00823B22">
        <w:rPr>
          <w:bCs/>
          <w:sz w:val="28"/>
          <w:szCs w:val="28"/>
        </w:rPr>
        <w:t>с</w:t>
      </w:r>
      <w:r w:rsidR="00437498">
        <w:rPr>
          <w:bCs/>
          <w:sz w:val="28"/>
          <w:szCs w:val="28"/>
        </w:rPr>
        <w:t>ти</w:t>
      </w:r>
      <w:r w:rsidR="00437498" w:rsidRPr="00823B22">
        <w:rPr>
          <w:bCs/>
          <w:sz w:val="28"/>
          <w:szCs w:val="28"/>
        </w:rPr>
        <w:t xml:space="preserve"> предупреждение назначенному им руководителю </w:t>
      </w:r>
      <w:bookmarkStart w:id="0" w:name="_Hlk118277993"/>
      <w:r w:rsidR="00437498">
        <w:rPr>
          <w:bCs/>
          <w:sz w:val="28"/>
          <w:szCs w:val="28"/>
        </w:rPr>
        <w:t>исполнительного органа</w:t>
      </w:r>
      <w:r w:rsidR="00437498" w:rsidRPr="00823B22">
        <w:rPr>
          <w:bCs/>
          <w:sz w:val="28"/>
          <w:szCs w:val="28"/>
        </w:rPr>
        <w:t xml:space="preserve"> </w:t>
      </w:r>
      <w:r w:rsidR="00437498">
        <w:rPr>
          <w:bCs/>
          <w:sz w:val="28"/>
          <w:szCs w:val="28"/>
        </w:rPr>
        <w:t>области</w:t>
      </w:r>
      <w:r w:rsidR="00437498" w:rsidRPr="00823B22">
        <w:rPr>
          <w:bCs/>
          <w:sz w:val="28"/>
          <w:szCs w:val="28"/>
        </w:rPr>
        <w:t xml:space="preserve"> </w:t>
      </w:r>
      <w:bookmarkEnd w:id="0"/>
      <w:r w:rsidR="00437498" w:rsidRPr="00823B22">
        <w:rPr>
          <w:bCs/>
          <w:sz w:val="28"/>
          <w:szCs w:val="28"/>
        </w:rPr>
        <w:t xml:space="preserve">в случае издания </w:t>
      </w:r>
      <w:r w:rsidR="00437498">
        <w:rPr>
          <w:bCs/>
          <w:sz w:val="28"/>
          <w:szCs w:val="28"/>
        </w:rPr>
        <w:t>исполнительным органом</w:t>
      </w:r>
      <w:r w:rsidR="00437498" w:rsidRPr="00823B22">
        <w:rPr>
          <w:bCs/>
          <w:sz w:val="28"/>
          <w:szCs w:val="28"/>
        </w:rPr>
        <w:t xml:space="preserve"> </w:t>
      </w:r>
      <w:r w:rsidR="00437498">
        <w:rPr>
          <w:bCs/>
          <w:sz w:val="28"/>
          <w:szCs w:val="28"/>
        </w:rPr>
        <w:t>области</w:t>
      </w:r>
      <w:r w:rsidR="00437498" w:rsidRPr="00823B22">
        <w:rPr>
          <w:bCs/>
          <w:sz w:val="28"/>
          <w:szCs w:val="28"/>
        </w:rPr>
        <w:t xml:space="preserve"> или должностным лицом </w:t>
      </w:r>
      <w:r w:rsidR="00437498">
        <w:rPr>
          <w:bCs/>
          <w:sz w:val="28"/>
          <w:szCs w:val="28"/>
        </w:rPr>
        <w:t>исполнительного органа</w:t>
      </w:r>
      <w:r w:rsidR="00437498" w:rsidRPr="00823B22">
        <w:rPr>
          <w:bCs/>
          <w:sz w:val="28"/>
          <w:szCs w:val="28"/>
        </w:rPr>
        <w:t xml:space="preserve"> </w:t>
      </w:r>
      <w:r w:rsidR="00437498">
        <w:rPr>
          <w:bCs/>
          <w:sz w:val="28"/>
          <w:szCs w:val="28"/>
        </w:rPr>
        <w:t>области</w:t>
      </w:r>
      <w:r w:rsidR="00437498" w:rsidRPr="00823B22">
        <w:rPr>
          <w:bCs/>
          <w:sz w:val="28"/>
          <w:szCs w:val="28"/>
        </w:rPr>
        <w:t xml:space="preserve"> нормативного правового акта, противоречащего Конституции Российской Федерации, федеральным конституционным законам и федеральным законам или законам </w:t>
      </w:r>
      <w:r w:rsidR="00437498">
        <w:rPr>
          <w:bCs/>
          <w:sz w:val="28"/>
          <w:szCs w:val="28"/>
        </w:rPr>
        <w:t>области</w:t>
      </w:r>
      <w:r w:rsidR="00437498" w:rsidRPr="00823B22">
        <w:rPr>
          <w:bCs/>
          <w:sz w:val="28"/>
          <w:szCs w:val="28"/>
        </w:rPr>
        <w:t xml:space="preserve">, иным нормативным правовым актам </w:t>
      </w:r>
      <w:r w:rsidR="00437498">
        <w:rPr>
          <w:bCs/>
          <w:sz w:val="28"/>
          <w:szCs w:val="28"/>
        </w:rPr>
        <w:t>области</w:t>
      </w:r>
      <w:r w:rsidR="00437498" w:rsidRPr="00823B22">
        <w:rPr>
          <w:bCs/>
          <w:sz w:val="28"/>
          <w:szCs w:val="28"/>
        </w:rPr>
        <w:t xml:space="preserve">, если такие противоречия установлены соответствующим судом, а руководитель </w:t>
      </w:r>
      <w:r w:rsidR="00437498">
        <w:rPr>
          <w:bCs/>
          <w:sz w:val="28"/>
          <w:szCs w:val="28"/>
        </w:rPr>
        <w:lastRenderedPageBreak/>
        <w:t>исполнительного органа</w:t>
      </w:r>
      <w:r w:rsidR="00437498" w:rsidRPr="00823B22">
        <w:rPr>
          <w:bCs/>
          <w:sz w:val="28"/>
          <w:szCs w:val="28"/>
        </w:rPr>
        <w:t xml:space="preserve"> </w:t>
      </w:r>
      <w:r w:rsidR="00437498">
        <w:rPr>
          <w:bCs/>
          <w:sz w:val="28"/>
          <w:szCs w:val="28"/>
        </w:rPr>
        <w:t>области</w:t>
      </w:r>
      <w:r w:rsidR="00437498" w:rsidRPr="00823B22">
        <w:rPr>
          <w:bCs/>
          <w:sz w:val="28"/>
          <w:szCs w:val="28"/>
        </w:rPr>
        <w:t xml:space="preserve"> в течение двух месяцев со дня вступления в силу решения суда не принял в пределах своих полномочий мер по исполнению решения суда</w:t>
      </w:r>
      <w:r w:rsidR="00437498" w:rsidRPr="00823B22">
        <w:rPr>
          <w:color w:val="000000"/>
        </w:rPr>
        <w:t>.</w:t>
      </w:r>
    </w:p>
    <w:p w:rsidR="00437498" w:rsidRPr="00437498" w:rsidRDefault="00437498" w:rsidP="0043749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015B8B">
        <w:rPr>
          <w:bCs/>
          <w:sz w:val="28"/>
          <w:szCs w:val="28"/>
        </w:rPr>
        <w:t>. </w:t>
      </w:r>
      <w:r w:rsidRPr="00823B22">
        <w:rPr>
          <w:bCs/>
          <w:sz w:val="28"/>
          <w:szCs w:val="28"/>
        </w:rPr>
        <w:t xml:space="preserve">Если в течение месяца со дня вынесения </w:t>
      </w:r>
      <w:r>
        <w:rPr>
          <w:bCs/>
          <w:sz w:val="28"/>
          <w:szCs w:val="28"/>
        </w:rPr>
        <w:t>Губернатором области</w:t>
      </w:r>
      <w:r w:rsidRPr="00823B22">
        <w:rPr>
          <w:bCs/>
          <w:sz w:val="28"/>
          <w:szCs w:val="28"/>
        </w:rPr>
        <w:t xml:space="preserve"> предупреждения назначенному им </w:t>
      </w:r>
      <w:bookmarkStart w:id="1" w:name="_Hlk63775418"/>
      <w:r w:rsidRPr="00823B22">
        <w:rPr>
          <w:bCs/>
          <w:sz w:val="28"/>
          <w:szCs w:val="28"/>
        </w:rPr>
        <w:t xml:space="preserve">руководителю </w:t>
      </w:r>
      <w:r>
        <w:rPr>
          <w:bCs/>
          <w:sz w:val="28"/>
          <w:szCs w:val="28"/>
        </w:rPr>
        <w:t>исполнительного органа</w:t>
      </w:r>
      <w:r w:rsidRPr="00823B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области</w:t>
      </w:r>
      <w:r w:rsidRPr="00823B22">
        <w:rPr>
          <w:bCs/>
          <w:sz w:val="28"/>
          <w:szCs w:val="28"/>
        </w:rPr>
        <w:t xml:space="preserve"> </w:t>
      </w:r>
      <w:bookmarkEnd w:id="1"/>
      <w:r w:rsidRPr="00823B22">
        <w:rPr>
          <w:bCs/>
          <w:sz w:val="28"/>
          <w:szCs w:val="28"/>
        </w:rPr>
        <w:t xml:space="preserve">указанное лицо не приняло в пределах своих полномочий мер по устранению причин, послуживших основанием для вынесения ему предупреждения, </w:t>
      </w:r>
      <w:r>
        <w:rPr>
          <w:bCs/>
          <w:sz w:val="28"/>
          <w:szCs w:val="28"/>
        </w:rPr>
        <w:t>Губернатор области</w:t>
      </w:r>
      <w:r w:rsidRPr="00823B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принимает</w:t>
      </w:r>
      <w:r w:rsidRPr="00823B22">
        <w:rPr>
          <w:bCs/>
          <w:sz w:val="28"/>
          <w:szCs w:val="28"/>
        </w:rPr>
        <w:t xml:space="preserve"> решение об освобождении руководителя </w:t>
      </w:r>
      <w:r>
        <w:rPr>
          <w:bCs/>
          <w:sz w:val="28"/>
          <w:szCs w:val="28"/>
        </w:rPr>
        <w:t>исполнительного органа</w:t>
      </w:r>
      <w:r w:rsidRPr="00823B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области</w:t>
      </w:r>
      <w:r w:rsidRPr="00823B22">
        <w:rPr>
          <w:bCs/>
          <w:sz w:val="28"/>
          <w:szCs w:val="28"/>
        </w:rPr>
        <w:t xml:space="preserve"> от должности</w:t>
      </w:r>
      <w:r>
        <w:rPr>
          <w:bCs/>
          <w:sz w:val="28"/>
          <w:szCs w:val="28"/>
        </w:rPr>
        <w:t xml:space="preserve"> за </w:t>
      </w:r>
      <w:r w:rsidRPr="008116BB">
        <w:rPr>
          <w:bCs/>
          <w:sz w:val="28"/>
          <w:szCs w:val="28"/>
        </w:rPr>
        <w:t>однократное грубое нарушение работником трудовых обязанностей в соответствии с пункт</w:t>
      </w:r>
      <w:r>
        <w:rPr>
          <w:bCs/>
          <w:sz w:val="28"/>
          <w:szCs w:val="28"/>
        </w:rPr>
        <w:t>ом</w:t>
      </w:r>
      <w:r w:rsidRPr="008116B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10</w:t>
      </w:r>
      <w:r w:rsidRPr="008116BB">
        <w:rPr>
          <w:bCs/>
          <w:sz w:val="28"/>
          <w:szCs w:val="28"/>
        </w:rPr>
        <w:t xml:space="preserve"> части первой статьи 81 Трудового Кодекса Российской Федерации</w:t>
      </w:r>
      <w:r>
        <w:rPr>
          <w:bCs/>
          <w:sz w:val="28"/>
          <w:szCs w:val="28"/>
        </w:rPr>
        <w:t>, либо</w:t>
      </w:r>
      <w:r w:rsidRPr="0098034A">
        <w:rPr>
          <w:bCs/>
          <w:sz w:val="28"/>
          <w:szCs w:val="28"/>
        </w:rPr>
        <w:t xml:space="preserve"> за однократно</w:t>
      </w:r>
      <w:r>
        <w:rPr>
          <w:bCs/>
          <w:sz w:val="28"/>
          <w:szCs w:val="28"/>
        </w:rPr>
        <w:t>е</w:t>
      </w:r>
      <w:r w:rsidRPr="0098034A">
        <w:rPr>
          <w:bCs/>
          <w:sz w:val="28"/>
          <w:szCs w:val="28"/>
        </w:rPr>
        <w:t xml:space="preserve"> грубо</w:t>
      </w:r>
      <w:r>
        <w:rPr>
          <w:bCs/>
          <w:sz w:val="28"/>
          <w:szCs w:val="28"/>
        </w:rPr>
        <w:t>е</w:t>
      </w:r>
      <w:r w:rsidRPr="0098034A">
        <w:rPr>
          <w:bCs/>
          <w:sz w:val="28"/>
          <w:szCs w:val="28"/>
        </w:rPr>
        <w:t xml:space="preserve"> нарушени</w:t>
      </w:r>
      <w:r>
        <w:rPr>
          <w:bCs/>
          <w:sz w:val="28"/>
          <w:szCs w:val="28"/>
        </w:rPr>
        <w:t>е</w:t>
      </w:r>
      <w:r w:rsidRPr="0098034A">
        <w:rPr>
          <w:bCs/>
          <w:sz w:val="28"/>
          <w:szCs w:val="28"/>
        </w:rPr>
        <w:t xml:space="preserve"> гражданским служащим, замещающим должность гражданской службы категории </w:t>
      </w:r>
      <w:r>
        <w:rPr>
          <w:bCs/>
          <w:sz w:val="28"/>
          <w:szCs w:val="28"/>
        </w:rPr>
        <w:t>«</w:t>
      </w:r>
      <w:r w:rsidRPr="0098034A">
        <w:rPr>
          <w:bCs/>
          <w:sz w:val="28"/>
          <w:szCs w:val="28"/>
        </w:rPr>
        <w:t>руководители</w:t>
      </w:r>
      <w:r>
        <w:rPr>
          <w:bCs/>
          <w:sz w:val="28"/>
          <w:szCs w:val="28"/>
        </w:rPr>
        <w:t>»</w:t>
      </w:r>
      <w:r w:rsidRPr="0098034A">
        <w:rPr>
          <w:bCs/>
          <w:sz w:val="28"/>
          <w:szCs w:val="28"/>
        </w:rPr>
        <w:t>, своих должностных обязанностей, повлекшего за собой причинение вреда государственному органу и (или) нарушение законодательства Российской Федерации</w:t>
      </w:r>
      <w:r>
        <w:rPr>
          <w:bCs/>
          <w:sz w:val="28"/>
          <w:szCs w:val="28"/>
        </w:rPr>
        <w:t xml:space="preserve"> в соответствии с пунктом 6 части 1 статьи 37 </w:t>
      </w:r>
      <w:r w:rsidRPr="0098034A">
        <w:t xml:space="preserve"> </w:t>
      </w:r>
      <w:r w:rsidRPr="0098034A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98034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98034A">
        <w:rPr>
          <w:bCs/>
          <w:sz w:val="28"/>
          <w:szCs w:val="28"/>
        </w:rPr>
        <w:t xml:space="preserve"> от 27.07.2004 </w:t>
      </w:r>
      <w:r>
        <w:rPr>
          <w:bCs/>
          <w:sz w:val="28"/>
          <w:szCs w:val="28"/>
        </w:rPr>
        <w:t xml:space="preserve">№ </w:t>
      </w:r>
      <w:r w:rsidRPr="0098034A">
        <w:rPr>
          <w:bCs/>
          <w:sz w:val="28"/>
          <w:szCs w:val="28"/>
        </w:rPr>
        <w:t xml:space="preserve">79-ФЗ </w:t>
      </w:r>
      <w:r>
        <w:rPr>
          <w:bCs/>
          <w:sz w:val="28"/>
          <w:szCs w:val="28"/>
        </w:rPr>
        <w:t>«</w:t>
      </w:r>
      <w:r w:rsidRPr="0098034A">
        <w:rPr>
          <w:bCs/>
          <w:sz w:val="28"/>
          <w:szCs w:val="28"/>
        </w:rPr>
        <w:t>О государственной гражданской службе Российской Федерации</w:t>
      </w:r>
      <w:r>
        <w:rPr>
          <w:bCs/>
          <w:sz w:val="28"/>
          <w:szCs w:val="28"/>
        </w:rPr>
        <w:t>»</w:t>
      </w:r>
      <w:r>
        <w:t>.</w:t>
      </w:r>
    </w:p>
    <w:p w:rsidR="007772E2" w:rsidRDefault="00437498" w:rsidP="00437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015B8B">
        <w:rPr>
          <w:bCs/>
          <w:sz w:val="28"/>
          <w:szCs w:val="28"/>
        </w:rPr>
        <w:t>. </w:t>
      </w:r>
      <w:r w:rsidRPr="00823B22">
        <w:rPr>
          <w:bCs/>
          <w:sz w:val="28"/>
          <w:szCs w:val="28"/>
        </w:rPr>
        <w:t xml:space="preserve">Решение </w:t>
      </w:r>
      <w:r>
        <w:rPr>
          <w:bCs/>
          <w:sz w:val="28"/>
          <w:szCs w:val="28"/>
        </w:rPr>
        <w:t>Губернатора области</w:t>
      </w:r>
      <w:r w:rsidRPr="00823B22">
        <w:rPr>
          <w:bCs/>
          <w:sz w:val="28"/>
          <w:szCs w:val="28"/>
        </w:rPr>
        <w:t xml:space="preserve"> о предупреждении назначенного им руководителя </w:t>
      </w:r>
      <w:r>
        <w:rPr>
          <w:bCs/>
          <w:sz w:val="28"/>
          <w:szCs w:val="28"/>
        </w:rPr>
        <w:t>исполнительного органа</w:t>
      </w:r>
      <w:r w:rsidRPr="00823B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области</w:t>
      </w:r>
      <w:r w:rsidRPr="00823B22">
        <w:rPr>
          <w:bCs/>
          <w:sz w:val="28"/>
          <w:szCs w:val="28"/>
        </w:rPr>
        <w:t xml:space="preserve"> или об освобождении от должности руководителя </w:t>
      </w:r>
      <w:r>
        <w:rPr>
          <w:bCs/>
          <w:sz w:val="28"/>
          <w:szCs w:val="28"/>
        </w:rPr>
        <w:t>исполнительного органа</w:t>
      </w:r>
      <w:r w:rsidRPr="00823B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области</w:t>
      </w:r>
      <w:r w:rsidRPr="00823B22">
        <w:rPr>
          <w:bCs/>
          <w:sz w:val="28"/>
          <w:szCs w:val="28"/>
        </w:rPr>
        <w:t xml:space="preserve"> от должности принимается в форме правового акта</w:t>
      </w:r>
      <w:r w:rsidR="00460817">
        <w:rPr>
          <w:bCs/>
          <w:sz w:val="28"/>
          <w:szCs w:val="28"/>
        </w:rPr>
        <w:t>»</w:t>
      </w:r>
      <w:r w:rsidRPr="00823B22">
        <w:rPr>
          <w:bCs/>
          <w:sz w:val="28"/>
          <w:szCs w:val="28"/>
        </w:rPr>
        <w:t>.</w:t>
      </w:r>
      <w:r w:rsidR="007772E2">
        <w:rPr>
          <w:sz w:val="28"/>
          <w:szCs w:val="28"/>
        </w:rPr>
        <w:t xml:space="preserve"> </w:t>
      </w:r>
    </w:p>
    <w:p w:rsidR="007772E2" w:rsidRDefault="007772E2" w:rsidP="00352A73">
      <w:pPr>
        <w:autoSpaceDE w:val="0"/>
        <w:autoSpaceDN w:val="0"/>
        <w:adjustRightInd w:val="0"/>
        <w:spacing w:line="240" w:lineRule="exact"/>
        <w:ind w:firstLine="708"/>
        <w:jc w:val="both"/>
        <w:rPr>
          <w:sz w:val="28"/>
          <w:szCs w:val="28"/>
        </w:rPr>
      </w:pPr>
    </w:p>
    <w:p w:rsidR="00460817" w:rsidRDefault="00460817" w:rsidP="00460817">
      <w:pPr>
        <w:ind w:firstLine="540"/>
        <w:jc w:val="both"/>
        <w:rPr>
          <w:sz w:val="28"/>
          <w:szCs w:val="28"/>
        </w:rPr>
      </w:pPr>
    </w:p>
    <w:p w:rsidR="007772E2" w:rsidRPr="00352A73" w:rsidRDefault="007772E2" w:rsidP="00352A73">
      <w:pPr>
        <w:pStyle w:val="p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  <w:r w:rsidRPr="00352A73">
        <w:rPr>
          <w:sz w:val="28"/>
          <w:szCs w:val="28"/>
        </w:rPr>
        <w:t xml:space="preserve">Статья </w:t>
      </w:r>
      <w:r w:rsidR="00425BBF">
        <w:rPr>
          <w:sz w:val="28"/>
          <w:szCs w:val="28"/>
        </w:rPr>
        <w:t>2</w:t>
      </w:r>
      <w:bookmarkStart w:id="2" w:name="_GoBack"/>
      <w:bookmarkEnd w:id="2"/>
    </w:p>
    <w:p w:rsidR="007772E2" w:rsidRPr="00352A73" w:rsidRDefault="007772E2" w:rsidP="00352A73">
      <w:pPr>
        <w:pStyle w:val="p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7772E2" w:rsidRDefault="00352A73" w:rsidP="007772E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52A73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7772E2" w:rsidRPr="00352A73">
        <w:rPr>
          <w:sz w:val="28"/>
          <w:szCs w:val="28"/>
        </w:rPr>
        <w:t>.</w:t>
      </w:r>
    </w:p>
    <w:p w:rsidR="00352A73" w:rsidRDefault="00352A73" w:rsidP="007772E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772E2" w:rsidRDefault="007772E2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7772E2" w:rsidRDefault="007772E2" w:rsidP="007772E2">
      <w:pPr>
        <w:jc w:val="both"/>
      </w:pPr>
      <w:r>
        <w:rPr>
          <w:sz w:val="28"/>
        </w:rPr>
        <w:t xml:space="preserve">Ленинградской области          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             </w:t>
      </w:r>
      <w:r w:rsidR="00912D84">
        <w:rPr>
          <w:sz w:val="28"/>
        </w:rPr>
        <w:t xml:space="preserve">       </w:t>
      </w:r>
      <w:r>
        <w:rPr>
          <w:sz w:val="28"/>
        </w:rPr>
        <w:t xml:space="preserve"> А. Дрозденко</w:t>
      </w:r>
    </w:p>
    <w:p w:rsidR="003322F5" w:rsidRPr="00CB2ACA" w:rsidRDefault="003322F5" w:rsidP="00352A73"/>
    <w:sectPr w:rsidR="003322F5" w:rsidRPr="00CB2ACA" w:rsidSect="007C65CC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A07" w:rsidRDefault="001F0A07" w:rsidP="007C65CC">
      <w:r>
        <w:separator/>
      </w:r>
    </w:p>
  </w:endnote>
  <w:endnote w:type="continuationSeparator" w:id="0">
    <w:p w:rsidR="001F0A07" w:rsidRDefault="001F0A07" w:rsidP="007C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A07" w:rsidRDefault="001F0A07" w:rsidP="007C65CC">
      <w:r>
        <w:separator/>
      </w:r>
    </w:p>
  </w:footnote>
  <w:footnote w:type="continuationSeparator" w:id="0">
    <w:p w:rsidR="001F0A07" w:rsidRDefault="001F0A07" w:rsidP="007C6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3408769"/>
      <w:docPartObj>
        <w:docPartGallery w:val="Page Numbers (Top of Page)"/>
        <w:docPartUnique/>
      </w:docPartObj>
    </w:sdtPr>
    <w:sdtEndPr/>
    <w:sdtContent>
      <w:p w:rsidR="007C65CC" w:rsidRDefault="007C65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BBF">
          <w:rPr>
            <w:noProof/>
          </w:rPr>
          <w:t>2</w:t>
        </w:r>
        <w:r>
          <w:fldChar w:fldCharType="end"/>
        </w:r>
      </w:p>
    </w:sdtContent>
  </w:sdt>
  <w:p w:rsidR="007C65CC" w:rsidRDefault="007C65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15B8B"/>
    <w:rsid w:val="00062BE5"/>
    <w:rsid w:val="001F0A07"/>
    <w:rsid w:val="003322F5"/>
    <w:rsid w:val="00352A73"/>
    <w:rsid w:val="00386F77"/>
    <w:rsid w:val="00425BBF"/>
    <w:rsid w:val="00437498"/>
    <w:rsid w:val="00456F09"/>
    <w:rsid w:val="00460817"/>
    <w:rsid w:val="004647BA"/>
    <w:rsid w:val="00606981"/>
    <w:rsid w:val="00645C8D"/>
    <w:rsid w:val="00775635"/>
    <w:rsid w:val="007772E2"/>
    <w:rsid w:val="007C2581"/>
    <w:rsid w:val="007C65CC"/>
    <w:rsid w:val="00912D84"/>
    <w:rsid w:val="00923539"/>
    <w:rsid w:val="009860D4"/>
    <w:rsid w:val="009B128F"/>
    <w:rsid w:val="00AC149E"/>
    <w:rsid w:val="00B146DE"/>
    <w:rsid w:val="00C22540"/>
    <w:rsid w:val="00C51953"/>
    <w:rsid w:val="00C90902"/>
    <w:rsid w:val="00CB2ACA"/>
    <w:rsid w:val="00CF2D7C"/>
    <w:rsid w:val="00D921FB"/>
    <w:rsid w:val="00E72DD8"/>
    <w:rsid w:val="00F9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B751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7C6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6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65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65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476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D4E22-F1EA-4657-B120-1CF2C4CF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2022-03-15T07:30:00Z</cp:lastPrinted>
  <dcterms:created xsi:type="dcterms:W3CDTF">2023-02-20T16:54:00Z</dcterms:created>
  <dcterms:modified xsi:type="dcterms:W3CDTF">2023-03-22T14:12:00Z</dcterms:modified>
</cp:coreProperties>
</file>