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090" w:rsidRDefault="00022090" w:rsidP="00A57B78">
      <w:pPr>
        <w:widowControl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608CC" w:rsidRPr="00AB5E84" w:rsidRDefault="001608CC" w:rsidP="001608CC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B5E84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1608CC" w:rsidRPr="00AB5E84" w:rsidRDefault="001608CC" w:rsidP="001608CC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B5E8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608CC" w:rsidRPr="00AB5E84" w:rsidRDefault="001608CC" w:rsidP="001608CC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1608CC" w:rsidRPr="00AB5E84" w:rsidRDefault="001608CC" w:rsidP="001608CC">
      <w:pPr>
        <w:tabs>
          <w:tab w:val="left" w:pos="142"/>
          <w:tab w:val="left" w:pos="114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1608CC" w:rsidRPr="00AB5E84" w:rsidRDefault="001608CC" w:rsidP="001608CC">
      <w:pPr>
        <w:tabs>
          <w:tab w:val="left" w:pos="142"/>
          <w:tab w:val="left" w:pos="114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1608CC" w:rsidRPr="00BF2B4D" w:rsidRDefault="001608CC" w:rsidP="001608CC">
      <w:pPr>
        <w:tabs>
          <w:tab w:val="left" w:pos="142"/>
          <w:tab w:val="left" w:pos="114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F2B4D">
        <w:rPr>
          <w:rFonts w:ascii="Times New Roman" w:hAnsi="Times New Roman" w:cs="Times New Roman"/>
          <w:bCs/>
          <w:sz w:val="28"/>
          <w:szCs w:val="28"/>
        </w:rPr>
        <w:t>ПРАВИТЕЛЬСТВО ЛЕНИНГРАДСКОЙ ОБЛАСТИ</w:t>
      </w:r>
    </w:p>
    <w:p w:rsidR="001608CC" w:rsidRPr="00BF2B4D" w:rsidRDefault="001608CC" w:rsidP="001608CC">
      <w:pPr>
        <w:tabs>
          <w:tab w:val="left" w:pos="142"/>
          <w:tab w:val="left" w:pos="114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608CC" w:rsidRPr="00BF2B4D" w:rsidRDefault="001608CC" w:rsidP="001608CC">
      <w:pPr>
        <w:tabs>
          <w:tab w:val="left" w:pos="142"/>
          <w:tab w:val="left" w:pos="114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F2B4D">
        <w:rPr>
          <w:rFonts w:ascii="Times New Roman" w:hAnsi="Times New Roman" w:cs="Times New Roman"/>
          <w:bCs/>
          <w:sz w:val="28"/>
          <w:szCs w:val="28"/>
        </w:rPr>
        <w:t>РАСПОРЯЖЕНИЕ</w:t>
      </w:r>
    </w:p>
    <w:p w:rsidR="001608CC" w:rsidRPr="00AB5E84" w:rsidRDefault="001608CC" w:rsidP="001608CC">
      <w:pPr>
        <w:tabs>
          <w:tab w:val="left" w:pos="142"/>
          <w:tab w:val="left" w:pos="11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08CC" w:rsidRPr="00AB5E84" w:rsidRDefault="001608CC" w:rsidP="001608CC">
      <w:pPr>
        <w:tabs>
          <w:tab w:val="left" w:pos="142"/>
          <w:tab w:val="left" w:pos="11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B5E84">
        <w:rPr>
          <w:rFonts w:ascii="Times New Roman" w:hAnsi="Times New Roman" w:cs="Times New Roman"/>
          <w:sz w:val="28"/>
          <w:szCs w:val="28"/>
        </w:rPr>
        <w:t>от «___» ___________20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0913">
        <w:rPr>
          <w:rFonts w:ascii="Times New Roman" w:hAnsi="Times New Roman" w:cs="Times New Roman"/>
          <w:sz w:val="28"/>
          <w:szCs w:val="28"/>
        </w:rPr>
        <w:t>3</w:t>
      </w:r>
      <w:r w:rsidRPr="00AB5E84">
        <w:rPr>
          <w:rFonts w:ascii="Times New Roman" w:hAnsi="Times New Roman" w:cs="Times New Roman"/>
          <w:sz w:val="28"/>
          <w:szCs w:val="28"/>
        </w:rPr>
        <w:t xml:space="preserve"> года  № ______</w:t>
      </w:r>
    </w:p>
    <w:p w:rsidR="001608CC" w:rsidRPr="00AB5E84" w:rsidRDefault="001608CC" w:rsidP="001608CC">
      <w:pPr>
        <w:jc w:val="center"/>
        <w:outlineLvl w:val="0"/>
        <w:rPr>
          <w:rFonts w:ascii="Times New Roman" w:hAnsi="Times New Roman" w:cs="Times New Roman"/>
          <w:b/>
          <w:color w:val="000000"/>
          <w:kern w:val="32"/>
          <w:sz w:val="28"/>
          <w:szCs w:val="28"/>
          <w:lang w:val="x-none" w:eastAsia="x-none"/>
        </w:rPr>
      </w:pPr>
      <w:r w:rsidRPr="00AB5E84">
        <w:rPr>
          <w:rFonts w:ascii="Times New Roman" w:hAnsi="Times New Roman" w:cs="Times New Roman"/>
          <w:b/>
          <w:color w:val="000000"/>
          <w:kern w:val="32"/>
          <w:sz w:val="28"/>
          <w:szCs w:val="28"/>
          <w:lang w:val="x-none" w:eastAsia="x-none"/>
        </w:rPr>
        <w:t xml:space="preserve"> </w:t>
      </w:r>
    </w:p>
    <w:p w:rsidR="001608CC" w:rsidRPr="00AB5E84" w:rsidRDefault="001608CC" w:rsidP="001608CC">
      <w:pPr>
        <w:jc w:val="center"/>
        <w:outlineLvl w:val="0"/>
        <w:rPr>
          <w:rFonts w:ascii="Times New Roman" w:hAnsi="Times New Roman" w:cs="Times New Roman"/>
          <w:b/>
          <w:color w:val="000000"/>
          <w:kern w:val="32"/>
          <w:sz w:val="28"/>
          <w:szCs w:val="28"/>
          <w:lang w:eastAsia="x-none"/>
        </w:rPr>
      </w:pPr>
      <w:r w:rsidRPr="00AB5E84">
        <w:rPr>
          <w:rFonts w:ascii="Times New Roman" w:hAnsi="Times New Roman" w:cs="Times New Roman"/>
          <w:b/>
          <w:color w:val="000000"/>
          <w:kern w:val="32"/>
          <w:sz w:val="28"/>
          <w:szCs w:val="28"/>
          <w:lang w:val="x-none" w:eastAsia="x-none"/>
        </w:rPr>
        <w:t>О проект</w:t>
      </w:r>
      <w:r w:rsidRPr="00AB5E84">
        <w:rPr>
          <w:rFonts w:ascii="Times New Roman" w:hAnsi="Times New Roman" w:cs="Times New Roman"/>
          <w:b/>
          <w:color w:val="000000"/>
          <w:kern w:val="32"/>
          <w:sz w:val="28"/>
          <w:szCs w:val="28"/>
          <w:lang w:eastAsia="x-none"/>
        </w:rPr>
        <w:t>е</w:t>
      </w:r>
      <w:r w:rsidRPr="00AB5E84">
        <w:rPr>
          <w:rFonts w:ascii="Times New Roman" w:hAnsi="Times New Roman" w:cs="Times New Roman"/>
          <w:b/>
          <w:color w:val="000000"/>
          <w:kern w:val="32"/>
          <w:sz w:val="28"/>
          <w:szCs w:val="28"/>
          <w:lang w:val="x-none" w:eastAsia="x-none"/>
        </w:rPr>
        <w:t xml:space="preserve"> областного закона </w:t>
      </w:r>
    </w:p>
    <w:p w:rsidR="005065E6" w:rsidRPr="005065E6" w:rsidRDefault="005065E6" w:rsidP="005065E6">
      <w:pPr>
        <w:jc w:val="center"/>
        <w:outlineLvl w:val="0"/>
        <w:rPr>
          <w:rFonts w:ascii="Times New Roman" w:hAnsi="Times New Roman" w:cs="Times New Roman"/>
          <w:b/>
          <w:color w:val="000000"/>
          <w:kern w:val="32"/>
          <w:sz w:val="28"/>
          <w:szCs w:val="28"/>
          <w:lang w:eastAsia="x-none"/>
        </w:rPr>
      </w:pPr>
      <w:r>
        <w:rPr>
          <w:rFonts w:ascii="Times New Roman" w:hAnsi="Times New Roman" w:cs="Times New Roman"/>
          <w:b/>
          <w:color w:val="000000"/>
          <w:kern w:val="32"/>
          <w:sz w:val="28"/>
          <w:szCs w:val="28"/>
          <w:lang w:eastAsia="x-none"/>
        </w:rPr>
        <w:t>«</w:t>
      </w:r>
      <w:r w:rsidRPr="005065E6">
        <w:rPr>
          <w:rFonts w:ascii="Times New Roman" w:hAnsi="Times New Roman" w:cs="Times New Roman"/>
          <w:b/>
          <w:color w:val="000000"/>
          <w:kern w:val="32"/>
          <w:sz w:val="28"/>
          <w:szCs w:val="28"/>
          <w:lang w:eastAsia="x-none"/>
        </w:rPr>
        <w:t>О внесении изменений в областной закон</w:t>
      </w:r>
    </w:p>
    <w:p w:rsidR="001608CC" w:rsidRPr="00AB5E84" w:rsidRDefault="005065E6" w:rsidP="005065E6">
      <w:pPr>
        <w:jc w:val="center"/>
        <w:outlineLvl w:val="0"/>
        <w:rPr>
          <w:rFonts w:ascii="Cambria" w:hAnsi="Cambria" w:cs="Times New Roman"/>
          <w:bCs/>
          <w:color w:val="000000"/>
          <w:kern w:val="32"/>
          <w:sz w:val="32"/>
          <w:szCs w:val="32"/>
          <w:lang w:val="x-none" w:eastAsia="x-none"/>
        </w:rPr>
      </w:pPr>
      <w:r w:rsidRPr="005065E6">
        <w:rPr>
          <w:rFonts w:ascii="Times New Roman" w:hAnsi="Times New Roman" w:cs="Times New Roman"/>
          <w:b/>
          <w:color w:val="000000"/>
          <w:kern w:val="32"/>
          <w:sz w:val="28"/>
          <w:szCs w:val="28"/>
          <w:lang w:eastAsia="x-none"/>
        </w:rPr>
        <w:t xml:space="preserve"> «Об обязательном экземпляре документов Ленинградской области»</w:t>
      </w:r>
    </w:p>
    <w:p w:rsidR="00AC6C9E" w:rsidRPr="00AB5E84" w:rsidRDefault="00AC6C9E" w:rsidP="001608CC">
      <w:pPr>
        <w:rPr>
          <w:b/>
          <w:sz w:val="28"/>
          <w:szCs w:val="28"/>
        </w:rPr>
      </w:pPr>
    </w:p>
    <w:p w:rsidR="001608CC" w:rsidRPr="00AB5E84" w:rsidRDefault="00AC6C9E" w:rsidP="00AC6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9E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AC6C9E">
        <w:rPr>
          <w:rFonts w:ascii="Times New Roman" w:hAnsi="Times New Roman" w:cs="Times New Roman"/>
          <w:sz w:val="28"/>
          <w:szCs w:val="28"/>
        </w:rPr>
        <w:t>от 30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AC6C9E">
        <w:rPr>
          <w:rFonts w:ascii="Times New Roman" w:hAnsi="Times New Roman" w:cs="Times New Roman"/>
          <w:sz w:val="28"/>
          <w:szCs w:val="28"/>
        </w:rPr>
        <w:t xml:space="preserve">2009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AC6C9E">
        <w:rPr>
          <w:rFonts w:ascii="Times New Roman" w:hAnsi="Times New Roman" w:cs="Times New Roman"/>
          <w:sz w:val="28"/>
          <w:szCs w:val="28"/>
        </w:rPr>
        <w:t xml:space="preserve"> 116-оз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AC6C9E">
        <w:rPr>
          <w:rFonts w:ascii="Times New Roman" w:hAnsi="Times New Roman" w:cs="Times New Roman"/>
          <w:sz w:val="28"/>
          <w:szCs w:val="28"/>
        </w:rPr>
        <w:t>Об обязательном экземпляре документов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AC6C9E">
        <w:rPr>
          <w:rFonts w:ascii="Times New Roman" w:hAnsi="Times New Roman" w:cs="Times New Roman"/>
          <w:sz w:val="28"/>
          <w:szCs w:val="28"/>
        </w:rPr>
        <w:t>в соответствие с федеральным законодательством</w:t>
      </w:r>
      <w:r w:rsidR="001608CC" w:rsidRPr="00AB5E84">
        <w:rPr>
          <w:rFonts w:ascii="Times New Roman" w:hAnsi="Times New Roman" w:cs="Times New Roman"/>
          <w:sz w:val="28"/>
          <w:szCs w:val="28"/>
        </w:rPr>
        <w:t>:</w:t>
      </w:r>
    </w:p>
    <w:p w:rsidR="001608CC" w:rsidRPr="00AB5E84" w:rsidRDefault="001608CC" w:rsidP="00AC6C9E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B5E84">
        <w:rPr>
          <w:rFonts w:ascii="Times New Roman" w:hAnsi="Times New Roman" w:cs="Times New Roman"/>
          <w:sz w:val="28"/>
          <w:szCs w:val="28"/>
        </w:rPr>
        <w:t xml:space="preserve">Одобрить </w:t>
      </w:r>
      <w:hyperlink r:id="rId8" w:anchor="_" w:history="1">
        <w:r w:rsidRPr="00AB5E84">
          <w:rPr>
            <w:rFonts w:ascii="Times New Roman" w:hAnsi="Times New Roman" w:cs="Times New Roman"/>
            <w:sz w:val="28"/>
            <w:szCs w:val="28"/>
          </w:rPr>
          <w:t xml:space="preserve">проект </w:t>
        </w:r>
        <w:bookmarkStart w:id="2" w:name="sub_2"/>
        <w:bookmarkEnd w:id="1"/>
        <w:r w:rsidRPr="00AB5E84">
          <w:rPr>
            <w:rFonts w:ascii="Times New Roman" w:hAnsi="Times New Roman" w:cs="Times New Roman"/>
            <w:sz w:val="28"/>
            <w:szCs w:val="28"/>
          </w:rPr>
          <w:t>областного закона</w:t>
        </w:r>
      </w:hyperlink>
      <w:r w:rsidRPr="00AB5E84">
        <w:rPr>
          <w:rFonts w:ascii="Times New Roman" w:hAnsi="Times New Roman" w:cs="Times New Roman"/>
          <w:sz w:val="28"/>
          <w:szCs w:val="28"/>
        </w:rPr>
        <w:t xml:space="preserve"> </w:t>
      </w:r>
      <w:r w:rsidRPr="00521DA4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AC6C9E" w:rsidRPr="00AC6C9E">
        <w:rPr>
          <w:rFonts w:ascii="Times New Roman" w:hAnsi="Times New Roman" w:cs="Times New Roman"/>
          <w:sz w:val="28"/>
          <w:szCs w:val="28"/>
        </w:rPr>
        <w:t>областной закон</w:t>
      </w:r>
      <w:r w:rsidR="00AC6C9E">
        <w:rPr>
          <w:rFonts w:ascii="Times New Roman" w:hAnsi="Times New Roman" w:cs="Times New Roman"/>
          <w:sz w:val="28"/>
          <w:szCs w:val="28"/>
        </w:rPr>
        <w:t xml:space="preserve"> </w:t>
      </w:r>
      <w:r w:rsidR="00AC6C9E" w:rsidRPr="00AC6C9E">
        <w:rPr>
          <w:rFonts w:ascii="Times New Roman" w:hAnsi="Times New Roman" w:cs="Times New Roman"/>
          <w:sz w:val="28"/>
          <w:szCs w:val="28"/>
        </w:rPr>
        <w:t>«Об обязательном экземпляре документов Ленинградской области</w:t>
      </w:r>
      <w:r w:rsidRPr="00521DA4">
        <w:rPr>
          <w:rFonts w:ascii="Times New Roman" w:hAnsi="Times New Roman" w:cs="Times New Roman"/>
          <w:sz w:val="28"/>
          <w:szCs w:val="28"/>
        </w:rPr>
        <w:t>»</w:t>
      </w:r>
      <w:r w:rsidRPr="00AB5E84">
        <w:rPr>
          <w:rFonts w:ascii="Times New Roman" w:hAnsi="Times New Roman" w:cs="Times New Roman"/>
          <w:sz w:val="28"/>
          <w:szCs w:val="28"/>
        </w:rPr>
        <w:t>.</w:t>
      </w:r>
    </w:p>
    <w:p w:rsidR="001608CC" w:rsidRPr="00AB5E84" w:rsidRDefault="001608CC" w:rsidP="001608C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B5E84">
        <w:rPr>
          <w:rFonts w:ascii="Times New Roman" w:hAnsi="Times New Roman" w:cs="Times New Roman"/>
          <w:sz w:val="28"/>
          <w:szCs w:val="28"/>
        </w:rPr>
        <w:t xml:space="preserve">Предложить Губернатору Ленинградской области внести </w:t>
      </w:r>
      <w:hyperlink r:id="rId9" w:anchor="_" w:history="1">
        <w:r w:rsidRPr="00AB5E84">
          <w:rPr>
            <w:rFonts w:ascii="Times New Roman" w:hAnsi="Times New Roman" w:cs="Times New Roman"/>
            <w:sz w:val="28"/>
            <w:szCs w:val="28"/>
          </w:rPr>
          <w:t>проект областного закона</w:t>
        </w:r>
      </w:hyperlink>
      <w:r w:rsidRPr="00AB5E84">
        <w:rPr>
          <w:rFonts w:ascii="Times New Roman" w:hAnsi="Times New Roman" w:cs="Times New Roman"/>
          <w:sz w:val="28"/>
          <w:szCs w:val="28"/>
        </w:rPr>
        <w:t xml:space="preserve"> </w:t>
      </w:r>
      <w:r w:rsidRPr="00521DA4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AC6C9E" w:rsidRPr="00AC6C9E">
        <w:rPr>
          <w:rFonts w:ascii="Times New Roman" w:hAnsi="Times New Roman" w:cs="Times New Roman"/>
          <w:sz w:val="28"/>
          <w:szCs w:val="28"/>
        </w:rPr>
        <w:t>областной закон «Об обязательном экземпляре документов</w:t>
      </w:r>
      <w:r w:rsidR="00AC6C9E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521DA4">
        <w:rPr>
          <w:rFonts w:ascii="Times New Roman" w:hAnsi="Times New Roman" w:cs="Times New Roman"/>
          <w:sz w:val="28"/>
          <w:szCs w:val="28"/>
        </w:rPr>
        <w:t>»</w:t>
      </w:r>
      <w:r w:rsidRPr="00AB5E84">
        <w:rPr>
          <w:rFonts w:ascii="Times New Roman" w:hAnsi="Times New Roman" w:cs="Times New Roman"/>
          <w:sz w:val="28"/>
          <w:szCs w:val="28"/>
        </w:rPr>
        <w:t xml:space="preserve"> на рассмотрение Законодательного собрания Ленинградской области.</w:t>
      </w:r>
    </w:p>
    <w:p w:rsidR="001608CC" w:rsidRDefault="001608CC" w:rsidP="001608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2B4D" w:rsidRPr="00AB5E84" w:rsidRDefault="00BF2B4D" w:rsidP="001608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608CC" w:rsidRPr="00AB5E84" w:rsidRDefault="001608CC" w:rsidP="001608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608CC" w:rsidRPr="00AB5E84" w:rsidRDefault="001608CC" w:rsidP="001608CC">
      <w:pPr>
        <w:jc w:val="both"/>
        <w:rPr>
          <w:rFonts w:ascii="Times New Roman" w:hAnsi="Times New Roman" w:cs="Times New Roman"/>
          <w:sz w:val="28"/>
          <w:szCs w:val="28"/>
        </w:rPr>
      </w:pPr>
      <w:r w:rsidRPr="00AB5E8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1608CC" w:rsidRDefault="001608CC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5E84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AB5E84">
        <w:rPr>
          <w:rFonts w:ascii="Times New Roman" w:hAnsi="Times New Roman" w:cs="Times New Roman"/>
          <w:sz w:val="28"/>
          <w:szCs w:val="28"/>
        </w:rPr>
        <w:tab/>
      </w:r>
      <w:r w:rsidRPr="00AB5E84">
        <w:rPr>
          <w:rFonts w:ascii="Times New Roman" w:hAnsi="Times New Roman" w:cs="Times New Roman"/>
          <w:sz w:val="28"/>
          <w:szCs w:val="28"/>
        </w:rPr>
        <w:tab/>
      </w:r>
      <w:r w:rsidRPr="00AB5E84">
        <w:rPr>
          <w:rFonts w:ascii="Times New Roman" w:hAnsi="Times New Roman" w:cs="Times New Roman"/>
          <w:sz w:val="28"/>
          <w:szCs w:val="28"/>
        </w:rPr>
        <w:tab/>
      </w:r>
      <w:r w:rsidRPr="00AB5E84">
        <w:rPr>
          <w:sz w:val="28"/>
          <w:szCs w:val="28"/>
        </w:rPr>
        <w:tab/>
        <w:t xml:space="preserve">                                     </w:t>
      </w:r>
      <w:proofErr w:type="spellStart"/>
      <w:r w:rsidRPr="00AB5E84">
        <w:rPr>
          <w:rFonts w:ascii="Times New Roman" w:hAnsi="Times New Roman" w:cs="Times New Roman"/>
          <w:bCs/>
          <w:sz w:val="28"/>
          <w:szCs w:val="28"/>
        </w:rPr>
        <w:t>А.Дрозденко</w:t>
      </w:r>
      <w:bookmarkEnd w:id="2"/>
      <w:proofErr w:type="spellEnd"/>
    </w:p>
    <w:p w:rsidR="001608CC" w:rsidRDefault="001608CC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8CC" w:rsidRDefault="001608CC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8CC" w:rsidRDefault="001608CC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8CC" w:rsidRDefault="001608CC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8CC" w:rsidRDefault="001608CC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8CC" w:rsidRDefault="001608CC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8CC" w:rsidRDefault="001608CC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8CC" w:rsidRDefault="001608CC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8CC" w:rsidRDefault="001608CC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8CC" w:rsidRDefault="001608CC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8CC" w:rsidRDefault="001608CC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8CC" w:rsidRDefault="001608CC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C6C9E" w:rsidRDefault="00AC6C9E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F2B4D" w:rsidRDefault="00BF2B4D" w:rsidP="001608C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BF2B4D" w:rsidSect="00562B73">
      <w:pgSz w:w="11900" w:h="16800"/>
      <w:pgMar w:top="1134" w:right="56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6E" w:rsidRDefault="00422D6E">
      <w:r>
        <w:separator/>
      </w:r>
    </w:p>
  </w:endnote>
  <w:endnote w:type="continuationSeparator" w:id="0">
    <w:p w:rsidR="00422D6E" w:rsidRDefault="0042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6E" w:rsidRDefault="00422D6E">
      <w:r>
        <w:separator/>
      </w:r>
    </w:p>
  </w:footnote>
  <w:footnote w:type="continuationSeparator" w:id="0">
    <w:p w:rsidR="00422D6E" w:rsidRDefault="0042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7E658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7D3664"/>
    <w:multiLevelType w:val="hybridMultilevel"/>
    <w:tmpl w:val="96D4D7D6"/>
    <w:lvl w:ilvl="0" w:tplc="4E0C7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A3F4B61"/>
    <w:multiLevelType w:val="multilevel"/>
    <w:tmpl w:val="13249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FE7345F"/>
    <w:multiLevelType w:val="hybridMultilevel"/>
    <w:tmpl w:val="D9C0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E1D59"/>
    <w:multiLevelType w:val="hybridMultilevel"/>
    <w:tmpl w:val="6C36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F3D6F"/>
    <w:multiLevelType w:val="hybridMultilevel"/>
    <w:tmpl w:val="03F87D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453445A"/>
    <w:multiLevelType w:val="hybridMultilevel"/>
    <w:tmpl w:val="D3FE33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D170C0"/>
    <w:multiLevelType w:val="multilevel"/>
    <w:tmpl w:val="E18AE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3B57699"/>
    <w:multiLevelType w:val="hybridMultilevel"/>
    <w:tmpl w:val="1A4ADF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15700"/>
    <w:multiLevelType w:val="hybridMultilevel"/>
    <w:tmpl w:val="DBB0A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E86BB4"/>
    <w:multiLevelType w:val="hybridMultilevel"/>
    <w:tmpl w:val="3260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E6301"/>
    <w:multiLevelType w:val="hybridMultilevel"/>
    <w:tmpl w:val="D6CAAEC8"/>
    <w:lvl w:ilvl="0" w:tplc="3BAA45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64648E"/>
    <w:multiLevelType w:val="hybridMultilevel"/>
    <w:tmpl w:val="5D82D8C0"/>
    <w:lvl w:ilvl="0" w:tplc="D9121082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4F7469D"/>
    <w:multiLevelType w:val="hybridMultilevel"/>
    <w:tmpl w:val="0030A7CC"/>
    <w:lvl w:ilvl="0" w:tplc="8184052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69F4E2E"/>
    <w:multiLevelType w:val="multilevel"/>
    <w:tmpl w:val="9D0E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5AF76E17"/>
    <w:multiLevelType w:val="hybridMultilevel"/>
    <w:tmpl w:val="8A9056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2D7AE0"/>
    <w:multiLevelType w:val="hybridMultilevel"/>
    <w:tmpl w:val="74C04A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2B72F8C"/>
    <w:multiLevelType w:val="multilevel"/>
    <w:tmpl w:val="797E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3E034A3"/>
    <w:multiLevelType w:val="hybridMultilevel"/>
    <w:tmpl w:val="2168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5561E6"/>
    <w:multiLevelType w:val="multilevel"/>
    <w:tmpl w:val="FAF08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AD03EB6"/>
    <w:multiLevelType w:val="singleLevel"/>
    <w:tmpl w:val="F91075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7F1820D4"/>
    <w:multiLevelType w:val="hybridMultilevel"/>
    <w:tmpl w:val="E86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5"/>
  </w:num>
  <w:num w:numId="8">
    <w:abstractNumId w:val="4"/>
  </w:num>
  <w:num w:numId="9">
    <w:abstractNumId w:val="0"/>
  </w:num>
  <w:num w:numId="10">
    <w:abstractNumId w:val="21"/>
  </w:num>
  <w:num w:numId="11">
    <w:abstractNumId w:val="21"/>
  </w:num>
  <w:num w:numId="12">
    <w:abstractNumId w:val="2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8"/>
  </w:num>
  <w:num w:numId="18">
    <w:abstractNumId w:val="20"/>
  </w:num>
  <w:num w:numId="19">
    <w:abstractNumId w:val="18"/>
  </w:num>
  <w:num w:numId="20">
    <w:abstractNumId w:val="7"/>
  </w:num>
  <w:num w:numId="21">
    <w:abstractNumId w:val="22"/>
  </w:num>
  <w:num w:numId="22">
    <w:abstractNumId w:val="3"/>
  </w:num>
  <w:num w:numId="23">
    <w:abstractNumId w:val="19"/>
  </w:num>
  <w:num w:numId="24">
    <w:abstractNumId w:val="11"/>
  </w:num>
  <w:num w:numId="25">
    <w:abstractNumId w:val="1"/>
  </w:num>
  <w:num w:numId="26">
    <w:abstractNumId w:val="12"/>
  </w:num>
  <w:num w:numId="27">
    <w:abstractNumId w:val="9"/>
  </w:num>
  <w:num w:numId="28">
    <w:abstractNumId w:val="13"/>
  </w:num>
  <w:num w:numId="29">
    <w:abstractNumId w:val="16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26"/>
    <w:rsid w:val="0001066E"/>
    <w:rsid w:val="00022090"/>
    <w:rsid w:val="00031A5E"/>
    <w:rsid w:val="00046CDB"/>
    <w:rsid w:val="00053507"/>
    <w:rsid w:val="000543D4"/>
    <w:rsid w:val="000721A4"/>
    <w:rsid w:val="000954A8"/>
    <w:rsid w:val="000A5311"/>
    <w:rsid w:val="000A596E"/>
    <w:rsid w:val="000D307F"/>
    <w:rsid w:val="000F0095"/>
    <w:rsid w:val="000F73C2"/>
    <w:rsid w:val="00111106"/>
    <w:rsid w:val="00112BE5"/>
    <w:rsid w:val="0012317E"/>
    <w:rsid w:val="00147A09"/>
    <w:rsid w:val="001511B4"/>
    <w:rsid w:val="00155BD3"/>
    <w:rsid w:val="00157940"/>
    <w:rsid w:val="00157CF3"/>
    <w:rsid w:val="001608CC"/>
    <w:rsid w:val="0016460D"/>
    <w:rsid w:val="00174A69"/>
    <w:rsid w:val="001A730D"/>
    <w:rsid w:val="001B65E3"/>
    <w:rsid w:val="001C217E"/>
    <w:rsid w:val="001E129A"/>
    <w:rsid w:val="001F0DD9"/>
    <w:rsid w:val="001F1B5A"/>
    <w:rsid w:val="001F562A"/>
    <w:rsid w:val="00203B7E"/>
    <w:rsid w:val="00210E26"/>
    <w:rsid w:val="00212427"/>
    <w:rsid w:val="002167A4"/>
    <w:rsid w:val="002235C6"/>
    <w:rsid w:val="00227DD3"/>
    <w:rsid w:val="002457B5"/>
    <w:rsid w:val="0027535B"/>
    <w:rsid w:val="002843C5"/>
    <w:rsid w:val="002B27A9"/>
    <w:rsid w:val="002B5175"/>
    <w:rsid w:val="002B579A"/>
    <w:rsid w:val="002C0215"/>
    <w:rsid w:val="002E65D5"/>
    <w:rsid w:val="002F5925"/>
    <w:rsid w:val="002F5CF5"/>
    <w:rsid w:val="00334BA1"/>
    <w:rsid w:val="00340B4D"/>
    <w:rsid w:val="00343C3E"/>
    <w:rsid w:val="0034631A"/>
    <w:rsid w:val="00352BC5"/>
    <w:rsid w:val="003608B8"/>
    <w:rsid w:val="0036696C"/>
    <w:rsid w:val="00380FBF"/>
    <w:rsid w:val="0039044E"/>
    <w:rsid w:val="003A1FA5"/>
    <w:rsid w:val="003A2013"/>
    <w:rsid w:val="003B1AEA"/>
    <w:rsid w:val="003B5D1A"/>
    <w:rsid w:val="003B6E35"/>
    <w:rsid w:val="003D162F"/>
    <w:rsid w:val="003E2D08"/>
    <w:rsid w:val="003F4366"/>
    <w:rsid w:val="003F4EC7"/>
    <w:rsid w:val="003F5174"/>
    <w:rsid w:val="0041400A"/>
    <w:rsid w:val="00417AD8"/>
    <w:rsid w:val="00421437"/>
    <w:rsid w:val="00422D6E"/>
    <w:rsid w:val="00431300"/>
    <w:rsid w:val="00450EF0"/>
    <w:rsid w:val="004650C5"/>
    <w:rsid w:val="004909C8"/>
    <w:rsid w:val="00496689"/>
    <w:rsid w:val="004B0234"/>
    <w:rsid w:val="004C29C0"/>
    <w:rsid w:val="004D2106"/>
    <w:rsid w:val="004D38FF"/>
    <w:rsid w:val="004F3230"/>
    <w:rsid w:val="00502166"/>
    <w:rsid w:val="005065E6"/>
    <w:rsid w:val="00511BB2"/>
    <w:rsid w:val="00520152"/>
    <w:rsid w:val="00521DA4"/>
    <w:rsid w:val="0053538A"/>
    <w:rsid w:val="005434D9"/>
    <w:rsid w:val="00544D07"/>
    <w:rsid w:val="00562B73"/>
    <w:rsid w:val="005734E3"/>
    <w:rsid w:val="00575A79"/>
    <w:rsid w:val="0059062B"/>
    <w:rsid w:val="00591D79"/>
    <w:rsid w:val="005A4672"/>
    <w:rsid w:val="005B2A2C"/>
    <w:rsid w:val="005B6B0B"/>
    <w:rsid w:val="005D02B3"/>
    <w:rsid w:val="005E15C0"/>
    <w:rsid w:val="005E2924"/>
    <w:rsid w:val="005E3E45"/>
    <w:rsid w:val="005F53FD"/>
    <w:rsid w:val="00612F62"/>
    <w:rsid w:val="006575BE"/>
    <w:rsid w:val="00660913"/>
    <w:rsid w:val="00662F46"/>
    <w:rsid w:val="00677BE5"/>
    <w:rsid w:val="006829AF"/>
    <w:rsid w:val="00695E92"/>
    <w:rsid w:val="006A7C55"/>
    <w:rsid w:val="006C55F9"/>
    <w:rsid w:val="00703191"/>
    <w:rsid w:val="00720159"/>
    <w:rsid w:val="0072424C"/>
    <w:rsid w:val="00732086"/>
    <w:rsid w:val="00743F6A"/>
    <w:rsid w:val="00766D50"/>
    <w:rsid w:val="00775C83"/>
    <w:rsid w:val="007772F8"/>
    <w:rsid w:val="00782B35"/>
    <w:rsid w:val="00792CE8"/>
    <w:rsid w:val="007A7BC1"/>
    <w:rsid w:val="007B476C"/>
    <w:rsid w:val="007B738B"/>
    <w:rsid w:val="007D1589"/>
    <w:rsid w:val="007E306C"/>
    <w:rsid w:val="007F1464"/>
    <w:rsid w:val="007F7A5C"/>
    <w:rsid w:val="00816D5E"/>
    <w:rsid w:val="00850DC2"/>
    <w:rsid w:val="00865EA3"/>
    <w:rsid w:val="00874BF2"/>
    <w:rsid w:val="00874DF5"/>
    <w:rsid w:val="008773FA"/>
    <w:rsid w:val="00885081"/>
    <w:rsid w:val="008B2AE3"/>
    <w:rsid w:val="008C0F0D"/>
    <w:rsid w:val="008C22EB"/>
    <w:rsid w:val="008C5B69"/>
    <w:rsid w:val="008C79A7"/>
    <w:rsid w:val="008C7B36"/>
    <w:rsid w:val="008D20C8"/>
    <w:rsid w:val="008E2FB2"/>
    <w:rsid w:val="008E7BFD"/>
    <w:rsid w:val="008F1012"/>
    <w:rsid w:val="009129E3"/>
    <w:rsid w:val="00917860"/>
    <w:rsid w:val="00920265"/>
    <w:rsid w:val="00923ADE"/>
    <w:rsid w:val="009361BA"/>
    <w:rsid w:val="0094322D"/>
    <w:rsid w:val="009471AA"/>
    <w:rsid w:val="00950024"/>
    <w:rsid w:val="00950EC3"/>
    <w:rsid w:val="00953671"/>
    <w:rsid w:val="00974032"/>
    <w:rsid w:val="0098715F"/>
    <w:rsid w:val="009B54DD"/>
    <w:rsid w:val="009C552A"/>
    <w:rsid w:val="009E267B"/>
    <w:rsid w:val="009F59F5"/>
    <w:rsid w:val="00A01C27"/>
    <w:rsid w:val="00A055F6"/>
    <w:rsid w:val="00A11EAA"/>
    <w:rsid w:val="00A21DAC"/>
    <w:rsid w:val="00A311CC"/>
    <w:rsid w:val="00A40178"/>
    <w:rsid w:val="00A407E5"/>
    <w:rsid w:val="00A5151A"/>
    <w:rsid w:val="00A54561"/>
    <w:rsid w:val="00A57B78"/>
    <w:rsid w:val="00A71CDD"/>
    <w:rsid w:val="00AA1E83"/>
    <w:rsid w:val="00AB5E84"/>
    <w:rsid w:val="00AC6C9E"/>
    <w:rsid w:val="00AC720C"/>
    <w:rsid w:val="00B00035"/>
    <w:rsid w:val="00B04D02"/>
    <w:rsid w:val="00B04E38"/>
    <w:rsid w:val="00B16540"/>
    <w:rsid w:val="00B23C62"/>
    <w:rsid w:val="00B521C8"/>
    <w:rsid w:val="00B61382"/>
    <w:rsid w:val="00B73B7E"/>
    <w:rsid w:val="00B96189"/>
    <w:rsid w:val="00BA13CF"/>
    <w:rsid w:val="00BB0EB7"/>
    <w:rsid w:val="00BB4658"/>
    <w:rsid w:val="00BE3637"/>
    <w:rsid w:val="00BE4A90"/>
    <w:rsid w:val="00BF2B4D"/>
    <w:rsid w:val="00C0255D"/>
    <w:rsid w:val="00C040DA"/>
    <w:rsid w:val="00C14BF2"/>
    <w:rsid w:val="00C169F3"/>
    <w:rsid w:val="00C21299"/>
    <w:rsid w:val="00C31D45"/>
    <w:rsid w:val="00C34C3F"/>
    <w:rsid w:val="00C37844"/>
    <w:rsid w:val="00C4059D"/>
    <w:rsid w:val="00C55E2A"/>
    <w:rsid w:val="00C60B14"/>
    <w:rsid w:val="00C71255"/>
    <w:rsid w:val="00C7507B"/>
    <w:rsid w:val="00C836BF"/>
    <w:rsid w:val="00C92A11"/>
    <w:rsid w:val="00CA2DF8"/>
    <w:rsid w:val="00CF1768"/>
    <w:rsid w:val="00CF2E60"/>
    <w:rsid w:val="00D302A0"/>
    <w:rsid w:val="00D304D7"/>
    <w:rsid w:val="00D42E0A"/>
    <w:rsid w:val="00D5682A"/>
    <w:rsid w:val="00D6479D"/>
    <w:rsid w:val="00D913CD"/>
    <w:rsid w:val="00DD02E7"/>
    <w:rsid w:val="00DD1001"/>
    <w:rsid w:val="00DD4289"/>
    <w:rsid w:val="00DF15C6"/>
    <w:rsid w:val="00DF1DB0"/>
    <w:rsid w:val="00DF468D"/>
    <w:rsid w:val="00E1147B"/>
    <w:rsid w:val="00E1694B"/>
    <w:rsid w:val="00E304D8"/>
    <w:rsid w:val="00E37E0D"/>
    <w:rsid w:val="00E64EB1"/>
    <w:rsid w:val="00E76BAE"/>
    <w:rsid w:val="00E87D4E"/>
    <w:rsid w:val="00E90A40"/>
    <w:rsid w:val="00E95DAD"/>
    <w:rsid w:val="00EA2D92"/>
    <w:rsid w:val="00EB567F"/>
    <w:rsid w:val="00EB5D14"/>
    <w:rsid w:val="00EC26C5"/>
    <w:rsid w:val="00EC7AE0"/>
    <w:rsid w:val="00ED1326"/>
    <w:rsid w:val="00EE510B"/>
    <w:rsid w:val="00EF7D65"/>
    <w:rsid w:val="00F001FD"/>
    <w:rsid w:val="00F15360"/>
    <w:rsid w:val="00F15BA1"/>
    <w:rsid w:val="00F25D36"/>
    <w:rsid w:val="00F502B7"/>
    <w:rsid w:val="00F50B0E"/>
    <w:rsid w:val="00F54161"/>
    <w:rsid w:val="00F638B1"/>
    <w:rsid w:val="00F63A89"/>
    <w:rsid w:val="00F6426D"/>
    <w:rsid w:val="00F81893"/>
    <w:rsid w:val="00F908F4"/>
    <w:rsid w:val="00F97A4C"/>
    <w:rsid w:val="00FE0440"/>
    <w:rsid w:val="00FE5E6E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tg_shipkova\Documents\&#1064;&#1080;&#1087;&#1082;&#1086;&#1074;&#1072;\&#1053;&#1086;&#1088;&#1084;&#1072;&#1090;&#1080;&#1074;&#1082;&#1072;\&#1047;&#1072;&#1082;&#1086;&#1085;&#1086;&#1087;&#1088;&#1086;&#1077;&#1082;&#1090;&#1099;\&#1054;_&#1087;&#1088;&#1086;&#1075;&#1088;&#1072;&#1084;&#1084;&#1077;_&#1089;&#1086;&#1094;&#1080;&#1072;&#1083;&#1100;&#1085;&#1086;-&#1101;&#1082;&#1086;&#1085;&#1086;&#1084;&#1080;&#1095;&#1077;&#1089;&#1082;&#1086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tg_shipkova\Documents\&#1064;&#1080;&#1087;&#1082;&#1086;&#1074;&#1072;\&#1053;&#1086;&#1088;&#1084;&#1072;&#1090;&#1080;&#1074;&#1082;&#1072;\&#1047;&#1072;&#1082;&#1086;&#1085;&#1086;&#1087;&#1088;&#1086;&#1077;&#1082;&#1090;&#1099;\&#1054;_&#1087;&#1088;&#1086;&#1075;&#1088;&#1072;&#1084;&#1084;&#1077;_&#1089;&#1086;&#1094;&#1080;&#1072;&#1083;&#1100;&#1085;&#1086;-&#1101;&#1082;&#1086;&#1085;&#1086;&#1084;&#1080;&#1095;&#1077;&#1089;&#1082;&#1086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</vt:lpstr>
    </vt:vector>
  </TitlesOfParts>
  <Company>Microsoft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</dc:title>
  <dc:creator>НПП "Гарант-Сервис"</dc:creator>
  <dc:description>Документ экспортирован из системы ГАРАНТ</dc:description>
  <cp:lastModifiedBy>Андрей Сергеевич Хачатрян</cp:lastModifiedBy>
  <cp:revision>2</cp:revision>
  <cp:lastPrinted>2013-02-13T11:53:00Z</cp:lastPrinted>
  <dcterms:created xsi:type="dcterms:W3CDTF">2023-01-30T10:59:00Z</dcterms:created>
  <dcterms:modified xsi:type="dcterms:W3CDTF">2023-01-30T10:59:00Z</dcterms:modified>
</cp:coreProperties>
</file>