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96E" w:rsidRPr="00B34DB1" w:rsidRDefault="000D596E" w:rsidP="00B34DB1">
      <w:pPr>
        <w:pStyle w:val="a9"/>
        <w:tabs>
          <w:tab w:val="left" w:pos="5448"/>
        </w:tabs>
        <w:ind w:left="5954"/>
        <w:rPr>
          <w:rFonts w:ascii="Times New Roman" w:eastAsiaTheme="minorHAnsi" w:hAnsi="Times New Roman"/>
          <w:sz w:val="28"/>
          <w:szCs w:val="28"/>
        </w:rPr>
      </w:pPr>
      <w:r w:rsidRPr="00B34DB1">
        <w:rPr>
          <w:rFonts w:ascii="Times New Roman" w:eastAsiaTheme="minorHAnsi" w:hAnsi="Times New Roman"/>
          <w:sz w:val="28"/>
          <w:szCs w:val="28"/>
        </w:rPr>
        <w:t>Таблица 26</w:t>
      </w:r>
    </w:p>
    <w:p w:rsidR="000D596E" w:rsidRPr="00B34DB1" w:rsidRDefault="000D596E" w:rsidP="00B34DB1">
      <w:pPr>
        <w:pStyle w:val="a9"/>
        <w:tabs>
          <w:tab w:val="left" w:pos="5448"/>
        </w:tabs>
        <w:ind w:left="5954"/>
        <w:rPr>
          <w:rFonts w:ascii="Times New Roman" w:eastAsiaTheme="minorHAnsi" w:hAnsi="Times New Roman"/>
          <w:sz w:val="28"/>
          <w:szCs w:val="28"/>
        </w:rPr>
      </w:pPr>
      <w:r w:rsidRPr="00B34DB1">
        <w:rPr>
          <w:rFonts w:ascii="Times New Roman" w:eastAsiaTheme="minorHAnsi" w:hAnsi="Times New Roman"/>
          <w:sz w:val="28"/>
          <w:szCs w:val="28"/>
        </w:rPr>
        <w:t>приложения 15</w:t>
      </w:r>
    </w:p>
    <w:p w:rsidR="000D596E" w:rsidRPr="00B34DB1" w:rsidRDefault="000D596E" w:rsidP="00B34DB1">
      <w:pPr>
        <w:pStyle w:val="a9"/>
        <w:tabs>
          <w:tab w:val="left" w:pos="5448"/>
        </w:tabs>
        <w:ind w:left="5954"/>
        <w:rPr>
          <w:rFonts w:ascii="Times New Roman" w:eastAsiaTheme="minorHAnsi" w:hAnsi="Times New Roman"/>
          <w:sz w:val="28"/>
          <w:szCs w:val="28"/>
        </w:rPr>
      </w:pPr>
      <w:r w:rsidRPr="00B34DB1">
        <w:rPr>
          <w:rFonts w:ascii="Times New Roman" w:eastAsiaTheme="minorHAnsi" w:hAnsi="Times New Roman"/>
          <w:sz w:val="28"/>
          <w:szCs w:val="28"/>
        </w:rPr>
        <w:t>к областному закону</w:t>
      </w:r>
    </w:p>
    <w:p w:rsidR="00B34DB1" w:rsidRPr="000325A3" w:rsidRDefault="00B34DB1" w:rsidP="00B34DB1">
      <w:pPr>
        <w:pStyle w:val="a9"/>
        <w:tabs>
          <w:tab w:val="left" w:pos="5448"/>
        </w:tabs>
        <w:ind w:left="5954"/>
        <w:rPr>
          <w:rFonts w:ascii="Times New Roman" w:eastAsiaTheme="minorHAnsi" w:hAnsi="Times New Roman"/>
          <w:sz w:val="28"/>
          <w:szCs w:val="28"/>
        </w:rPr>
      </w:pPr>
      <w:r w:rsidRPr="000325A3">
        <w:rPr>
          <w:rFonts w:ascii="Times New Roman" w:eastAsiaTheme="minorHAnsi" w:hAnsi="Times New Roman"/>
          <w:sz w:val="28"/>
          <w:szCs w:val="28"/>
        </w:rPr>
        <w:t xml:space="preserve">от </w:t>
      </w:r>
      <w:r>
        <w:rPr>
          <w:rFonts w:ascii="Times New Roman" w:eastAsiaTheme="minorHAnsi" w:hAnsi="Times New Roman"/>
          <w:sz w:val="28"/>
          <w:szCs w:val="28"/>
        </w:rPr>
        <w:t>19</w:t>
      </w:r>
      <w:r w:rsidRPr="000325A3">
        <w:rPr>
          <w:rFonts w:ascii="Times New Roman" w:eastAsiaTheme="minorHAnsi" w:hAnsi="Times New Roman"/>
          <w:sz w:val="28"/>
          <w:szCs w:val="28"/>
        </w:rPr>
        <w:t xml:space="preserve"> декабря 202</w:t>
      </w:r>
      <w:r>
        <w:rPr>
          <w:rFonts w:ascii="Times New Roman" w:eastAsiaTheme="minorHAnsi" w:hAnsi="Times New Roman"/>
          <w:sz w:val="28"/>
          <w:szCs w:val="28"/>
        </w:rPr>
        <w:t xml:space="preserve">2 </w:t>
      </w:r>
      <w:r w:rsidRPr="000325A3">
        <w:rPr>
          <w:rFonts w:ascii="Times New Roman" w:eastAsiaTheme="minorHAnsi" w:hAnsi="Times New Roman"/>
          <w:sz w:val="28"/>
          <w:szCs w:val="28"/>
        </w:rPr>
        <w:t>года № 1</w:t>
      </w:r>
      <w:r>
        <w:rPr>
          <w:rFonts w:ascii="Times New Roman" w:eastAsiaTheme="minorHAnsi" w:hAnsi="Times New Roman"/>
          <w:sz w:val="28"/>
          <w:szCs w:val="28"/>
        </w:rPr>
        <w:t>51</w:t>
      </w:r>
      <w:r w:rsidRPr="000325A3">
        <w:rPr>
          <w:rFonts w:ascii="Times New Roman" w:eastAsiaTheme="minorHAnsi" w:hAnsi="Times New Roman"/>
          <w:sz w:val="28"/>
          <w:szCs w:val="28"/>
        </w:rPr>
        <w:t>-оз</w:t>
      </w:r>
    </w:p>
    <w:p w:rsidR="00B34DB1" w:rsidRPr="000325A3" w:rsidRDefault="00B34DB1" w:rsidP="00B34DB1">
      <w:pPr>
        <w:tabs>
          <w:tab w:val="left" w:pos="5448"/>
        </w:tabs>
        <w:ind w:left="5954"/>
        <w:rPr>
          <w:rFonts w:eastAsia="Calibri"/>
          <w:sz w:val="28"/>
          <w:szCs w:val="28"/>
        </w:rPr>
      </w:pPr>
      <w:proofErr w:type="gramStart"/>
      <w:r w:rsidRPr="000325A3">
        <w:rPr>
          <w:sz w:val="28"/>
          <w:szCs w:val="28"/>
        </w:rPr>
        <w:t>(в редакции областного закона</w:t>
      </w:r>
      <w:proofErr w:type="gramEnd"/>
    </w:p>
    <w:p w:rsidR="00B34DB1" w:rsidRPr="000552D5" w:rsidRDefault="00B34DB1" w:rsidP="00194C13">
      <w:pPr>
        <w:autoSpaceDE w:val="0"/>
        <w:autoSpaceDN w:val="0"/>
        <w:adjustRightInd w:val="0"/>
        <w:ind w:left="6237"/>
        <w:jc w:val="right"/>
      </w:pPr>
    </w:p>
    <w:p w:rsidR="008C16D0" w:rsidRPr="00B07C03" w:rsidRDefault="008C16D0" w:rsidP="0068165F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B07C03" w:rsidRDefault="00B07C0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8165F" w:rsidRPr="00B07C03" w:rsidRDefault="0068165F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07C03">
        <w:rPr>
          <w:b/>
          <w:sz w:val="28"/>
          <w:szCs w:val="28"/>
        </w:rPr>
        <w:t xml:space="preserve">РАСПРЕДЕЛЕНИЕ </w:t>
      </w:r>
    </w:p>
    <w:p w:rsidR="00FC2A81" w:rsidRPr="00B07C03" w:rsidRDefault="00FC2A81" w:rsidP="00FC2A8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07C03">
        <w:rPr>
          <w:b/>
          <w:bCs/>
          <w:sz w:val="28"/>
          <w:szCs w:val="28"/>
        </w:rPr>
        <w:t xml:space="preserve">субвенций бюджетам муниципальных образований </w:t>
      </w:r>
      <w:proofErr w:type="gramStart"/>
      <w:r w:rsidRPr="00B07C03">
        <w:rPr>
          <w:b/>
          <w:bCs/>
          <w:sz w:val="28"/>
          <w:szCs w:val="28"/>
        </w:rPr>
        <w:t>Ленинградской</w:t>
      </w:r>
      <w:proofErr w:type="gramEnd"/>
      <w:r w:rsidRPr="00B07C03">
        <w:rPr>
          <w:b/>
          <w:bCs/>
          <w:sz w:val="28"/>
          <w:szCs w:val="28"/>
        </w:rPr>
        <w:t xml:space="preserve"> </w:t>
      </w:r>
    </w:p>
    <w:p w:rsidR="00FC2A81" w:rsidRPr="00B07C03" w:rsidRDefault="00FC2A81" w:rsidP="00FC2A8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07C03">
        <w:rPr>
          <w:b/>
          <w:bCs/>
          <w:sz w:val="28"/>
          <w:szCs w:val="28"/>
        </w:rPr>
        <w:t xml:space="preserve">области на осуществление отдельных государственных полномочий </w:t>
      </w:r>
    </w:p>
    <w:p w:rsidR="00FC2A81" w:rsidRPr="00B07C03" w:rsidRDefault="00FC2A81" w:rsidP="00FC2A8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07C03">
        <w:rPr>
          <w:b/>
          <w:bCs/>
          <w:sz w:val="28"/>
          <w:szCs w:val="28"/>
        </w:rPr>
        <w:t xml:space="preserve">Ленинградской области по обеспечению жильем </w:t>
      </w:r>
      <w:proofErr w:type="gramStart"/>
      <w:r w:rsidRPr="00B07C03">
        <w:rPr>
          <w:b/>
          <w:bCs/>
          <w:sz w:val="28"/>
          <w:szCs w:val="28"/>
        </w:rPr>
        <w:t>отдельных</w:t>
      </w:r>
      <w:proofErr w:type="gramEnd"/>
      <w:r w:rsidRPr="00B07C03">
        <w:rPr>
          <w:b/>
          <w:bCs/>
          <w:sz w:val="28"/>
          <w:szCs w:val="28"/>
        </w:rPr>
        <w:t xml:space="preserve"> </w:t>
      </w:r>
    </w:p>
    <w:p w:rsidR="00FC2A81" w:rsidRPr="00B07C03" w:rsidRDefault="00FC2A81" w:rsidP="00FC2A8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07C03">
        <w:rPr>
          <w:b/>
          <w:bCs/>
          <w:sz w:val="28"/>
          <w:szCs w:val="28"/>
        </w:rPr>
        <w:t xml:space="preserve">категорий граждан, установленных Федеральным законом </w:t>
      </w:r>
    </w:p>
    <w:p w:rsidR="004F479D" w:rsidRPr="00B07C03" w:rsidRDefault="00FC2A81" w:rsidP="00FC2A8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07C03">
        <w:rPr>
          <w:b/>
          <w:bCs/>
          <w:sz w:val="28"/>
          <w:szCs w:val="28"/>
        </w:rPr>
        <w:t xml:space="preserve">от 12 января 1995 года № 5-ФЗ "О ветеранах", </w:t>
      </w:r>
    </w:p>
    <w:p w:rsidR="00D82AF5" w:rsidRPr="00B07C03" w:rsidRDefault="002C05C0" w:rsidP="00FC2A8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на 2023 год и на плановый период 2024 </w:t>
      </w:r>
      <w:bookmarkStart w:id="0" w:name="_GoBack"/>
      <w:bookmarkEnd w:id="0"/>
      <w:r>
        <w:rPr>
          <w:b/>
          <w:sz w:val="28"/>
          <w:szCs w:val="28"/>
        </w:rPr>
        <w:t>и 2025</w:t>
      </w:r>
      <w:r w:rsidR="00CD5647" w:rsidRPr="00B07C03">
        <w:rPr>
          <w:b/>
          <w:sz w:val="28"/>
          <w:szCs w:val="28"/>
        </w:rPr>
        <w:t xml:space="preserve"> годы </w:t>
      </w:r>
    </w:p>
    <w:p w:rsidR="00306716" w:rsidRDefault="0030671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68BD" w:rsidRPr="00B07C03" w:rsidRDefault="00B468BD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18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583"/>
        <w:gridCol w:w="1627"/>
        <w:gridCol w:w="1435"/>
      </w:tblGrid>
      <w:tr w:rsidR="002F6A73" w:rsidRPr="00B07C03" w:rsidTr="00B07C03">
        <w:trPr>
          <w:trHeight w:val="20"/>
          <w:jc w:val="center"/>
        </w:trPr>
        <w:tc>
          <w:tcPr>
            <w:tcW w:w="319" w:type="pct"/>
            <w:vMerge w:val="restart"/>
            <w:shd w:val="clear" w:color="auto" w:fill="auto"/>
            <w:hideMark/>
          </w:tcPr>
          <w:p w:rsidR="002F6A73" w:rsidRPr="00B07C03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07C03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B07C03">
              <w:rPr>
                <w:b/>
                <w:sz w:val="28"/>
                <w:szCs w:val="28"/>
              </w:rPr>
              <w:t>п</w:t>
            </w:r>
            <w:proofErr w:type="gramEnd"/>
            <w:r w:rsidRPr="00B07C03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482" w:type="pct"/>
            <w:vMerge w:val="restart"/>
            <w:shd w:val="clear" w:color="auto" w:fill="auto"/>
            <w:hideMark/>
          </w:tcPr>
          <w:p w:rsidR="002F6A73" w:rsidRPr="00B07C03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07C03">
              <w:rPr>
                <w:b/>
                <w:sz w:val="28"/>
                <w:szCs w:val="28"/>
              </w:rPr>
              <w:t>Наименование</w:t>
            </w:r>
            <w:r w:rsidR="0068165F" w:rsidRPr="00B07C03">
              <w:rPr>
                <w:b/>
                <w:sz w:val="28"/>
                <w:szCs w:val="28"/>
              </w:rPr>
              <w:t xml:space="preserve"> </w:t>
            </w:r>
          </w:p>
          <w:p w:rsidR="002F6A73" w:rsidRPr="00B07C03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07C03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198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B07C03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07C03">
              <w:rPr>
                <w:b/>
                <w:sz w:val="28"/>
                <w:szCs w:val="28"/>
              </w:rPr>
              <w:t>Сумма</w:t>
            </w:r>
            <w:r w:rsidR="0068165F" w:rsidRPr="00B07C03">
              <w:rPr>
                <w:b/>
                <w:sz w:val="28"/>
                <w:szCs w:val="28"/>
              </w:rPr>
              <w:t xml:space="preserve"> </w:t>
            </w:r>
          </w:p>
          <w:p w:rsidR="002F6A73" w:rsidRPr="00B07C03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07C03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2F6A73" w:rsidRPr="00B07C03" w:rsidTr="00B07C03">
        <w:trPr>
          <w:trHeight w:val="20"/>
          <w:jc w:val="center"/>
        </w:trPr>
        <w:tc>
          <w:tcPr>
            <w:tcW w:w="319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B07C03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8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B07C03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49" w:type="pct"/>
            <w:tcBorders>
              <w:bottom w:val="single" w:sz="4" w:space="0" w:color="auto"/>
            </w:tcBorders>
            <w:shd w:val="clear" w:color="auto" w:fill="auto"/>
          </w:tcPr>
          <w:p w:rsidR="002F6A73" w:rsidRPr="00B07C03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07C03">
              <w:rPr>
                <w:b/>
                <w:sz w:val="28"/>
                <w:szCs w:val="28"/>
              </w:rPr>
              <w:t>20</w:t>
            </w:r>
            <w:r w:rsidR="00D17189" w:rsidRPr="00B07C03">
              <w:rPr>
                <w:b/>
                <w:sz w:val="28"/>
                <w:szCs w:val="28"/>
              </w:rPr>
              <w:t>2</w:t>
            </w:r>
            <w:r w:rsidR="002C05C0">
              <w:rPr>
                <w:b/>
                <w:sz w:val="28"/>
                <w:szCs w:val="28"/>
              </w:rPr>
              <w:t>3</w:t>
            </w:r>
            <w:r w:rsidRPr="00B07C03">
              <w:rPr>
                <w:b/>
                <w:sz w:val="28"/>
                <w:szCs w:val="28"/>
              </w:rPr>
              <w:t>год</w:t>
            </w:r>
          </w:p>
        </w:tc>
        <w:tc>
          <w:tcPr>
            <w:tcW w:w="770" w:type="pct"/>
            <w:tcBorders>
              <w:bottom w:val="single" w:sz="4" w:space="0" w:color="auto"/>
            </w:tcBorders>
            <w:shd w:val="clear" w:color="auto" w:fill="auto"/>
          </w:tcPr>
          <w:p w:rsidR="002F6A73" w:rsidRPr="00B07C03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07C03">
              <w:rPr>
                <w:b/>
                <w:sz w:val="28"/>
                <w:szCs w:val="28"/>
              </w:rPr>
              <w:t>20</w:t>
            </w:r>
            <w:r w:rsidR="008A0772" w:rsidRPr="00B07C03">
              <w:rPr>
                <w:b/>
                <w:sz w:val="28"/>
                <w:szCs w:val="28"/>
              </w:rPr>
              <w:t>2</w:t>
            </w:r>
            <w:r w:rsidR="002C05C0">
              <w:rPr>
                <w:b/>
                <w:sz w:val="28"/>
                <w:szCs w:val="28"/>
              </w:rPr>
              <w:t>4</w:t>
            </w:r>
            <w:r w:rsidRPr="00B07C03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679" w:type="pct"/>
            <w:tcBorders>
              <w:bottom w:val="single" w:sz="4" w:space="0" w:color="auto"/>
            </w:tcBorders>
          </w:tcPr>
          <w:p w:rsidR="002F6A73" w:rsidRPr="00B07C03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07C03">
              <w:rPr>
                <w:b/>
                <w:sz w:val="28"/>
                <w:szCs w:val="28"/>
              </w:rPr>
              <w:t>202</w:t>
            </w:r>
            <w:r w:rsidR="002C05C0">
              <w:rPr>
                <w:b/>
                <w:sz w:val="28"/>
                <w:szCs w:val="28"/>
              </w:rPr>
              <w:t>5</w:t>
            </w:r>
            <w:r w:rsidRPr="00B07C03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1</w:t>
            </w:r>
          </w:p>
        </w:tc>
        <w:tc>
          <w:tcPr>
            <w:tcW w:w="2482" w:type="pct"/>
            <w:tcBorders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749" w:type="pct"/>
            <w:tcBorders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2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3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4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5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6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2C05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1 962,6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7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8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9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2C05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10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11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12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13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14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15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16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17</w:t>
            </w:r>
          </w:p>
        </w:tc>
        <w:tc>
          <w:tcPr>
            <w:tcW w:w="2482" w:type="pct"/>
            <w:tcBorders>
              <w:top w:val="nil"/>
              <w:bottom w:val="nil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bottom w:val="nil"/>
            </w:tcBorders>
            <w:vAlign w:val="center"/>
          </w:tcPr>
          <w:p w:rsidR="00CD5647" w:rsidRPr="00B07C03" w:rsidRDefault="002C05C0" w:rsidP="00F60F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18</w:t>
            </w:r>
          </w:p>
        </w:tc>
        <w:tc>
          <w:tcPr>
            <w:tcW w:w="24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7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D5647" w:rsidRPr="00B07C03" w:rsidRDefault="00CD5647">
            <w:pPr>
              <w:jc w:val="center"/>
              <w:rPr>
                <w:sz w:val="28"/>
                <w:szCs w:val="28"/>
              </w:rPr>
            </w:pPr>
            <w:r w:rsidRPr="00B07C03">
              <w:rPr>
                <w:sz w:val="28"/>
                <w:szCs w:val="28"/>
              </w:rPr>
              <w:t>0,0</w:t>
            </w:r>
          </w:p>
        </w:tc>
      </w:tr>
      <w:tr w:rsidR="00CD5647" w:rsidRPr="00B07C03" w:rsidTr="00B07C03">
        <w:trPr>
          <w:trHeight w:val="20"/>
          <w:jc w:val="center"/>
        </w:trPr>
        <w:tc>
          <w:tcPr>
            <w:tcW w:w="319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82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CD5647" w:rsidRPr="00B07C03" w:rsidRDefault="00CD5647" w:rsidP="008C16D0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B07C03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74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5647" w:rsidRPr="002C05C0" w:rsidRDefault="002C05C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C05C0">
              <w:rPr>
                <w:b/>
                <w:sz w:val="28"/>
                <w:szCs w:val="28"/>
              </w:rPr>
              <w:t>1 962,6</w:t>
            </w:r>
          </w:p>
        </w:tc>
        <w:tc>
          <w:tcPr>
            <w:tcW w:w="77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D5647" w:rsidRPr="00B07C03" w:rsidRDefault="002C05C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679" w:type="pct"/>
            <w:tcBorders>
              <w:top w:val="single" w:sz="4" w:space="0" w:color="auto"/>
            </w:tcBorders>
            <w:vAlign w:val="center"/>
          </w:tcPr>
          <w:p w:rsidR="00CD5647" w:rsidRPr="00B07C03" w:rsidRDefault="002C05C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</w:tbl>
    <w:p w:rsidR="00191590" w:rsidRPr="00B07C03" w:rsidRDefault="00191590" w:rsidP="0068165F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B07C03" w:rsidSect="008C16D0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D06" w:rsidRDefault="00097D06" w:rsidP="004D74BF">
      <w:r>
        <w:separator/>
      </w:r>
    </w:p>
  </w:endnote>
  <w:endnote w:type="continuationSeparator" w:id="0">
    <w:p w:rsidR="00097D06" w:rsidRDefault="00097D06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D06" w:rsidRDefault="00097D06" w:rsidP="004D74BF">
      <w:r>
        <w:separator/>
      </w:r>
    </w:p>
  </w:footnote>
  <w:footnote w:type="continuationSeparator" w:id="0">
    <w:p w:rsidR="00097D06" w:rsidRDefault="00097D06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602BE"/>
    <w:rsid w:val="000620EC"/>
    <w:rsid w:val="00076B9E"/>
    <w:rsid w:val="00093046"/>
    <w:rsid w:val="0009763F"/>
    <w:rsid w:val="00097D06"/>
    <w:rsid w:val="000A1B86"/>
    <w:rsid w:val="000A4DD6"/>
    <w:rsid w:val="000A6435"/>
    <w:rsid w:val="000B26D2"/>
    <w:rsid w:val="000C0582"/>
    <w:rsid w:val="000D596E"/>
    <w:rsid w:val="000D7344"/>
    <w:rsid w:val="00100F7E"/>
    <w:rsid w:val="001645F2"/>
    <w:rsid w:val="00191590"/>
    <w:rsid w:val="00191D54"/>
    <w:rsid w:val="0019379E"/>
    <w:rsid w:val="00194C13"/>
    <w:rsid w:val="001A43A3"/>
    <w:rsid w:val="001E1F4F"/>
    <w:rsid w:val="001E5C57"/>
    <w:rsid w:val="00207F35"/>
    <w:rsid w:val="0021004A"/>
    <w:rsid w:val="002813B8"/>
    <w:rsid w:val="00287578"/>
    <w:rsid w:val="002B2C0D"/>
    <w:rsid w:val="002C05C0"/>
    <w:rsid w:val="002C0DD7"/>
    <w:rsid w:val="002C6FE3"/>
    <w:rsid w:val="002E13E4"/>
    <w:rsid w:val="002F36BA"/>
    <w:rsid w:val="002F6A73"/>
    <w:rsid w:val="00306716"/>
    <w:rsid w:val="003310C6"/>
    <w:rsid w:val="00341A4B"/>
    <w:rsid w:val="00350933"/>
    <w:rsid w:val="00361704"/>
    <w:rsid w:val="00374D51"/>
    <w:rsid w:val="00377BD8"/>
    <w:rsid w:val="00385473"/>
    <w:rsid w:val="003A7E01"/>
    <w:rsid w:val="003D0FC4"/>
    <w:rsid w:val="003D5860"/>
    <w:rsid w:val="003E176A"/>
    <w:rsid w:val="003E65EC"/>
    <w:rsid w:val="004005DE"/>
    <w:rsid w:val="00424B3F"/>
    <w:rsid w:val="00437670"/>
    <w:rsid w:val="00447374"/>
    <w:rsid w:val="004A707E"/>
    <w:rsid w:val="004B453A"/>
    <w:rsid w:val="004D74BF"/>
    <w:rsid w:val="004F479D"/>
    <w:rsid w:val="0051258E"/>
    <w:rsid w:val="00530329"/>
    <w:rsid w:val="005307B4"/>
    <w:rsid w:val="00542A1B"/>
    <w:rsid w:val="005566B6"/>
    <w:rsid w:val="0056153B"/>
    <w:rsid w:val="0056677F"/>
    <w:rsid w:val="005701D0"/>
    <w:rsid w:val="00572717"/>
    <w:rsid w:val="005830DF"/>
    <w:rsid w:val="005A1691"/>
    <w:rsid w:val="005B3A4D"/>
    <w:rsid w:val="005B4CDD"/>
    <w:rsid w:val="005C61CC"/>
    <w:rsid w:val="005C6454"/>
    <w:rsid w:val="005E5D9D"/>
    <w:rsid w:val="005F7C20"/>
    <w:rsid w:val="00602B69"/>
    <w:rsid w:val="006215FC"/>
    <w:rsid w:val="006333DD"/>
    <w:rsid w:val="006421E2"/>
    <w:rsid w:val="00645968"/>
    <w:rsid w:val="006803F3"/>
    <w:rsid w:val="0068165F"/>
    <w:rsid w:val="006863D0"/>
    <w:rsid w:val="00690AA4"/>
    <w:rsid w:val="006C2BEC"/>
    <w:rsid w:val="006D47C5"/>
    <w:rsid w:val="006F205F"/>
    <w:rsid w:val="00704BC4"/>
    <w:rsid w:val="0071037C"/>
    <w:rsid w:val="00717139"/>
    <w:rsid w:val="007377BC"/>
    <w:rsid w:val="007431B7"/>
    <w:rsid w:val="007431C3"/>
    <w:rsid w:val="00756394"/>
    <w:rsid w:val="00777E39"/>
    <w:rsid w:val="007804B1"/>
    <w:rsid w:val="007B70BE"/>
    <w:rsid w:val="007C16E1"/>
    <w:rsid w:val="007C4A52"/>
    <w:rsid w:val="007F3B63"/>
    <w:rsid w:val="007F56CC"/>
    <w:rsid w:val="007F6684"/>
    <w:rsid w:val="008172D5"/>
    <w:rsid w:val="00841204"/>
    <w:rsid w:val="00874E36"/>
    <w:rsid w:val="00887E5F"/>
    <w:rsid w:val="0089416C"/>
    <w:rsid w:val="008A0772"/>
    <w:rsid w:val="008C16D0"/>
    <w:rsid w:val="008C1A36"/>
    <w:rsid w:val="008E4A2F"/>
    <w:rsid w:val="008E6102"/>
    <w:rsid w:val="008F3EEA"/>
    <w:rsid w:val="00924487"/>
    <w:rsid w:val="00952109"/>
    <w:rsid w:val="009571C0"/>
    <w:rsid w:val="00972614"/>
    <w:rsid w:val="009770BE"/>
    <w:rsid w:val="0098793C"/>
    <w:rsid w:val="009B1D12"/>
    <w:rsid w:val="009C1A34"/>
    <w:rsid w:val="009D37FA"/>
    <w:rsid w:val="009D6FA0"/>
    <w:rsid w:val="009E0824"/>
    <w:rsid w:val="009E5F83"/>
    <w:rsid w:val="009F027B"/>
    <w:rsid w:val="009F26D9"/>
    <w:rsid w:val="00A031D4"/>
    <w:rsid w:val="00A07B55"/>
    <w:rsid w:val="00A2108C"/>
    <w:rsid w:val="00A36AEC"/>
    <w:rsid w:val="00A4046A"/>
    <w:rsid w:val="00A408C3"/>
    <w:rsid w:val="00A7024A"/>
    <w:rsid w:val="00A92E84"/>
    <w:rsid w:val="00AA10B0"/>
    <w:rsid w:val="00AA3FC2"/>
    <w:rsid w:val="00AC25A5"/>
    <w:rsid w:val="00AC4295"/>
    <w:rsid w:val="00AD22A3"/>
    <w:rsid w:val="00AF3920"/>
    <w:rsid w:val="00B07C03"/>
    <w:rsid w:val="00B10C00"/>
    <w:rsid w:val="00B23E24"/>
    <w:rsid w:val="00B2439E"/>
    <w:rsid w:val="00B34DB1"/>
    <w:rsid w:val="00B41AC5"/>
    <w:rsid w:val="00B468BD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82E71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A1D0F"/>
    <w:rsid w:val="00DA5432"/>
    <w:rsid w:val="00DD0D78"/>
    <w:rsid w:val="00DE3E8D"/>
    <w:rsid w:val="00E15E80"/>
    <w:rsid w:val="00E203DD"/>
    <w:rsid w:val="00E62B85"/>
    <w:rsid w:val="00E734FB"/>
    <w:rsid w:val="00EA7AEA"/>
    <w:rsid w:val="00EB483B"/>
    <w:rsid w:val="00EF32BF"/>
    <w:rsid w:val="00F33687"/>
    <w:rsid w:val="00F41B5F"/>
    <w:rsid w:val="00F45D25"/>
    <w:rsid w:val="00F52874"/>
    <w:rsid w:val="00F60FD5"/>
    <w:rsid w:val="00F71A5C"/>
    <w:rsid w:val="00F72769"/>
    <w:rsid w:val="00F83D69"/>
    <w:rsid w:val="00F9094E"/>
    <w:rsid w:val="00FA20B6"/>
    <w:rsid w:val="00FA28DC"/>
    <w:rsid w:val="00FC0893"/>
    <w:rsid w:val="00FC2A81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0D596E"/>
    <w:rPr>
      <w:b/>
      <w:sz w:val="24"/>
      <w:szCs w:val="24"/>
    </w:rPr>
  </w:style>
  <w:style w:type="paragraph" w:styleId="a9">
    <w:name w:val="No Spacing"/>
    <w:uiPriority w:val="1"/>
    <w:qFormat/>
    <w:rsid w:val="00B34DB1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0D596E"/>
    <w:rPr>
      <w:b/>
      <w:sz w:val="24"/>
      <w:szCs w:val="24"/>
    </w:rPr>
  </w:style>
  <w:style w:type="paragraph" w:styleId="a9">
    <w:name w:val="No Spacing"/>
    <w:uiPriority w:val="1"/>
    <w:qFormat/>
    <w:rsid w:val="00B34DB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8</cp:revision>
  <cp:lastPrinted>2023-01-27T06:47:00Z</cp:lastPrinted>
  <dcterms:created xsi:type="dcterms:W3CDTF">2023-01-27T06:42:00Z</dcterms:created>
  <dcterms:modified xsi:type="dcterms:W3CDTF">2023-03-03T12:16:00Z</dcterms:modified>
</cp:coreProperties>
</file>