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9D6F86" w:rsidRDefault="00C15A7A" w:rsidP="00BC5DA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F3411" w:rsidRDefault="00FF3411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36229">
        <w:rPr>
          <w:sz w:val="28"/>
          <w:szCs w:val="28"/>
        </w:rPr>
        <w:t>82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5E45B2" w:rsidRDefault="007A562B" w:rsidP="0038698A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проекте областного закона</w:t>
      </w:r>
      <w:r w:rsidR="0097111C" w:rsidRPr="005E45B2">
        <w:rPr>
          <w:b/>
          <w:sz w:val="26"/>
          <w:szCs w:val="26"/>
        </w:rPr>
        <w:t xml:space="preserve"> </w:t>
      </w:r>
      <w:r w:rsidR="0097111C" w:rsidRPr="005E45B2">
        <w:rPr>
          <w:b/>
          <w:sz w:val="26"/>
          <w:szCs w:val="26"/>
        </w:rPr>
        <w:br/>
      </w:r>
      <w:r w:rsidR="007D39BA" w:rsidRPr="005E45B2">
        <w:rPr>
          <w:b/>
          <w:sz w:val="26"/>
          <w:szCs w:val="26"/>
        </w:rPr>
        <w:t>"</w:t>
      </w:r>
      <w:r w:rsidR="004F03E2" w:rsidRPr="005E45B2">
        <w:rPr>
          <w:b/>
          <w:sz w:val="26"/>
          <w:szCs w:val="26"/>
        </w:rPr>
        <w:t xml:space="preserve">О </w:t>
      </w:r>
      <w:r w:rsidR="00891100">
        <w:rPr>
          <w:b/>
          <w:sz w:val="26"/>
          <w:szCs w:val="26"/>
        </w:rPr>
        <w:t xml:space="preserve">регулировании отдельных отношений, связанных </w:t>
      </w:r>
      <w:r w:rsidR="00524B25">
        <w:rPr>
          <w:b/>
          <w:sz w:val="26"/>
          <w:szCs w:val="26"/>
        </w:rPr>
        <w:br/>
      </w:r>
      <w:r w:rsidR="00891100">
        <w:rPr>
          <w:b/>
          <w:sz w:val="26"/>
          <w:szCs w:val="26"/>
        </w:rPr>
        <w:t xml:space="preserve">с осуществлением регионального государственного контроля </w:t>
      </w:r>
      <w:r w:rsidR="00524B25">
        <w:rPr>
          <w:b/>
          <w:sz w:val="26"/>
          <w:szCs w:val="26"/>
        </w:rPr>
        <w:br/>
      </w:r>
      <w:r w:rsidR="00891100">
        <w:rPr>
          <w:b/>
          <w:sz w:val="26"/>
          <w:szCs w:val="26"/>
        </w:rPr>
        <w:t xml:space="preserve">(надзора) в области технического состояния и эксплуатации </w:t>
      </w:r>
      <w:r w:rsidR="00524B25">
        <w:rPr>
          <w:b/>
          <w:sz w:val="26"/>
          <w:szCs w:val="26"/>
        </w:rPr>
        <w:br/>
      </w:r>
      <w:r w:rsidR="00891100">
        <w:rPr>
          <w:b/>
          <w:sz w:val="26"/>
          <w:szCs w:val="26"/>
        </w:rPr>
        <w:t>аттракционов на территории Ленинградской области</w:t>
      </w:r>
      <w:r w:rsidR="004F03E2" w:rsidRPr="005E45B2">
        <w:rPr>
          <w:b/>
          <w:sz w:val="26"/>
          <w:szCs w:val="26"/>
        </w:rPr>
        <w:t>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7154DA" w:rsidP="003E392C">
      <w:pPr>
        <w:pStyle w:val="2"/>
        <w:ind w:firstLine="709"/>
        <w:rPr>
          <w:szCs w:val="28"/>
        </w:rPr>
      </w:pPr>
      <w:r w:rsidRPr="00A00AD1">
        <w:rPr>
          <w:szCs w:val="28"/>
        </w:rPr>
        <w:lastRenderedPageBreak/>
        <w:t xml:space="preserve">Рассмотрев поправки, поступившие к проекту областного закона </w:t>
      </w:r>
      <w:r w:rsidRPr="00A00AD1">
        <w:rPr>
          <w:szCs w:val="28"/>
        </w:rPr>
        <w:br/>
        <w:t>"</w:t>
      </w:r>
      <w:r w:rsidR="009D6F86" w:rsidRPr="009D6F86">
        <w:rPr>
          <w:szCs w:val="28"/>
        </w:rPr>
        <w:t>О регулировании отдельных отношений, связанных с осуществлением регионального государственного контроля (надзора) в области технического состояния и эксплуатации аттракционов на территории Ленинградской области</w:t>
      </w:r>
      <w:r w:rsidRPr="00A00AD1">
        <w:rPr>
          <w:szCs w:val="28"/>
        </w:rPr>
        <w:t xml:space="preserve">", принятому в первом чтении </w:t>
      </w:r>
      <w:r w:rsidR="00356202">
        <w:rPr>
          <w:szCs w:val="28"/>
        </w:rPr>
        <w:t>25 января</w:t>
      </w:r>
      <w:r w:rsidRPr="00A00AD1">
        <w:rPr>
          <w:szCs w:val="28"/>
        </w:rPr>
        <w:t xml:space="preserve"> 202</w:t>
      </w:r>
      <w:r w:rsidR="00356202">
        <w:rPr>
          <w:szCs w:val="28"/>
        </w:rPr>
        <w:t>3</w:t>
      </w:r>
      <w:r w:rsidRPr="00A00AD1">
        <w:rPr>
          <w:szCs w:val="28"/>
        </w:rPr>
        <w:t xml:space="preserve"> года, и руководствуясь </w:t>
      </w:r>
      <w:r w:rsidR="00115D94">
        <w:rPr>
          <w:szCs w:val="28"/>
        </w:rPr>
        <w:br/>
      </w:r>
      <w:r w:rsidRPr="00B221B2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="00A00AD1">
        <w:rPr>
          <w:szCs w:val="28"/>
        </w:rPr>
        <w:t xml:space="preserve"> </w:t>
      </w:r>
      <w:r w:rsidR="003E392C" w:rsidRPr="00AC5437">
        <w:rPr>
          <w:szCs w:val="28"/>
        </w:rPr>
        <w:t>Законодательное собрание Ленинградской облас</w:t>
      </w:r>
      <w:r w:rsidR="00B221B2">
        <w:rPr>
          <w:szCs w:val="28"/>
        </w:rPr>
        <w:t>ти     п о с т а н о в л я е т: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</w:t>
      </w:r>
      <w:r w:rsidR="00622078">
        <w:rPr>
          <w:szCs w:val="28"/>
        </w:rPr>
        <w:t xml:space="preserve">проект </w:t>
      </w:r>
      <w:r w:rsidRPr="00AC5437">
        <w:rPr>
          <w:szCs w:val="28"/>
        </w:rPr>
        <w:t>областно</w:t>
      </w:r>
      <w:r w:rsidR="00622078">
        <w:rPr>
          <w:szCs w:val="28"/>
        </w:rPr>
        <w:t>го</w:t>
      </w:r>
      <w:r w:rsidRPr="00AC5437">
        <w:rPr>
          <w:szCs w:val="28"/>
        </w:rPr>
        <w:t xml:space="preserve"> закон</w:t>
      </w:r>
      <w:r w:rsidR="00622078">
        <w:rPr>
          <w:szCs w:val="28"/>
        </w:rPr>
        <w:t>а</w:t>
      </w:r>
      <w:r w:rsidRPr="00AC5437">
        <w:rPr>
          <w:szCs w:val="28"/>
        </w:rPr>
        <w:t xml:space="preserve"> </w:t>
      </w:r>
      <w:r w:rsidR="00F93B4B" w:rsidRPr="000F5F76">
        <w:rPr>
          <w:szCs w:val="28"/>
        </w:rPr>
        <w:t>"</w:t>
      </w:r>
      <w:r w:rsidR="00356202" w:rsidRPr="009D6F86">
        <w:rPr>
          <w:szCs w:val="28"/>
        </w:rPr>
        <w:t>О регулировании отдельных отношений, связанных с осуществлением регионального государственного контроля (надзора) в области технического состояния и эксплуатации аттракционов на территории Ленинградской области</w:t>
      </w:r>
      <w:r w:rsidR="00F93B4B" w:rsidRPr="000F5F76">
        <w:rPr>
          <w:szCs w:val="28"/>
        </w:rPr>
        <w:t>"</w:t>
      </w:r>
      <w:r w:rsidR="00622078">
        <w:rPr>
          <w:szCs w:val="28"/>
        </w:rPr>
        <w:t xml:space="preserve"> во втором чтении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</w:t>
      </w:r>
      <w:r w:rsidR="00280300">
        <w:rPr>
          <w:szCs w:val="28"/>
        </w:rPr>
        <w:t xml:space="preserve">Постоянной комиссии </w:t>
      </w:r>
      <w:r w:rsidR="00DD0A8F" w:rsidRPr="00B3726A">
        <w:rPr>
          <w:szCs w:val="28"/>
        </w:rPr>
        <w:t xml:space="preserve">по строительству, транспорту, связи </w:t>
      </w:r>
      <w:r w:rsidR="00524B25">
        <w:rPr>
          <w:szCs w:val="28"/>
        </w:rPr>
        <w:br/>
      </w:r>
      <w:r w:rsidR="00DD0A8F" w:rsidRPr="00B3726A">
        <w:rPr>
          <w:szCs w:val="28"/>
        </w:rPr>
        <w:t>и дорожному хозяйству</w:t>
      </w:r>
      <w:r w:rsidR="00DD0A8F">
        <w:rPr>
          <w:szCs w:val="28"/>
        </w:rPr>
        <w:t xml:space="preserve"> </w:t>
      </w:r>
      <w:r w:rsidR="0028030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 w:rsidRPr="00AC5437">
        <w:rPr>
          <w:szCs w:val="28"/>
        </w:rPr>
        <w:t>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C83" w:rsidRDefault="003C0C83" w:rsidP="00AA5C6A">
      <w:r>
        <w:separator/>
      </w:r>
    </w:p>
  </w:endnote>
  <w:endnote w:type="continuationSeparator" w:id="0">
    <w:p w:rsidR="003C0C83" w:rsidRDefault="003C0C8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C83" w:rsidRDefault="003C0C83" w:rsidP="00AA5C6A">
      <w:r>
        <w:separator/>
      </w:r>
    </w:p>
  </w:footnote>
  <w:footnote w:type="continuationSeparator" w:id="0">
    <w:p w:rsidR="003C0C83" w:rsidRDefault="003C0C8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D565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0C8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81C86"/>
    <w:rsid w:val="000C1A26"/>
    <w:rsid w:val="000F40D9"/>
    <w:rsid w:val="00115D94"/>
    <w:rsid w:val="00133DC7"/>
    <w:rsid w:val="001A2BA2"/>
    <w:rsid w:val="001D4566"/>
    <w:rsid w:val="001E3DDB"/>
    <w:rsid w:val="001F2940"/>
    <w:rsid w:val="0021095B"/>
    <w:rsid w:val="00212151"/>
    <w:rsid w:val="00242CE2"/>
    <w:rsid w:val="00255DA1"/>
    <w:rsid w:val="00277992"/>
    <w:rsid w:val="00280300"/>
    <w:rsid w:val="00290B2C"/>
    <w:rsid w:val="00296060"/>
    <w:rsid w:val="002A75D3"/>
    <w:rsid w:val="002F7330"/>
    <w:rsid w:val="00301ED9"/>
    <w:rsid w:val="0035065F"/>
    <w:rsid w:val="00356202"/>
    <w:rsid w:val="00372A65"/>
    <w:rsid w:val="00377D73"/>
    <w:rsid w:val="0038698A"/>
    <w:rsid w:val="00397A0B"/>
    <w:rsid w:val="003C0C83"/>
    <w:rsid w:val="003E392C"/>
    <w:rsid w:val="004162A8"/>
    <w:rsid w:val="004163FB"/>
    <w:rsid w:val="00430D49"/>
    <w:rsid w:val="00441C08"/>
    <w:rsid w:val="004E4A35"/>
    <w:rsid w:val="004F03E2"/>
    <w:rsid w:val="0050147D"/>
    <w:rsid w:val="00524B25"/>
    <w:rsid w:val="0052661C"/>
    <w:rsid w:val="00571DBA"/>
    <w:rsid w:val="005D1D65"/>
    <w:rsid w:val="005D2F1C"/>
    <w:rsid w:val="005D565E"/>
    <w:rsid w:val="005E45B2"/>
    <w:rsid w:val="0061755A"/>
    <w:rsid w:val="00620909"/>
    <w:rsid w:val="00622078"/>
    <w:rsid w:val="00660266"/>
    <w:rsid w:val="00665088"/>
    <w:rsid w:val="006C497B"/>
    <w:rsid w:val="007154DA"/>
    <w:rsid w:val="00721FDA"/>
    <w:rsid w:val="007407FF"/>
    <w:rsid w:val="007848CC"/>
    <w:rsid w:val="007A562B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91100"/>
    <w:rsid w:val="008A0C9D"/>
    <w:rsid w:val="008B5A1E"/>
    <w:rsid w:val="00906F6B"/>
    <w:rsid w:val="0097111C"/>
    <w:rsid w:val="009B08D8"/>
    <w:rsid w:val="009D126E"/>
    <w:rsid w:val="009D6F86"/>
    <w:rsid w:val="009F0EE5"/>
    <w:rsid w:val="00A00AD1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21B2"/>
    <w:rsid w:val="00B2474C"/>
    <w:rsid w:val="00B35DBE"/>
    <w:rsid w:val="00B8039D"/>
    <w:rsid w:val="00BB0701"/>
    <w:rsid w:val="00BC5DA9"/>
    <w:rsid w:val="00BD6B53"/>
    <w:rsid w:val="00C15A7A"/>
    <w:rsid w:val="00C24010"/>
    <w:rsid w:val="00C34605"/>
    <w:rsid w:val="00C80D78"/>
    <w:rsid w:val="00CA1EA5"/>
    <w:rsid w:val="00CB08F6"/>
    <w:rsid w:val="00CB6F38"/>
    <w:rsid w:val="00CD57E2"/>
    <w:rsid w:val="00D24DDD"/>
    <w:rsid w:val="00D46810"/>
    <w:rsid w:val="00D61BE8"/>
    <w:rsid w:val="00DD0A8F"/>
    <w:rsid w:val="00DD2677"/>
    <w:rsid w:val="00E03D79"/>
    <w:rsid w:val="00E63AF5"/>
    <w:rsid w:val="00EA605E"/>
    <w:rsid w:val="00EC63CA"/>
    <w:rsid w:val="00EE75E4"/>
    <w:rsid w:val="00EF54D0"/>
    <w:rsid w:val="00F11275"/>
    <w:rsid w:val="00F36229"/>
    <w:rsid w:val="00F72635"/>
    <w:rsid w:val="00F8121F"/>
    <w:rsid w:val="00F93B4B"/>
    <w:rsid w:val="00F9637F"/>
    <w:rsid w:val="00FE1880"/>
    <w:rsid w:val="00FF0367"/>
    <w:rsid w:val="00FF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716D8-5B97-47DA-B856-F03B8ACC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ДИСК"/>
    <w:basedOn w:val="a"/>
    <w:qFormat/>
    <w:rsid w:val="005E45B2"/>
    <w:pPr>
      <w:widowControl w:val="0"/>
      <w:autoSpaceDE w:val="0"/>
      <w:autoSpaceDN w:val="0"/>
      <w:adjustRightInd w:val="0"/>
      <w:ind w:left="2897" w:right="2470"/>
      <w:jc w:val="center"/>
    </w:pPr>
    <w:rPr>
      <w:sz w:val="3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43A73-B633-43C8-AA92-903032709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2023-02-27T13:28:00Z</cp:lastPrinted>
  <dcterms:created xsi:type="dcterms:W3CDTF">2023-03-09T07:28:00Z</dcterms:created>
  <dcterms:modified xsi:type="dcterms:W3CDTF">2023-03-09T07:28:00Z</dcterms:modified>
</cp:coreProperties>
</file>