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93B" w:rsidRPr="0030093B" w:rsidRDefault="0030093B" w:rsidP="0030093B">
      <w:pPr>
        <w:ind w:left="5103"/>
        <w:jc w:val="center"/>
        <w:rPr>
          <w:sz w:val="28"/>
          <w:szCs w:val="28"/>
        </w:rPr>
      </w:pPr>
      <w:r w:rsidRPr="0030093B">
        <w:rPr>
          <w:sz w:val="28"/>
          <w:szCs w:val="28"/>
        </w:rPr>
        <w:t>Председателю</w:t>
      </w:r>
    </w:p>
    <w:p w:rsidR="0030093B" w:rsidRPr="0030093B" w:rsidRDefault="0030093B" w:rsidP="0030093B">
      <w:pPr>
        <w:ind w:left="5103"/>
        <w:jc w:val="center"/>
        <w:rPr>
          <w:sz w:val="28"/>
          <w:szCs w:val="28"/>
        </w:rPr>
      </w:pPr>
      <w:r w:rsidRPr="0030093B">
        <w:rPr>
          <w:sz w:val="28"/>
          <w:szCs w:val="28"/>
        </w:rPr>
        <w:t>Законодательного собрания Ленинградской области</w:t>
      </w:r>
    </w:p>
    <w:p w:rsidR="0030093B" w:rsidRPr="0030093B" w:rsidRDefault="0030093B" w:rsidP="0030093B">
      <w:pPr>
        <w:ind w:left="5103"/>
        <w:jc w:val="center"/>
        <w:rPr>
          <w:sz w:val="28"/>
          <w:szCs w:val="28"/>
        </w:rPr>
      </w:pPr>
    </w:p>
    <w:p w:rsidR="0030093B" w:rsidRPr="0030093B" w:rsidRDefault="0030093B" w:rsidP="0030093B">
      <w:pPr>
        <w:ind w:left="5103"/>
        <w:jc w:val="center"/>
        <w:rPr>
          <w:sz w:val="28"/>
          <w:szCs w:val="28"/>
        </w:rPr>
      </w:pPr>
      <w:r w:rsidRPr="0030093B">
        <w:rPr>
          <w:sz w:val="28"/>
          <w:szCs w:val="28"/>
        </w:rPr>
        <w:t xml:space="preserve">С.М. </w:t>
      </w:r>
      <w:proofErr w:type="spellStart"/>
      <w:r w:rsidRPr="0030093B">
        <w:rPr>
          <w:sz w:val="28"/>
          <w:szCs w:val="28"/>
        </w:rPr>
        <w:t>Бебенину</w:t>
      </w:r>
      <w:proofErr w:type="spellEnd"/>
    </w:p>
    <w:p w:rsidR="0030093B" w:rsidRPr="0030093B" w:rsidRDefault="0030093B" w:rsidP="0030093B">
      <w:pPr>
        <w:jc w:val="both"/>
        <w:rPr>
          <w:sz w:val="28"/>
          <w:szCs w:val="28"/>
        </w:rPr>
      </w:pPr>
    </w:p>
    <w:p w:rsidR="0030093B" w:rsidRPr="0030093B" w:rsidRDefault="0030093B" w:rsidP="0030093B">
      <w:pPr>
        <w:jc w:val="both"/>
        <w:rPr>
          <w:sz w:val="28"/>
          <w:szCs w:val="28"/>
        </w:rPr>
      </w:pPr>
    </w:p>
    <w:p w:rsidR="0030093B" w:rsidRDefault="0030093B" w:rsidP="0030093B">
      <w:pPr>
        <w:jc w:val="both"/>
        <w:rPr>
          <w:sz w:val="28"/>
          <w:szCs w:val="28"/>
        </w:rPr>
      </w:pPr>
    </w:p>
    <w:p w:rsidR="002A2F3E" w:rsidRDefault="002A2F3E" w:rsidP="0030093B">
      <w:pPr>
        <w:jc w:val="both"/>
        <w:rPr>
          <w:sz w:val="28"/>
          <w:szCs w:val="28"/>
        </w:rPr>
      </w:pPr>
    </w:p>
    <w:p w:rsidR="002A2F3E" w:rsidRDefault="002A2F3E" w:rsidP="0030093B">
      <w:pPr>
        <w:jc w:val="both"/>
        <w:rPr>
          <w:sz w:val="28"/>
          <w:szCs w:val="28"/>
        </w:rPr>
      </w:pPr>
    </w:p>
    <w:p w:rsidR="002A2F3E" w:rsidRPr="0030093B" w:rsidRDefault="002A2F3E" w:rsidP="0030093B">
      <w:pPr>
        <w:jc w:val="both"/>
        <w:rPr>
          <w:sz w:val="28"/>
          <w:szCs w:val="28"/>
        </w:rPr>
      </w:pPr>
    </w:p>
    <w:p w:rsidR="0030093B" w:rsidRPr="0030093B" w:rsidRDefault="0030093B" w:rsidP="0030093B">
      <w:pPr>
        <w:jc w:val="center"/>
        <w:rPr>
          <w:b/>
          <w:bCs/>
          <w:sz w:val="28"/>
          <w:szCs w:val="28"/>
        </w:rPr>
      </w:pPr>
      <w:r w:rsidRPr="0030093B">
        <w:rPr>
          <w:b/>
          <w:bCs/>
          <w:sz w:val="28"/>
          <w:szCs w:val="28"/>
        </w:rPr>
        <w:t>Уважаемый Сергей Михайлович!</w:t>
      </w:r>
    </w:p>
    <w:p w:rsidR="0030093B" w:rsidRDefault="0030093B" w:rsidP="0030093B">
      <w:pPr>
        <w:tabs>
          <w:tab w:val="left" w:pos="6013"/>
        </w:tabs>
        <w:jc w:val="both"/>
        <w:rPr>
          <w:sz w:val="28"/>
          <w:szCs w:val="28"/>
        </w:rPr>
      </w:pPr>
    </w:p>
    <w:p w:rsidR="0030093B" w:rsidRPr="0030093B" w:rsidRDefault="0030093B" w:rsidP="00A057EF">
      <w:pPr>
        <w:tabs>
          <w:tab w:val="left" w:pos="6013"/>
        </w:tabs>
        <w:ind w:firstLine="709"/>
        <w:jc w:val="both"/>
        <w:rPr>
          <w:sz w:val="28"/>
          <w:szCs w:val="28"/>
        </w:rPr>
      </w:pPr>
      <w:r w:rsidRPr="0030093B">
        <w:rPr>
          <w:sz w:val="28"/>
          <w:szCs w:val="28"/>
        </w:rPr>
        <w:tab/>
      </w:r>
    </w:p>
    <w:p w:rsidR="00CC79FA" w:rsidRPr="00CC79FA" w:rsidRDefault="0030093B" w:rsidP="00CC79FA">
      <w:pPr>
        <w:ind w:firstLine="709"/>
        <w:jc w:val="both"/>
        <w:rPr>
          <w:sz w:val="28"/>
          <w:szCs w:val="28"/>
        </w:rPr>
      </w:pPr>
      <w:r w:rsidRPr="00CC79FA">
        <w:rPr>
          <w:sz w:val="28"/>
          <w:szCs w:val="28"/>
        </w:rPr>
        <w:t>В соответствии со статьей 20 Устава Ленинградской области направляю для рассмотрения Законодательным собранием Ленинградской области проект областного закона</w:t>
      </w:r>
      <w:r w:rsidR="00AA231F">
        <w:rPr>
          <w:sz w:val="28"/>
          <w:szCs w:val="28"/>
        </w:rPr>
        <w:t xml:space="preserve"> </w:t>
      </w:r>
      <w:r w:rsidR="00791181">
        <w:rPr>
          <w:sz w:val="28"/>
          <w:szCs w:val="28"/>
        </w:rPr>
        <w:t>«О внесении изменений</w:t>
      </w:r>
      <w:r w:rsidR="00B34F0C">
        <w:rPr>
          <w:sz w:val="28"/>
          <w:szCs w:val="28"/>
        </w:rPr>
        <w:t xml:space="preserve"> в</w:t>
      </w:r>
      <w:r w:rsidR="009A18B5">
        <w:rPr>
          <w:sz w:val="28"/>
          <w:szCs w:val="28"/>
        </w:rPr>
        <w:t xml:space="preserve"> </w:t>
      </w:r>
      <w:r w:rsidR="002B7E2C">
        <w:rPr>
          <w:sz w:val="28"/>
          <w:szCs w:val="28"/>
        </w:rPr>
        <w:t>областной</w:t>
      </w:r>
      <w:r w:rsidR="00B34F0C">
        <w:rPr>
          <w:sz w:val="28"/>
          <w:szCs w:val="28"/>
        </w:rPr>
        <w:t xml:space="preserve"> закон </w:t>
      </w:r>
      <w:r w:rsidR="00C6335A">
        <w:rPr>
          <w:sz w:val="28"/>
          <w:szCs w:val="28"/>
        </w:rPr>
        <w:br/>
      </w:r>
      <w:r w:rsidR="00B34F0C">
        <w:rPr>
          <w:sz w:val="28"/>
          <w:szCs w:val="28"/>
        </w:rPr>
        <w:t>«</w:t>
      </w:r>
      <w:r w:rsidR="009A18B5">
        <w:rPr>
          <w:sz w:val="28"/>
          <w:szCs w:val="28"/>
        </w:rPr>
        <w:t xml:space="preserve">О </w:t>
      </w:r>
      <w:r w:rsidR="00310C25">
        <w:rPr>
          <w:sz w:val="28"/>
          <w:szCs w:val="28"/>
        </w:rPr>
        <w:t>правовом регулировании государственной гражданской службы Ленинградской области</w:t>
      </w:r>
      <w:r w:rsidR="00AA231F" w:rsidRPr="00AA231F">
        <w:rPr>
          <w:sz w:val="28"/>
          <w:szCs w:val="28"/>
        </w:rPr>
        <w:t>»</w:t>
      </w:r>
      <w:r w:rsidR="00CC79FA">
        <w:rPr>
          <w:sz w:val="28"/>
          <w:szCs w:val="28"/>
        </w:rPr>
        <w:t>.</w:t>
      </w:r>
    </w:p>
    <w:p w:rsidR="0030093B" w:rsidRPr="00A057EF" w:rsidRDefault="0030093B" w:rsidP="00F83A3C">
      <w:pPr>
        <w:ind w:firstLine="709"/>
        <w:jc w:val="both"/>
        <w:rPr>
          <w:sz w:val="28"/>
          <w:szCs w:val="28"/>
        </w:rPr>
      </w:pPr>
    </w:p>
    <w:p w:rsidR="0030093B" w:rsidRPr="00A057EF" w:rsidRDefault="0030093B" w:rsidP="0030093B">
      <w:pPr>
        <w:ind w:firstLine="709"/>
        <w:jc w:val="both"/>
        <w:rPr>
          <w:sz w:val="28"/>
          <w:szCs w:val="28"/>
        </w:rPr>
      </w:pPr>
      <w:r w:rsidRPr="00A057EF">
        <w:rPr>
          <w:sz w:val="28"/>
          <w:szCs w:val="28"/>
        </w:rPr>
        <w:t>Приложения:</w:t>
      </w:r>
    </w:p>
    <w:p w:rsidR="00CC79FA" w:rsidRPr="00D6308D" w:rsidRDefault="0030093B" w:rsidP="00D6308D">
      <w:pPr>
        <w:pStyle w:val="a7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D6308D">
        <w:rPr>
          <w:sz w:val="28"/>
          <w:szCs w:val="28"/>
        </w:rPr>
        <w:t>Проект областного закона</w:t>
      </w:r>
      <w:r w:rsidR="00AA231F" w:rsidRPr="00D6308D">
        <w:rPr>
          <w:sz w:val="28"/>
          <w:szCs w:val="28"/>
        </w:rPr>
        <w:t xml:space="preserve"> «</w:t>
      </w:r>
      <w:r w:rsidR="00791181">
        <w:rPr>
          <w:sz w:val="28"/>
          <w:szCs w:val="28"/>
        </w:rPr>
        <w:t>О внесении изменений</w:t>
      </w:r>
      <w:r w:rsidR="009A18B5">
        <w:rPr>
          <w:sz w:val="28"/>
          <w:szCs w:val="28"/>
        </w:rPr>
        <w:t xml:space="preserve"> в </w:t>
      </w:r>
      <w:r w:rsidR="002B7E2C">
        <w:rPr>
          <w:sz w:val="28"/>
          <w:szCs w:val="28"/>
        </w:rPr>
        <w:t>областной закон</w:t>
      </w:r>
      <w:r w:rsidR="00C6335A">
        <w:rPr>
          <w:sz w:val="28"/>
          <w:szCs w:val="28"/>
        </w:rPr>
        <w:t xml:space="preserve"> </w:t>
      </w:r>
      <w:r w:rsidR="002B7E2C">
        <w:rPr>
          <w:sz w:val="28"/>
          <w:szCs w:val="28"/>
        </w:rPr>
        <w:br/>
      </w:r>
      <w:r w:rsidR="00C6335A">
        <w:rPr>
          <w:sz w:val="28"/>
          <w:szCs w:val="28"/>
        </w:rPr>
        <w:t>«</w:t>
      </w:r>
      <w:r w:rsidR="009A18B5">
        <w:rPr>
          <w:sz w:val="28"/>
          <w:szCs w:val="28"/>
        </w:rPr>
        <w:t xml:space="preserve">О </w:t>
      </w:r>
      <w:r w:rsidR="00310C25">
        <w:rPr>
          <w:sz w:val="28"/>
          <w:szCs w:val="28"/>
        </w:rPr>
        <w:t>правовом регулировании государственной гражданской службы Ленинградской области</w:t>
      </w:r>
      <w:r w:rsidR="00AA231F" w:rsidRPr="00D6308D">
        <w:rPr>
          <w:sz w:val="28"/>
          <w:szCs w:val="28"/>
        </w:rPr>
        <w:t>»</w:t>
      </w:r>
      <w:r w:rsidR="00791181">
        <w:rPr>
          <w:sz w:val="28"/>
          <w:szCs w:val="28"/>
        </w:rPr>
        <w:t xml:space="preserve"> на 2</w:t>
      </w:r>
      <w:bookmarkStart w:id="0" w:name="_GoBack"/>
      <w:bookmarkEnd w:id="0"/>
      <w:r w:rsidR="00C6335A">
        <w:rPr>
          <w:sz w:val="28"/>
          <w:szCs w:val="28"/>
        </w:rPr>
        <w:t xml:space="preserve"> л. в 1 экз.</w:t>
      </w:r>
    </w:p>
    <w:p w:rsidR="0030093B" w:rsidRPr="00D6308D" w:rsidRDefault="0030093B" w:rsidP="00D6308D">
      <w:pPr>
        <w:pStyle w:val="a7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D6308D">
        <w:rPr>
          <w:sz w:val="28"/>
          <w:szCs w:val="28"/>
        </w:rPr>
        <w:t>Обоснование необходимо</w:t>
      </w:r>
      <w:r w:rsidR="00C6335A">
        <w:rPr>
          <w:sz w:val="28"/>
          <w:szCs w:val="28"/>
        </w:rPr>
        <w:t>сти принятия областного закона на 1 л. в 1 экз.</w:t>
      </w:r>
    </w:p>
    <w:p w:rsidR="0030093B" w:rsidRPr="00D6308D" w:rsidRDefault="0030093B" w:rsidP="00D6308D">
      <w:pPr>
        <w:pStyle w:val="a7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D6308D">
        <w:rPr>
          <w:sz w:val="28"/>
          <w:szCs w:val="28"/>
        </w:rPr>
        <w:t>Справ</w:t>
      </w:r>
      <w:r w:rsidR="00C6335A">
        <w:rPr>
          <w:sz w:val="28"/>
          <w:szCs w:val="28"/>
        </w:rPr>
        <w:t>ка о состоянии законодательства</w:t>
      </w:r>
      <w:r w:rsidR="00C6335A" w:rsidRPr="00C6335A">
        <w:rPr>
          <w:sz w:val="28"/>
          <w:szCs w:val="28"/>
        </w:rPr>
        <w:t xml:space="preserve"> </w:t>
      </w:r>
      <w:r w:rsidR="00C6335A">
        <w:rPr>
          <w:sz w:val="28"/>
          <w:szCs w:val="28"/>
        </w:rPr>
        <w:t>на 1 л. в 1 экз.</w:t>
      </w:r>
    </w:p>
    <w:p w:rsidR="0030093B" w:rsidRPr="00D6308D" w:rsidRDefault="0030093B" w:rsidP="00D6308D">
      <w:pPr>
        <w:pStyle w:val="a7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D6308D">
        <w:rPr>
          <w:sz w:val="28"/>
          <w:szCs w:val="28"/>
        </w:rPr>
        <w:t>Перечень областных законов и иных действующих на территории Ленинградской области нормативных правовых актов, отмены, изменения или дополнения ко</w:t>
      </w:r>
      <w:r w:rsidR="00B34F0C">
        <w:rPr>
          <w:sz w:val="28"/>
          <w:szCs w:val="28"/>
        </w:rPr>
        <w:t>торых потребует принятие областного</w:t>
      </w:r>
      <w:r w:rsidR="00C6335A">
        <w:rPr>
          <w:sz w:val="28"/>
          <w:szCs w:val="28"/>
        </w:rPr>
        <w:t xml:space="preserve"> закона</w:t>
      </w:r>
      <w:r w:rsidR="00C6335A" w:rsidRPr="00C6335A">
        <w:rPr>
          <w:sz w:val="28"/>
          <w:szCs w:val="28"/>
        </w:rPr>
        <w:t xml:space="preserve"> </w:t>
      </w:r>
      <w:r w:rsidR="00C6335A">
        <w:rPr>
          <w:sz w:val="28"/>
          <w:szCs w:val="28"/>
        </w:rPr>
        <w:t>на 1 л. в 1 экз.</w:t>
      </w:r>
    </w:p>
    <w:p w:rsidR="0030093B" w:rsidRPr="00D6308D" w:rsidRDefault="0030093B" w:rsidP="00D6308D">
      <w:pPr>
        <w:pStyle w:val="a7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D6308D">
        <w:rPr>
          <w:sz w:val="28"/>
          <w:szCs w:val="28"/>
        </w:rPr>
        <w:t xml:space="preserve">Предложения о разработке нормативных правовых актов, принятие которых необходимо для реализации </w:t>
      </w:r>
      <w:r w:rsidR="00B34F0C">
        <w:rPr>
          <w:sz w:val="28"/>
          <w:szCs w:val="28"/>
        </w:rPr>
        <w:t>областного</w:t>
      </w:r>
      <w:r w:rsidR="00C6335A">
        <w:rPr>
          <w:sz w:val="28"/>
          <w:szCs w:val="28"/>
        </w:rPr>
        <w:t xml:space="preserve"> закона</w:t>
      </w:r>
      <w:r w:rsidR="00C6335A" w:rsidRPr="00C6335A">
        <w:rPr>
          <w:sz w:val="28"/>
          <w:szCs w:val="28"/>
        </w:rPr>
        <w:t xml:space="preserve"> </w:t>
      </w:r>
      <w:r w:rsidR="00C6335A">
        <w:rPr>
          <w:sz w:val="28"/>
          <w:szCs w:val="28"/>
        </w:rPr>
        <w:t>на 1 л. в 1 экз.</w:t>
      </w:r>
    </w:p>
    <w:p w:rsidR="0030093B" w:rsidRPr="00D6308D" w:rsidRDefault="0030093B" w:rsidP="00D6308D">
      <w:pPr>
        <w:pStyle w:val="a7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D6308D">
        <w:rPr>
          <w:sz w:val="28"/>
          <w:szCs w:val="28"/>
        </w:rPr>
        <w:t>Финансово-эконом</w:t>
      </w:r>
      <w:r w:rsidR="00C6335A">
        <w:rPr>
          <w:sz w:val="28"/>
          <w:szCs w:val="28"/>
        </w:rPr>
        <w:t>ическое обоснование</w:t>
      </w:r>
      <w:r w:rsidR="00C6335A" w:rsidRPr="00C6335A">
        <w:rPr>
          <w:sz w:val="28"/>
          <w:szCs w:val="28"/>
        </w:rPr>
        <w:t xml:space="preserve"> </w:t>
      </w:r>
      <w:r w:rsidR="00C6335A">
        <w:rPr>
          <w:sz w:val="28"/>
          <w:szCs w:val="28"/>
        </w:rPr>
        <w:t>на 1 л. в 1 экз.</w:t>
      </w:r>
    </w:p>
    <w:p w:rsidR="0030093B" w:rsidRDefault="0030093B" w:rsidP="0030093B">
      <w:pPr>
        <w:jc w:val="both"/>
        <w:rPr>
          <w:sz w:val="28"/>
          <w:szCs w:val="28"/>
        </w:rPr>
      </w:pPr>
    </w:p>
    <w:p w:rsidR="00185008" w:rsidRDefault="00185008" w:rsidP="0030093B">
      <w:pPr>
        <w:jc w:val="both"/>
        <w:rPr>
          <w:sz w:val="28"/>
          <w:szCs w:val="28"/>
        </w:rPr>
      </w:pPr>
    </w:p>
    <w:p w:rsidR="00AA231F" w:rsidRDefault="00AA231F" w:rsidP="0030093B">
      <w:pPr>
        <w:jc w:val="both"/>
        <w:rPr>
          <w:sz w:val="28"/>
          <w:szCs w:val="28"/>
        </w:rPr>
      </w:pPr>
    </w:p>
    <w:p w:rsidR="00AA231F" w:rsidRDefault="00AA231F" w:rsidP="00AA231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Губернатор Ленинградской области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А. Дрозденко</w:t>
      </w:r>
    </w:p>
    <w:sectPr w:rsidR="00AA231F" w:rsidSect="0030093B">
      <w:headerReference w:type="default" r:id="rId9"/>
      <w:headerReference w:type="first" r:id="rId10"/>
      <w:pgSz w:w="11906" w:h="16838"/>
      <w:pgMar w:top="1134" w:right="567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62AA" w:rsidRDefault="009762AA" w:rsidP="0030093B">
      <w:r>
        <w:separator/>
      </w:r>
    </w:p>
  </w:endnote>
  <w:endnote w:type="continuationSeparator" w:id="0">
    <w:p w:rsidR="009762AA" w:rsidRDefault="009762AA" w:rsidP="003009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62AA" w:rsidRDefault="009762AA" w:rsidP="0030093B">
      <w:r>
        <w:separator/>
      </w:r>
    </w:p>
  </w:footnote>
  <w:footnote w:type="continuationSeparator" w:id="0">
    <w:p w:rsidR="009762AA" w:rsidRDefault="009762AA" w:rsidP="003009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23B" w:rsidRDefault="00791181">
    <w:pPr>
      <w:pStyle w:val="a3"/>
      <w:jc w:val="center"/>
    </w:pPr>
  </w:p>
  <w:p w:rsidR="00BC023B" w:rsidRDefault="0079118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23B" w:rsidRDefault="00791181">
    <w:pPr>
      <w:pStyle w:val="a3"/>
      <w:jc w:val="center"/>
    </w:pPr>
  </w:p>
  <w:p w:rsidR="00BC023B" w:rsidRDefault="0079118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2E67C6"/>
    <w:multiLevelType w:val="hybridMultilevel"/>
    <w:tmpl w:val="C798CCC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718E1A9E"/>
    <w:multiLevelType w:val="hybridMultilevel"/>
    <w:tmpl w:val="1EA04A78"/>
    <w:lvl w:ilvl="0" w:tplc="A61CF016">
      <w:start w:val="1"/>
      <w:numFmt w:val="decimal"/>
      <w:lvlText w:val="%1."/>
      <w:lvlJc w:val="left"/>
      <w:pPr>
        <w:ind w:left="1825" w:hanging="11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93B"/>
    <w:rsid w:val="00185008"/>
    <w:rsid w:val="001F6C9A"/>
    <w:rsid w:val="00213DB3"/>
    <w:rsid w:val="002159D8"/>
    <w:rsid w:val="00292186"/>
    <w:rsid w:val="002A2F3E"/>
    <w:rsid w:val="002B7E2C"/>
    <w:rsid w:val="0030093B"/>
    <w:rsid w:val="00310C25"/>
    <w:rsid w:val="00411DE7"/>
    <w:rsid w:val="00453D8B"/>
    <w:rsid w:val="004A4AE9"/>
    <w:rsid w:val="004F042E"/>
    <w:rsid w:val="004F199E"/>
    <w:rsid w:val="00645213"/>
    <w:rsid w:val="00681C7B"/>
    <w:rsid w:val="0071353C"/>
    <w:rsid w:val="00735CAC"/>
    <w:rsid w:val="0075484E"/>
    <w:rsid w:val="00755237"/>
    <w:rsid w:val="0077537C"/>
    <w:rsid w:val="00791181"/>
    <w:rsid w:val="0079578C"/>
    <w:rsid w:val="007D4759"/>
    <w:rsid w:val="00845904"/>
    <w:rsid w:val="009762AA"/>
    <w:rsid w:val="009A18B5"/>
    <w:rsid w:val="00A057EF"/>
    <w:rsid w:val="00AA231F"/>
    <w:rsid w:val="00AF1362"/>
    <w:rsid w:val="00B0597A"/>
    <w:rsid w:val="00B34F0C"/>
    <w:rsid w:val="00B57804"/>
    <w:rsid w:val="00B72B4F"/>
    <w:rsid w:val="00B85669"/>
    <w:rsid w:val="00C6335A"/>
    <w:rsid w:val="00CC79FA"/>
    <w:rsid w:val="00D210D7"/>
    <w:rsid w:val="00D6308D"/>
    <w:rsid w:val="00DD2A88"/>
    <w:rsid w:val="00F83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93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0093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009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0093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009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D630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93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0093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009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0093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009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D630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8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9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94F68B-230F-4414-AE05-3A279F936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Александр Андреевич Дурновцев</cp:lastModifiedBy>
  <cp:revision>15</cp:revision>
  <cp:lastPrinted>2022-03-25T10:47:00Z</cp:lastPrinted>
  <dcterms:created xsi:type="dcterms:W3CDTF">2021-06-16T15:47:00Z</dcterms:created>
  <dcterms:modified xsi:type="dcterms:W3CDTF">2023-01-26T08:32:00Z</dcterms:modified>
</cp:coreProperties>
</file>