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553" w:rsidRDefault="00FE2553" w:rsidP="00800047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2553" w:rsidRPr="00FE2553" w:rsidRDefault="00FE2553" w:rsidP="00FE2553">
      <w:pPr>
        <w:spacing w:after="0" w:line="240" w:lineRule="auto"/>
        <w:ind w:left="-284" w:firstLine="284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FE2553" w:rsidRPr="00FE2553" w:rsidTr="0040499B"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E2553" w:rsidRPr="00FE2553" w:rsidRDefault="00FE2553" w:rsidP="00FE2553">
            <w:pPr>
              <w:spacing w:after="0" w:line="240" w:lineRule="auto"/>
              <w:ind w:left="-284" w:firstLine="28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</w:t>
            </w:r>
            <w:r w:rsidR="004049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Законодательное </w:t>
            </w:r>
            <w:r w:rsidRPr="00FE2553">
              <w:rPr>
                <w:rFonts w:ascii="Times New Roman" w:eastAsia="Calibri" w:hAnsi="Times New Roman" w:cs="Times New Roman"/>
                <w:sz w:val="28"/>
                <w:szCs w:val="28"/>
              </w:rPr>
              <w:t>собрание</w:t>
            </w:r>
          </w:p>
          <w:p w:rsidR="00FE2553" w:rsidRPr="00FE2553" w:rsidRDefault="00FE2553" w:rsidP="00FE2553">
            <w:pPr>
              <w:spacing w:after="0" w:line="240" w:lineRule="auto"/>
              <w:ind w:left="-284" w:firstLine="28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E2553">
              <w:rPr>
                <w:rFonts w:ascii="Times New Roman" w:eastAsia="Calibri" w:hAnsi="Times New Roman" w:cs="Times New Roman"/>
                <w:sz w:val="28"/>
                <w:szCs w:val="28"/>
              </w:rPr>
              <w:t>Ленинградской области</w:t>
            </w:r>
          </w:p>
          <w:p w:rsidR="00FE2553" w:rsidRPr="00FE2553" w:rsidRDefault="00FE2553" w:rsidP="00FE2553">
            <w:pPr>
              <w:spacing w:after="0" w:line="240" w:lineRule="auto"/>
              <w:ind w:left="-284" w:firstLine="28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2553" w:rsidRPr="00FE2553" w:rsidRDefault="00FE2553" w:rsidP="00FE2553">
            <w:pPr>
              <w:spacing w:after="0" w:line="240" w:lineRule="auto"/>
              <w:ind w:left="-284" w:firstLine="284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FE2553" w:rsidRPr="00FE2553" w:rsidRDefault="00FE2553" w:rsidP="00FE2553">
      <w:pPr>
        <w:spacing w:after="0" w:line="240" w:lineRule="auto"/>
        <w:ind w:left="-284" w:firstLine="284"/>
        <w:rPr>
          <w:rFonts w:ascii="Times New Roman" w:eastAsia="Calibri" w:hAnsi="Times New Roman" w:cs="Times New Roman"/>
          <w:sz w:val="28"/>
          <w:szCs w:val="28"/>
        </w:rPr>
      </w:pPr>
    </w:p>
    <w:p w:rsidR="00FE2553" w:rsidRPr="00FE2553" w:rsidRDefault="00FE2553" w:rsidP="00FE2553">
      <w:pPr>
        <w:spacing w:after="0" w:line="240" w:lineRule="auto"/>
        <w:ind w:left="-284" w:firstLine="284"/>
        <w:rPr>
          <w:rFonts w:ascii="Times New Roman" w:eastAsia="Calibri" w:hAnsi="Times New Roman" w:cs="Times New Roman"/>
          <w:sz w:val="28"/>
          <w:szCs w:val="28"/>
        </w:rPr>
      </w:pPr>
    </w:p>
    <w:p w:rsidR="00FE2553" w:rsidRPr="00FE2553" w:rsidRDefault="00FE2553" w:rsidP="00FE2553">
      <w:pPr>
        <w:spacing w:after="0" w:line="240" w:lineRule="auto"/>
        <w:ind w:left="-284" w:firstLine="284"/>
        <w:rPr>
          <w:rFonts w:ascii="Times New Roman" w:eastAsia="Calibri" w:hAnsi="Times New Roman" w:cs="Times New Roman"/>
          <w:sz w:val="28"/>
          <w:szCs w:val="28"/>
        </w:rPr>
      </w:pPr>
    </w:p>
    <w:p w:rsidR="00FE2553" w:rsidRPr="00FE2553" w:rsidRDefault="00FE2553" w:rsidP="00FE2553">
      <w:pPr>
        <w:spacing w:after="0" w:line="240" w:lineRule="auto"/>
        <w:ind w:left="-284" w:firstLine="284"/>
        <w:rPr>
          <w:rFonts w:ascii="Times New Roman" w:eastAsia="Calibri" w:hAnsi="Times New Roman" w:cs="Times New Roman"/>
          <w:sz w:val="28"/>
          <w:szCs w:val="28"/>
        </w:rPr>
      </w:pPr>
    </w:p>
    <w:p w:rsidR="00FE2553" w:rsidRPr="00FE2553" w:rsidRDefault="00FE2553" w:rsidP="00FE2553">
      <w:pPr>
        <w:spacing w:after="0" w:line="240" w:lineRule="auto"/>
        <w:ind w:left="-284" w:firstLine="284"/>
        <w:rPr>
          <w:rFonts w:ascii="Times New Roman" w:eastAsia="Calibri" w:hAnsi="Times New Roman" w:cs="Times New Roman"/>
          <w:sz w:val="28"/>
          <w:szCs w:val="28"/>
        </w:rPr>
      </w:pPr>
    </w:p>
    <w:p w:rsidR="00FE2553" w:rsidRPr="00FE2553" w:rsidRDefault="00FE2553" w:rsidP="00FE2553">
      <w:pPr>
        <w:spacing w:after="0" w:line="240" w:lineRule="auto"/>
        <w:ind w:left="-284" w:firstLine="284"/>
        <w:rPr>
          <w:rFonts w:ascii="Times New Roman" w:eastAsia="Calibri" w:hAnsi="Times New Roman" w:cs="Times New Roman"/>
          <w:sz w:val="28"/>
          <w:szCs w:val="28"/>
        </w:rPr>
      </w:pPr>
    </w:p>
    <w:p w:rsidR="00FE2553" w:rsidRPr="00FE2553" w:rsidRDefault="00FE2553" w:rsidP="00FE2553">
      <w:pPr>
        <w:spacing w:after="0" w:line="240" w:lineRule="auto"/>
        <w:ind w:left="-284" w:firstLine="284"/>
        <w:rPr>
          <w:rFonts w:ascii="Times New Roman" w:eastAsia="Calibri" w:hAnsi="Times New Roman" w:cs="Times New Roman"/>
          <w:sz w:val="28"/>
          <w:szCs w:val="28"/>
        </w:rPr>
      </w:pPr>
    </w:p>
    <w:p w:rsidR="00FE2553" w:rsidRPr="00FE2553" w:rsidRDefault="00FE2553" w:rsidP="00FE2553">
      <w:pPr>
        <w:spacing w:after="0" w:line="240" w:lineRule="auto"/>
        <w:ind w:left="-284" w:firstLine="284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2553" w:rsidRPr="00FE2553" w:rsidRDefault="00FE2553" w:rsidP="00FE2553">
      <w:pPr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2553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31 Устава Ленинградской области направляю на рассмотрение Законодательного собрания Ленинградской области </w:t>
      </w:r>
      <w:r w:rsidRPr="0024434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закон</w:t>
      </w:r>
      <w:r w:rsidRPr="00244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24434D">
        <w:rPr>
          <w:rFonts w:ascii="Times New Roman" w:hAnsi="Times New Roman" w:cs="Times New Roman"/>
          <w:sz w:val="28"/>
          <w:szCs w:val="28"/>
        </w:rPr>
        <w:t>Об обязательных требованиях, устанавливаемых нормативными правовыми актами Ленинградской области</w:t>
      </w:r>
      <w:r w:rsidRPr="0024434D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FE255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E2553" w:rsidRPr="00FE2553" w:rsidRDefault="00FE2553" w:rsidP="00FE2553">
      <w:pPr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2553">
        <w:rPr>
          <w:rFonts w:ascii="Times New Roman" w:eastAsia="Calibri" w:hAnsi="Times New Roman" w:cs="Times New Roman"/>
          <w:sz w:val="28"/>
          <w:szCs w:val="28"/>
        </w:rPr>
        <w:t>Приложения:</w:t>
      </w:r>
    </w:p>
    <w:p w:rsidR="00FE2553" w:rsidRPr="00FE2553" w:rsidRDefault="00FE2553" w:rsidP="00FE2553">
      <w:pPr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2553">
        <w:rPr>
          <w:rFonts w:ascii="Times New Roman" w:eastAsia="Calibri" w:hAnsi="Times New Roman" w:cs="Times New Roman"/>
          <w:sz w:val="28"/>
          <w:szCs w:val="28"/>
        </w:rPr>
        <w:t xml:space="preserve">1. Проект областного закона </w:t>
      </w:r>
      <w:r w:rsidRPr="002443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4434D">
        <w:rPr>
          <w:rFonts w:ascii="Times New Roman" w:hAnsi="Times New Roman" w:cs="Times New Roman"/>
          <w:sz w:val="28"/>
          <w:szCs w:val="28"/>
        </w:rPr>
        <w:t>Об обязательных требованиях, устанавливаемых нормативными правовыми актами Ленинградской области</w:t>
      </w:r>
      <w:r w:rsidRPr="0024434D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FE2553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FE2553">
        <w:rPr>
          <w:rFonts w:ascii="Times New Roman" w:eastAsia="Calibri" w:hAnsi="Times New Roman" w:cs="Times New Roman"/>
          <w:sz w:val="28"/>
          <w:szCs w:val="28"/>
        </w:rPr>
        <w:t xml:space="preserve"> л.</w:t>
      </w:r>
    </w:p>
    <w:p w:rsidR="00FE2553" w:rsidRPr="00FE2553" w:rsidRDefault="00FE2553" w:rsidP="00FE2553">
      <w:pPr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2553">
        <w:rPr>
          <w:rFonts w:ascii="Times New Roman" w:eastAsia="Calibri" w:hAnsi="Times New Roman" w:cs="Times New Roman"/>
          <w:sz w:val="28"/>
          <w:szCs w:val="28"/>
        </w:rPr>
        <w:t xml:space="preserve">2. Обоснование необходимости принятия областного закона на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FE2553">
        <w:rPr>
          <w:rFonts w:ascii="Times New Roman" w:eastAsia="Calibri" w:hAnsi="Times New Roman" w:cs="Times New Roman"/>
          <w:sz w:val="28"/>
          <w:szCs w:val="28"/>
        </w:rPr>
        <w:t xml:space="preserve"> л.</w:t>
      </w:r>
    </w:p>
    <w:p w:rsidR="00FE2553" w:rsidRPr="00FE2553" w:rsidRDefault="00FE2553" w:rsidP="00FE2553">
      <w:pPr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2553">
        <w:rPr>
          <w:rFonts w:ascii="Times New Roman" w:eastAsia="Calibri" w:hAnsi="Times New Roman" w:cs="Times New Roman"/>
          <w:sz w:val="28"/>
          <w:szCs w:val="28"/>
        </w:rPr>
        <w:t>3. Справка о состоянии законодательства в данной сфере правового регулирования на 1 л.</w:t>
      </w:r>
    </w:p>
    <w:p w:rsidR="00FE2553" w:rsidRPr="00FE2553" w:rsidRDefault="00FE2553" w:rsidP="00FE2553">
      <w:pPr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2553">
        <w:rPr>
          <w:rFonts w:ascii="Times New Roman" w:eastAsia="Calibri" w:hAnsi="Times New Roman" w:cs="Times New Roman"/>
          <w:sz w:val="28"/>
          <w:szCs w:val="28"/>
        </w:rPr>
        <w:t>4. 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данного закона, на 1 л.</w:t>
      </w:r>
    </w:p>
    <w:p w:rsidR="00FE2553" w:rsidRPr="00FE2553" w:rsidRDefault="00FE2553" w:rsidP="00FE2553">
      <w:pPr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2553">
        <w:rPr>
          <w:rFonts w:ascii="Times New Roman" w:eastAsia="Calibri" w:hAnsi="Times New Roman" w:cs="Times New Roman"/>
          <w:sz w:val="28"/>
          <w:szCs w:val="28"/>
        </w:rPr>
        <w:t>5. Финансово-экономическое обоснование на 1 л.</w:t>
      </w:r>
    </w:p>
    <w:p w:rsidR="00FE2553" w:rsidRPr="00FE2553" w:rsidRDefault="00FE2553" w:rsidP="00FE2553">
      <w:pPr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2553">
        <w:rPr>
          <w:rFonts w:ascii="Times New Roman" w:eastAsia="Calibri" w:hAnsi="Times New Roman" w:cs="Times New Roman"/>
          <w:sz w:val="28"/>
          <w:szCs w:val="28"/>
        </w:rPr>
        <w:t>6. Предложения о разработке нормативных правовых актов, принятие которых необходимо для реализации областного закона, на 1 л.</w:t>
      </w:r>
    </w:p>
    <w:p w:rsidR="00FE2553" w:rsidRPr="00FE2553" w:rsidRDefault="00FE2553" w:rsidP="00FE25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2553" w:rsidRPr="00FE2553" w:rsidRDefault="00FE2553" w:rsidP="00FE25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959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451"/>
        <w:gridCol w:w="5141"/>
      </w:tblGrid>
      <w:tr w:rsidR="00FE2553" w:rsidRPr="00FE2553" w:rsidTr="00FE2553">
        <w:trPr>
          <w:trHeight w:val="329"/>
        </w:trPr>
        <w:tc>
          <w:tcPr>
            <w:tcW w:w="4451" w:type="dxa"/>
          </w:tcPr>
          <w:p w:rsidR="00FE2553" w:rsidRPr="00FE2553" w:rsidRDefault="00FE2553" w:rsidP="00FE255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E2553">
              <w:rPr>
                <w:rFonts w:ascii="Times New Roman" w:eastAsia="Calibri" w:hAnsi="Times New Roman" w:cs="Times New Roman"/>
                <w:sz w:val="28"/>
                <w:szCs w:val="28"/>
              </w:rPr>
              <w:t>Губернатор области</w:t>
            </w:r>
          </w:p>
        </w:tc>
        <w:tc>
          <w:tcPr>
            <w:tcW w:w="5141" w:type="dxa"/>
          </w:tcPr>
          <w:p w:rsidR="00FE2553" w:rsidRPr="00FE2553" w:rsidRDefault="00FE2553" w:rsidP="00FE255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E255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</w:t>
            </w:r>
            <w:proofErr w:type="spellStart"/>
            <w:r w:rsidRPr="00FE2553">
              <w:rPr>
                <w:rFonts w:ascii="Times New Roman" w:eastAsia="Calibri" w:hAnsi="Times New Roman" w:cs="Times New Roman"/>
                <w:sz w:val="28"/>
                <w:szCs w:val="28"/>
              </w:rPr>
              <w:t>А.Дрозденко</w:t>
            </w:r>
            <w:proofErr w:type="spellEnd"/>
          </w:p>
        </w:tc>
      </w:tr>
    </w:tbl>
    <w:p w:rsidR="00FE2553" w:rsidRPr="00FE2553" w:rsidRDefault="00FE2553" w:rsidP="00FE25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2553" w:rsidRPr="00FE2553" w:rsidRDefault="00FE2553" w:rsidP="00FE2553">
      <w:pPr>
        <w:rPr>
          <w:rFonts w:ascii="Calibri" w:eastAsia="Calibri" w:hAnsi="Calibri" w:cs="Times New Roman"/>
        </w:rPr>
      </w:pPr>
    </w:p>
    <w:p w:rsidR="00FE2553" w:rsidRDefault="00FE2553" w:rsidP="00800047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2553" w:rsidRDefault="00FE2553" w:rsidP="00800047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2553" w:rsidRDefault="00FE2553" w:rsidP="00800047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2553" w:rsidRDefault="00FE2553" w:rsidP="00800047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2553" w:rsidRDefault="00FE2553" w:rsidP="00800047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2553" w:rsidRDefault="00FE2553" w:rsidP="00800047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E2553" w:rsidSect="00FE2553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7B23"/>
    <w:multiLevelType w:val="hybridMultilevel"/>
    <w:tmpl w:val="B9906D98"/>
    <w:lvl w:ilvl="0" w:tplc="5DF62A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31025AD5"/>
    <w:multiLevelType w:val="hybridMultilevel"/>
    <w:tmpl w:val="B5143C6C"/>
    <w:lvl w:ilvl="0" w:tplc="B73ABA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CA97BF6"/>
    <w:multiLevelType w:val="hybridMultilevel"/>
    <w:tmpl w:val="3DB823EC"/>
    <w:lvl w:ilvl="0" w:tplc="C664757A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4443890"/>
    <w:multiLevelType w:val="hybridMultilevel"/>
    <w:tmpl w:val="42C4BD26"/>
    <w:lvl w:ilvl="0" w:tplc="54F24A70">
      <w:start w:val="1"/>
      <w:numFmt w:val="decimal"/>
      <w:lvlText w:val="%1."/>
      <w:lvlJc w:val="left"/>
      <w:pPr>
        <w:ind w:left="1773" w:hanging="10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62A68D5"/>
    <w:multiLevelType w:val="hybridMultilevel"/>
    <w:tmpl w:val="A68E203C"/>
    <w:lvl w:ilvl="0" w:tplc="18EC80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C91"/>
    <w:rsid w:val="00023CA5"/>
    <w:rsid w:val="000306DF"/>
    <w:rsid w:val="000579C0"/>
    <w:rsid w:val="00072360"/>
    <w:rsid w:val="000757E9"/>
    <w:rsid w:val="000F0F86"/>
    <w:rsid w:val="001078AB"/>
    <w:rsid w:val="001170DF"/>
    <w:rsid w:val="00122851"/>
    <w:rsid w:val="00126A23"/>
    <w:rsid w:val="00151AED"/>
    <w:rsid w:val="00167C82"/>
    <w:rsid w:val="00174B81"/>
    <w:rsid w:val="001D3FAF"/>
    <w:rsid w:val="001D6A0F"/>
    <w:rsid w:val="001F206E"/>
    <w:rsid w:val="002017D3"/>
    <w:rsid w:val="002251FE"/>
    <w:rsid w:val="0024434D"/>
    <w:rsid w:val="00251EA0"/>
    <w:rsid w:val="00257BA7"/>
    <w:rsid w:val="00263B6A"/>
    <w:rsid w:val="002B6DEE"/>
    <w:rsid w:val="00311A8C"/>
    <w:rsid w:val="003317B1"/>
    <w:rsid w:val="00361FAA"/>
    <w:rsid w:val="003A26EF"/>
    <w:rsid w:val="003C046B"/>
    <w:rsid w:val="003E6C96"/>
    <w:rsid w:val="003F628F"/>
    <w:rsid w:val="0040499B"/>
    <w:rsid w:val="00414D4E"/>
    <w:rsid w:val="004209B2"/>
    <w:rsid w:val="00425A75"/>
    <w:rsid w:val="00443F77"/>
    <w:rsid w:val="00445386"/>
    <w:rsid w:val="00446303"/>
    <w:rsid w:val="00474D35"/>
    <w:rsid w:val="00483275"/>
    <w:rsid w:val="00497216"/>
    <w:rsid w:val="00497380"/>
    <w:rsid w:val="004977F8"/>
    <w:rsid w:val="004C0822"/>
    <w:rsid w:val="004F6028"/>
    <w:rsid w:val="005121C1"/>
    <w:rsid w:val="00532E07"/>
    <w:rsid w:val="005653CF"/>
    <w:rsid w:val="00575084"/>
    <w:rsid w:val="00593CAE"/>
    <w:rsid w:val="00593E2C"/>
    <w:rsid w:val="005B11B1"/>
    <w:rsid w:val="005C1B9D"/>
    <w:rsid w:val="005D5CFF"/>
    <w:rsid w:val="00601801"/>
    <w:rsid w:val="006029E2"/>
    <w:rsid w:val="0061318C"/>
    <w:rsid w:val="0062171F"/>
    <w:rsid w:val="00622901"/>
    <w:rsid w:val="00625E0A"/>
    <w:rsid w:val="00671666"/>
    <w:rsid w:val="006A5F00"/>
    <w:rsid w:val="006B4BC2"/>
    <w:rsid w:val="00702054"/>
    <w:rsid w:val="00722F56"/>
    <w:rsid w:val="00740E0D"/>
    <w:rsid w:val="00761E61"/>
    <w:rsid w:val="00770E68"/>
    <w:rsid w:val="00773B9F"/>
    <w:rsid w:val="00780C12"/>
    <w:rsid w:val="007957CF"/>
    <w:rsid w:val="007F1E4E"/>
    <w:rsid w:val="00800047"/>
    <w:rsid w:val="00822552"/>
    <w:rsid w:val="0083181C"/>
    <w:rsid w:val="00843A62"/>
    <w:rsid w:val="00852831"/>
    <w:rsid w:val="008571FB"/>
    <w:rsid w:val="00870014"/>
    <w:rsid w:val="008B2CBF"/>
    <w:rsid w:val="008C1A1E"/>
    <w:rsid w:val="008D4654"/>
    <w:rsid w:val="00903A0C"/>
    <w:rsid w:val="00922513"/>
    <w:rsid w:val="00925F0F"/>
    <w:rsid w:val="00935FAF"/>
    <w:rsid w:val="00942AFA"/>
    <w:rsid w:val="00963A0C"/>
    <w:rsid w:val="009735A4"/>
    <w:rsid w:val="00973944"/>
    <w:rsid w:val="009744D4"/>
    <w:rsid w:val="00993D25"/>
    <w:rsid w:val="009978F2"/>
    <w:rsid w:val="009C09A2"/>
    <w:rsid w:val="009C1521"/>
    <w:rsid w:val="00A06E11"/>
    <w:rsid w:val="00A33BEF"/>
    <w:rsid w:val="00A3603D"/>
    <w:rsid w:val="00A51AEA"/>
    <w:rsid w:val="00A55580"/>
    <w:rsid w:val="00AA0139"/>
    <w:rsid w:val="00AC3EFB"/>
    <w:rsid w:val="00AE27DC"/>
    <w:rsid w:val="00B00C94"/>
    <w:rsid w:val="00B05884"/>
    <w:rsid w:val="00B067C6"/>
    <w:rsid w:val="00B16525"/>
    <w:rsid w:val="00B549BE"/>
    <w:rsid w:val="00B6527F"/>
    <w:rsid w:val="00B65CD3"/>
    <w:rsid w:val="00B66913"/>
    <w:rsid w:val="00B66FE9"/>
    <w:rsid w:val="00B70633"/>
    <w:rsid w:val="00B71183"/>
    <w:rsid w:val="00B82181"/>
    <w:rsid w:val="00B840A4"/>
    <w:rsid w:val="00B8456F"/>
    <w:rsid w:val="00B97264"/>
    <w:rsid w:val="00BA6985"/>
    <w:rsid w:val="00BB6B6F"/>
    <w:rsid w:val="00BE5BAF"/>
    <w:rsid w:val="00BF30F3"/>
    <w:rsid w:val="00BF49E5"/>
    <w:rsid w:val="00C009E5"/>
    <w:rsid w:val="00C0585E"/>
    <w:rsid w:val="00C12709"/>
    <w:rsid w:val="00C13CF0"/>
    <w:rsid w:val="00C375FA"/>
    <w:rsid w:val="00C762B6"/>
    <w:rsid w:val="00C8471B"/>
    <w:rsid w:val="00C92A28"/>
    <w:rsid w:val="00CC5C91"/>
    <w:rsid w:val="00CC64C1"/>
    <w:rsid w:val="00D076A4"/>
    <w:rsid w:val="00D11C76"/>
    <w:rsid w:val="00D16595"/>
    <w:rsid w:val="00D22ADA"/>
    <w:rsid w:val="00D37B29"/>
    <w:rsid w:val="00D57CA4"/>
    <w:rsid w:val="00D63BCE"/>
    <w:rsid w:val="00D73637"/>
    <w:rsid w:val="00D811CE"/>
    <w:rsid w:val="00D90E88"/>
    <w:rsid w:val="00DB3F1B"/>
    <w:rsid w:val="00DC6D7A"/>
    <w:rsid w:val="00E06B36"/>
    <w:rsid w:val="00E11F35"/>
    <w:rsid w:val="00E16F03"/>
    <w:rsid w:val="00E60838"/>
    <w:rsid w:val="00E70B50"/>
    <w:rsid w:val="00E80D54"/>
    <w:rsid w:val="00EA64D1"/>
    <w:rsid w:val="00F16D14"/>
    <w:rsid w:val="00F270A2"/>
    <w:rsid w:val="00F44CDE"/>
    <w:rsid w:val="00F47BD8"/>
    <w:rsid w:val="00F506AD"/>
    <w:rsid w:val="00F531BA"/>
    <w:rsid w:val="00F829D0"/>
    <w:rsid w:val="00F8489A"/>
    <w:rsid w:val="00FA2A53"/>
    <w:rsid w:val="00FE2553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C152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C152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C152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C152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C152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152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B3F1B"/>
    <w:pPr>
      <w:ind w:left="720"/>
      <w:contextualSpacing/>
    </w:pPr>
  </w:style>
  <w:style w:type="paragraph" w:customStyle="1" w:styleId="ConsPlusNormal">
    <w:name w:val="ConsPlusNormal"/>
    <w:rsid w:val="00BE5B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C152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C152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C152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C152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C152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152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B3F1B"/>
    <w:pPr>
      <w:ind w:left="720"/>
      <w:contextualSpacing/>
    </w:pPr>
  </w:style>
  <w:style w:type="paragraph" w:customStyle="1" w:styleId="ConsPlusNormal">
    <w:name w:val="ConsPlusNormal"/>
    <w:rsid w:val="00BE5B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9D059-6F21-451C-BD7D-32193FA23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Викторовна Конинина</dc:creator>
  <cp:lastModifiedBy>Ольга Николаевна Гарифулина</cp:lastModifiedBy>
  <cp:revision>3</cp:revision>
  <cp:lastPrinted>2023-02-13T12:39:00Z</cp:lastPrinted>
  <dcterms:created xsi:type="dcterms:W3CDTF">2023-02-13T14:22:00Z</dcterms:created>
  <dcterms:modified xsi:type="dcterms:W3CDTF">2023-02-16T13:34:00Z</dcterms:modified>
</cp:coreProperties>
</file>