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5CF57" w14:textId="426880D0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3E2295E3" w14:textId="4FDCF5A3" w:rsidR="00263331" w:rsidRDefault="00263331" w:rsidP="001577D4">
      <w:pPr>
        <w:ind w:left="5812"/>
        <w:rPr>
          <w:b/>
          <w:bCs/>
          <w:sz w:val="28"/>
          <w:szCs w:val="28"/>
        </w:rPr>
      </w:pPr>
    </w:p>
    <w:p w14:paraId="6AC855B0" w14:textId="228C3B39" w:rsidR="00263331" w:rsidRDefault="00263331" w:rsidP="001577D4">
      <w:pPr>
        <w:ind w:left="5812"/>
        <w:rPr>
          <w:b/>
          <w:bCs/>
          <w:sz w:val="28"/>
          <w:szCs w:val="28"/>
        </w:rPr>
      </w:pPr>
    </w:p>
    <w:p w14:paraId="78C8BDF7" w14:textId="77777777" w:rsidR="00263331" w:rsidRDefault="00263331" w:rsidP="001577D4">
      <w:pPr>
        <w:ind w:left="5812"/>
        <w:rPr>
          <w:b/>
          <w:bCs/>
          <w:sz w:val="28"/>
          <w:szCs w:val="28"/>
        </w:rPr>
      </w:pPr>
    </w:p>
    <w:p w14:paraId="7F462D90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66C18C4E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205360EC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321BE01A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78AA669C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03BA4DBF" w14:textId="77777777" w:rsidR="001577D4" w:rsidRDefault="001577D4" w:rsidP="001577D4">
      <w:pPr>
        <w:ind w:left="5812"/>
        <w:rPr>
          <w:b/>
          <w:bCs/>
          <w:sz w:val="28"/>
          <w:szCs w:val="28"/>
        </w:rPr>
      </w:pPr>
    </w:p>
    <w:p w14:paraId="274D3531" w14:textId="3C2F7578" w:rsidR="001577D4" w:rsidRPr="00DA2E3F" w:rsidRDefault="001577D4" w:rsidP="001577D4">
      <w:pPr>
        <w:ind w:left="5812"/>
        <w:rPr>
          <w:b/>
          <w:bCs/>
          <w:sz w:val="28"/>
          <w:szCs w:val="28"/>
        </w:rPr>
      </w:pPr>
      <w:r w:rsidRPr="00DA2E3F">
        <w:rPr>
          <w:b/>
          <w:bCs/>
          <w:sz w:val="28"/>
          <w:szCs w:val="28"/>
        </w:rPr>
        <w:t xml:space="preserve">Председателю </w:t>
      </w:r>
    </w:p>
    <w:p w14:paraId="57FE5BA3" w14:textId="77777777" w:rsidR="001577D4" w:rsidRPr="00DA2E3F" w:rsidRDefault="001577D4" w:rsidP="001577D4">
      <w:pPr>
        <w:ind w:left="5812"/>
        <w:rPr>
          <w:b/>
          <w:bCs/>
          <w:sz w:val="28"/>
          <w:szCs w:val="28"/>
        </w:rPr>
      </w:pPr>
      <w:r w:rsidRPr="00DA2E3F">
        <w:rPr>
          <w:b/>
          <w:bCs/>
          <w:sz w:val="28"/>
          <w:szCs w:val="28"/>
        </w:rPr>
        <w:t>Законодательного собрания</w:t>
      </w:r>
    </w:p>
    <w:p w14:paraId="540E56F4" w14:textId="77777777" w:rsidR="001577D4" w:rsidRPr="00DA2E3F" w:rsidRDefault="001577D4" w:rsidP="001577D4">
      <w:pPr>
        <w:ind w:left="5812"/>
        <w:rPr>
          <w:b/>
          <w:bCs/>
          <w:sz w:val="28"/>
          <w:szCs w:val="28"/>
        </w:rPr>
      </w:pPr>
      <w:r w:rsidRPr="00DA2E3F">
        <w:rPr>
          <w:b/>
          <w:bCs/>
          <w:sz w:val="28"/>
          <w:szCs w:val="28"/>
        </w:rPr>
        <w:t>Ленинградской области</w:t>
      </w:r>
    </w:p>
    <w:p w14:paraId="452AA735" w14:textId="77777777" w:rsidR="001577D4" w:rsidRPr="00DA2E3F" w:rsidRDefault="001577D4" w:rsidP="001577D4">
      <w:pPr>
        <w:ind w:left="6372"/>
        <w:jc w:val="center"/>
        <w:rPr>
          <w:b/>
          <w:bCs/>
          <w:sz w:val="28"/>
          <w:szCs w:val="28"/>
        </w:rPr>
      </w:pPr>
    </w:p>
    <w:p w14:paraId="105D6A8F" w14:textId="77777777" w:rsidR="001577D4" w:rsidRPr="00DA2E3F" w:rsidRDefault="001577D4" w:rsidP="001577D4">
      <w:pPr>
        <w:ind w:left="5812"/>
        <w:rPr>
          <w:b/>
          <w:bCs/>
          <w:sz w:val="28"/>
          <w:szCs w:val="28"/>
        </w:rPr>
      </w:pPr>
      <w:r w:rsidRPr="00DA2E3F">
        <w:rPr>
          <w:b/>
          <w:bCs/>
          <w:sz w:val="28"/>
          <w:szCs w:val="28"/>
        </w:rPr>
        <w:t>Бебенину С.М.</w:t>
      </w:r>
    </w:p>
    <w:p w14:paraId="2966B16A" w14:textId="77777777" w:rsidR="001577D4" w:rsidRPr="00EB479A" w:rsidRDefault="001577D4" w:rsidP="001577D4">
      <w:pPr>
        <w:jc w:val="center"/>
        <w:rPr>
          <w:b/>
          <w:sz w:val="28"/>
          <w:szCs w:val="28"/>
        </w:rPr>
      </w:pPr>
    </w:p>
    <w:p w14:paraId="63B0F364" w14:textId="77777777" w:rsidR="001577D4" w:rsidRPr="00EB479A" w:rsidRDefault="001577D4" w:rsidP="001577D4">
      <w:pPr>
        <w:jc w:val="center"/>
        <w:rPr>
          <w:b/>
          <w:sz w:val="28"/>
          <w:szCs w:val="28"/>
        </w:rPr>
      </w:pPr>
    </w:p>
    <w:p w14:paraId="167632E6" w14:textId="77777777" w:rsidR="001577D4" w:rsidRPr="00DA2E3F" w:rsidRDefault="001577D4" w:rsidP="001577D4">
      <w:pPr>
        <w:jc w:val="center"/>
        <w:rPr>
          <w:b/>
          <w:bCs/>
          <w:sz w:val="28"/>
          <w:szCs w:val="28"/>
        </w:rPr>
      </w:pPr>
      <w:r w:rsidRPr="00DA2E3F">
        <w:rPr>
          <w:b/>
          <w:bCs/>
          <w:sz w:val="28"/>
          <w:szCs w:val="28"/>
        </w:rPr>
        <w:t>Уважаемый Сергей Михайлович!</w:t>
      </w:r>
    </w:p>
    <w:p w14:paraId="4F8B66CA" w14:textId="77777777" w:rsidR="001577D4" w:rsidRPr="00EB479A" w:rsidRDefault="001577D4" w:rsidP="001577D4">
      <w:pPr>
        <w:jc w:val="center"/>
        <w:rPr>
          <w:sz w:val="28"/>
          <w:szCs w:val="28"/>
        </w:rPr>
      </w:pPr>
    </w:p>
    <w:p w14:paraId="31F326EE" w14:textId="77777777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</w:t>
      </w:r>
      <w:bookmarkStart w:id="0" w:name="_Hlk92909123"/>
      <w:r w:rsidRPr="00EB479A">
        <w:rPr>
          <w:sz w:val="28"/>
          <w:szCs w:val="28"/>
        </w:rPr>
        <w:t xml:space="preserve">О внесении изменений </w:t>
      </w:r>
      <w:bookmarkEnd w:id="0"/>
      <w:r>
        <w:rPr>
          <w:sz w:val="28"/>
          <w:szCs w:val="28"/>
        </w:rPr>
        <w:t>в некоторые областные законы»</w:t>
      </w:r>
      <w:r w:rsidRPr="00EB479A">
        <w:rPr>
          <w:sz w:val="28"/>
          <w:szCs w:val="28"/>
        </w:rPr>
        <w:t>.</w:t>
      </w:r>
    </w:p>
    <w:p w14:paraId="5829403E" w14:textId="77777777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        </w:t>
      </w:r>
    </w:p>
    <w:p w14:paraId="419264D0" w14:textId="0E6E040E" w:rsidR="001577D4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EB479A">
        <w:rPr>
          <w:sz w:val="28"/>
          <w:szCs w:val="28"/>
        </w:rPr>
        <w:t>:</w:t>
      </w:r>
    </w:p>
    <w:p w14:paraId="2D9E407D" w14:textId="77777777" w:rsidR="001577D4" w:rsidRPr="00EB479A" w:rsidRDefault="001577D4" w:rsidP="001577D4">
      <w:pPr>
        <w:ind w:firstLine="709"/>
        <w:jc w:val="both"/>
        <w:rPr>
          <w:sz w:val="28"/>
          <w:szCs w:val="28"/>
        </w:rPr>
      </w:pPr>
    </w:p>
    <w:p w14:paraId="283254AF" w14:textId="64D1070C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1. Проект областного закона «О внесении изменений </w:t>
      </w:r>
      <w:r>
        <w:rPr>
          <w:sz w:val="28"/>
          <w:szCs w:val="28"/>
        </w:rPr>
        <w:t>в некоторые областные законы</w:t>
      </w:r>
      <w:r w:rsidRPr="00EB479A">
        <w:rPr>
          <w:sz w:val="28"/>
          <w:szCs w:val="28"/>
        </w:rPr>
        <w:t xml:space="preserve">» на </w:t>
      </w:r>
      <w:r>
        <w:rPr>
          <w:sz w:val="28"/>
          <w:szCs w:val="28"/>
        </w:rPr>
        <w:t xml:space="preserve">………………………………………………………… </w:t>
      </w:r>
      <w:r w:rsidR="00693CE5">
        <w:rPr>
          <w:sz w:val="28"/>
          <w:szCs w:val="28"/>
        </w:rPr>
        <w:t>3</w:t>
      </w:r>
      <w:r w:rsidRPr="00EB479A">
        <w:rPr>
          <w:sz w:val="28"/>
          <w:szCs w:val="28"/>
        </w:rPr>
        <w:t xml:space="preserve"> л. </w:t>
      </w:r>
    </w:p>
    <w:p w14:paraId="2DE77E3D" w14:textId="42F9C8DE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2. Обоснование необходимости принятия областного закона на </w:t>
      </w:r>
      <w:r>
        <w:rPr>
          <w:sz w:val="28"/>
          <w:szCs w:val="28"/>
        </w:rPr>
        <w:t xml:space="preserve">…… </w:t>
      </w:r>
      <w:r w:rsidR="0027750F">
        <w:rPr>
          <w:sz w:val="28"/>
          <w:szCs w:val="28"/>
        </w:rPr>
        <w:t>4</w:t>
      </w:r>
      <w:r w:rsidRPr="00EB479A">
        <w:rPr>
          <w:sz w:val="28"/>
          <w:szCs w:val="28"/>
        </w:rPr>
        <w:t xml:space="preserve"> л.</w:t>
      </w:r>
    </w:p>
    <w:p w14:paraId="24E2BAA3" w14:textId="0209B6D9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3. Справка о состоянии законодательства на </w:t>
      </w:r>
      <w:r>
        <w:rPr>
          <w:sz w:val="28"/>
          <w:szCs w:val="28"/>
        </w:rPr>
        <w:t>………………………… 1</w:t>
      </w:r>
      <w:r w:rsidRPr="00EB479A">
        <w:rPr>
          <w:sz w:val="28"/>
          <w:szCs w:val="28"/>
        </w:rPr>
        <w:t xml:space="preserve"> л.</w:t>
      </w:r>
    </w:p>
    <w:p w14:paraId="291EB5D7" w14:textId="6F21917A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4. 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на </w:t>
      </w:r>
      <w:r>
        <w:rPr>
          <w:sz w:val="28"/>
          <w:szCs w:val="28"/>
        </w:rPr>
        <w:t>………………………… 1</w:t>
      </w:r>
      <w:r w:rsidRPr="00EB479A">
        <w:rPr>
          <w:sz w:val="28"/>
          <w:szCs w:val="28"/>
        </w:rPr>
        <w:t xml:space="preserve"> л.</w:t>
      </w:r>
    </w:p>
    <w:p w14:paraId="1A32BC8B" w14:textId="1EBA433A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5. Предложения о разработке нормативных правовых актов, принятие которых необходимо для реализации областного закона на </w:t>
      </w:r>
      <w:r>
        <w:rPr>
          <w:sz w:val="28"/>
          <w:szCs w:val="28"/>
        </w:rPr>
        <w:t>………………. 1</w:t>
      </w:r>
      <w:r w:rsidRPr="00EB479A">
        <w:rPr>
          <w:sz w:val="28"/>
          <w:szCs w:val="28"/>
        </w:rPr>
        <w:t xml:space="preserve"> л.</w:t>
      </w:r>
    </w:p>
    <w:p w14:paraId="2777E642" w14:textId="1011FAA0" w:rsidR="001577D4" w:rsidRPr="00EB479A" w:rsidRDefault="001577D4" w:rsidP="001577D4">
      <w:pPr>
        <w:ind w:firstLine="709"/>
        <w:jc w:val="both"/>
        <w:rPr>
          <w:sz w:val="28"/>
          <w:szCs w:val="28"/>
        </w:rPr>
      </w:pPr>
      <w:r w:rsidRPr="00EB479A">
        <w:rPr>
          <w:sz w:val="28"/>
          <w:szCs w:val="28"/>
        </w:rPr>
        <w:t xml:space="preserve">6. Финансово-экономическое обоснование к проекту областного закона </w:t>
      </w:r>
      <w:r>
        <w:rPr>
          <w:sz w:val="28"/>
          <w:szCs w:val="28"/>
        </w:rPr>
        <w:t xml:space="preserve">                            </w:t>
      </w:r>
      <w:r w:rsidRPr="00EB479A">
        <w:rPr>
          <w:sz w:val="28"/>
          <w:szCs w:val="28"/>
        </w:rPr>
        <w:t xml:space="preserve">на </w:t>
      </w:r>
      <w:r>
        <w:rPr>
          <w:sz w:val="28"/>
          <w:szCs w:val="28"/>
        </w:rPr>
        <w:t>…………………………………………………………………………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</w:t>
      </w:r>
      <w:r w:rsidR="00657D25">
        <w:rPr>
          <w:sz w:val="28"/>
          <w:szCs w:val="28"/>
        </w:rPr>
        <w:t xml:space="preserve">3 </w:t>
      </w:r>
      <w:r w:rsidRPr="00EB479A">
        <w:rPr>
          <w:sz w:val="28"/>
          <w:szCs w:val="28"/>
        </w:rPr>
        <w:t>л.</w:t>
      </w:r>
    </w:p>
    <w:p w14:paraId="3DC92993" w14:textId="77777777" w:rsidR="001577D4" w:rsidRPr="00576346" w:rsidRDefault="001577D4" w:rsidP="001577D4">
      <w:pPr>
        <w:tabs>
          <w:tab w:val="left" w:pos="5103"/>
        </w:tabs>
        <w:ind w:firstLine="709"/>
        <w:rPr>
          <w:szCs w:val="28"/>
        </w:rPr>
      </w:pPr>
    </w:p>
    <w:p w14:paraId="694CBDB3" w14:textId="77777777" w:rsidR="001577D4" w:rsidRPr="00576346" w:rsidRDefault="001577D4" w:rsidP="001577D4">
      <w:pPr>
        <w:ind w:firstLine="709"/>
        <w:rPr>
          <w:szCs w:val="28"/>
        </w:rPr>
      </w:pPr>
    </w:p>
    <w:p w14:paraId="401658F0" w14:textId="77777777" w:rsidR="001577D4" w:rsidRPr="00576346" w:rsidRDefault="001577D4" w:rsidP="001577D4">
      <w:pPr>
        <w:ind w:firstLine="709"/>
        <w:rPr>
          <w:szCs w:val="28"/>
        </w:rPr>
      </w:pPr>
    </w:p>
    <w:p w14:paraId="345ED205" w14:textId="77777777" w:rsidR="001577D4" w:rsidRPr="00EB479A" w:rsidRDefault="001577D4" w:rsidP="001577D4">
      <w:pPr>
        <w:rPr>
          <w:sz w:val="28"/>
          <w:szCs w:val="28"/>
        </w:rPr>
      </w:pPr>
      <w:r w:rsidRPr="00EB479A">
        <w:rPr>
          <w:sz w:val="28"/>
          <w:szCs w:val="28"/>
        </w:rPr>
        <w:t xml:space="preserve">Депутат </w:t>
      </w:r>
    </w:p>
    <w:p w14:paraId="34ABD3B2" w14:textId="77E32940" w:rsidR="001577D4" w:rsidRPr="00EB479A" w:rsidRDefault="001577D4" w:rsidP="001577D4">
      <w:pPr>
        <w:rPr>
          <w:sz w:val="28"/>
          <w:szCs w:val="28"/>
        </w:rPr>
      </w:pPr>
      <w:r w:rsidRPr="00EB479A">
        <w:rPr>
          <w:sz w:val="28"/>
          <w:szCs w:val="28"/>
        </w:rPr>
        <w:t xml:space="preserve">Законодательного собрания               </w:t>
      </w:r>
      <w:r>
        <w:rPr>
          <w:sz w:val="28"/>
          <w:szCs w:val="28"/>
        </w:rPr>
        <w:t xml:space="preserve"> </w:t>
      </w:r>
      <w:r w:rsidRPr="00EB479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Д.С. Звонков</w:t>
      </w:r>
    </w:p>
    <w:p w14:paraId="06FBCE5D" w14:textId="510F42D1" w:rsidR="00A33852" w:rsidRDefault="00A33852"/>
    <w:p w14:paraId="5183350D" w14:textId="3197077E" w:rsidR="001577D4" w:rsidRDefault="001577D4"/>
    <w:p w14:paraId="0A074977" w14:textId="549A01CB" w:rsidR="001577D4" w:rsidRDefault="001577D4"/>
    <w:p w14:paraId="33439EFD" w14:textId="44372C5F" w:rsidR="001577D4" w:rsidRDefault="001577D4"/>
    <w:p w14:paraId="13AE17E6" w14:textId="18D78ECD" w:rsidR="001577D4" w:rsidRDefault="001577D4"/>
    <w:p w14:paraId="3E95A880" w14:textId="77777777" w:rsidR="001577D4" w:rsidRDefault="001577D4"/>
    <w:sectPr w:rsidR="00157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A5"/>
    <w:rsid w:val="001577D4"/>
    <w:rsid w:val="00263331"/>
    <w:rsid w:val="0027750F"/>
    <w:rsid w:val="00287FA5"/>
    <w:rsid w:val="00657D25"/>
    <w:rsid w:val="00693CE5"/>
    <w:rsid w:val="009B04E4"/>
    <w:rsid w:val="00A33852"/>
    <w:rsid w:val="00FB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CF46"/>
  <w15:chartTrackingRefBased/>
  <w15:docId w15:val="{D477ABC4-B75B-4AE3-B458-43A35EA2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7D4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12</cp:revision>
  <cp:lastPrinted>2023-02-20T13:05:00Z</cp:lastPrinted>
  <dcterms:created xsi:type="dcterms:W3CDTF">2023-02-12T10:26:00Z</dcterms:created>
  <dcterms:modified xsi:type="dcterms:W3CDTF">2023-02-20T13:06:00Z</dcterms:modified>
</cp:coreProperties>
</file>