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22C" w:rsidRPr="00AD222C" w:rsidRDefault="00423D23" w:rsidP="00423D23">
      <w:pPr>
        <w:widowControl w:val="0"/>
        <w:autoSpaceDE w:val="0"/>
        <w:autoSpaceDN w:val="0"/>
        <w:adjustRightInd w:val="0"/>
        <w:ind w:left="3540" w:firstLine="0"/>
        <w:rPr>
          <w:rFonts w:eastAsia="Calibri" w:cs="Arial"/>
          <w:bCs/>
          <w:iCs/>
          <w:color w:val="000000"/>
        </w:rPr>
      </w:pPr>
      <w:r>
        <w:rPr>
          <w:rFonts w:eastAsia="Calibri" w:cs="Arial"/>
          <w:bCs/>
          <w:iCs/>
          <w:color w:val="000000"/>
        </w:rPr>
        <w:t xml:space="preserve">  </w:t>
      </w:r>
      <w:r w:rsidR="00AD222C" w:rsidRPr="00AD222C">
        <w:rPr>
          <w:rFonts w:eastAsia="Calibri" w:cs="Arial"/>
          <w:bCs/>
          <w:iCs/>
          <w:color w:val="000000"/>
        </w:rPr>
        <w:t>Пояснительная записка</w:t>
      </w:r>
    </w:p>
    <w:p w:rsidR="00AD222C" w:rsidRPr="00AD222C" w:rsidRDefault="00AD222C" w:rsidP="00423D23">
      <w:pPr>
        <w:widowControl w:val="0"/>
        <w:autoSpaceDE w:val="0"/>
        <w:autoSpaceDN w:val="0"/>
        <w:adjustRightInd w:val="0"/>
        <w:ind w:firstLine="708"/>
        <w:jc w:val="center"/>
        <w:rPr>
          <w:rFonts w:eastAsia="Calibri" w:cs="Arial"/>
          <w:bCs/>
          <w:iCs/>
          <w:color w:val="000000"/>
        </w:rPr>
      </w:pPr>
      <w:r w:rsidRPr="00AD222C">
        <w:rPr>
          <w:rFonts w:eastAsia="Calibri" w:cs="Arial"/>
          <w:bCs/>
          <w:iCs/>
          <w:color w:val="000000"/>
        </w:rPr>
        <w:t xml:space="preserve">к проекту постановления Правительства Ленинградской области </w:t>
      </w:r>
      <w:r w:rsidRPr="00AD222C">
        <w:rPr>
          <w:rFonts w:eastAsia="Calibri" w:cs="Arial"/>
          <w:bCs/>
          <w:iCs/>
          <w:color w:val="000000"/>
        </w:rPr>
        <w:br/>
        <w:t xml:space="preserve">«О внесении изменений в постановление Правительства Ленинградской области </w:t>
      </w:r>
      <w:r>
        <w:rPr>
          <w:rFonts w:eastAsia="Calibri" w:cs="Arial"/>
          <w:bCs/>
          <w:iCs/>
          <w:color w:val="000000"/>
        </w:rPr>
        <w:br/>
      </w:r>
      <w:r w:rsidRPr="00AD222C">
        <w:rPr>
          <w:rFonts w:eastAsia="Calibri" w:cs="Arial"/>
          <w:bCs/>
          <w:iCs/>
          <w:color w:val="000000"/>
        </w:rPr>
        <w:t xml:space="preserve">от 30 сентября 2019 года № 442 «О государственной программе Ленинградской области «Развитие внутреннего и въездного туризма </w:t>
      </w:r>
      <w:r w:rsidRPr="00AD222C">
        <w:rPr>
          <w:rFonts w:eastAsia="Calibri" w:cs="Arial"/>
          <w:bCs/>
          <w:iCs/>
          <w:color w:val="000000"/>
        </w:rPr>
        <w:br/>
        <w:t>в Ленинградской области»</w:t>
      </w:r>
    </w:p>
    <w:p w:rsidR="00885A04" w:rsidRDefault="00885A04" w:rsidP="00AD222C">
      <w:pPr>
        <w:widowControl w:val="0"/>
        <w:autoSpaceDE w:val="0"/>
        <w:autoSpaceDN w:val="0"/>
        <w:adjustRightInd w:val="0"/>
        <w:ind w:firstLine="0"/>
        <w:rPr>
          <w:rFonts w:eastAsia="Times New Roman"/>
          <w:bCs/>
          <w:color w:val="auto"/>
        </w:rPr>
      </w:pPr>
    </w:p>
    <w:p w:rsidR="00E301B1" w:rsidRPr="00960999" w:rsidRDefault="00E301B1" w:rsidP="00AD222C">
      <w:pPr>
        <w:widowControl w:val="0"/>
        <w:autoSpaceDE w:val="0"/>
        <w:autoSpaceDN w:val="0"/>
        <w:adjustRightInd w:val="0"/>
        <w:ind w:firstLine="0"/>
        <w:rPr>
          <w:rFonts w:eastAsia="Times New Roman"/>
          <w:bCs/>
          <w:color w:val="auto"/>
        </w:rPr>
      </w:pPr>
    </w:p>
    <w:p w:rsidR="007E3158" w:rsidRPr="00E301B1" w:rsidRDefault="00AD222C" w:rsidP="001E7830">
      <w:pPr>
        <w:pStyle w:val="af9"/>
        <w:spacing w:line="276" w:lineRule="auto"/>
      </w:pPr>
      <w:proofErr w:type="gramStart"/>
      <w:r w:rsidRPr="00A62FBB">
        <w:t>П</w:t>
      </w:r>
      <w:r w:rsidR="00631ED2" w:rsidRPr="00A62FBB">
        <w:t>роект</w:t>
      </w:r>
      <w:r w:rsidRPr="00A62FBB">
        <w:t xml:space="preserve"> постановления Правительства Ленинградской области </w:t>
      </w:r>
      <w:r w:rsidRPr="00A62FBB">
        <w:rPr>
          <w:iCs/>
        </w:rPr>
        <w:t>«О внесении изменений в постановление Правительства Ленинградской области от 30 сентября 2019 года № 442 «О государственной программе Ленинградской области «Развитие внутреннего и въездного туризма в Ленинградской области»</w:t>
      </w:r>
      <w:r w:rsidR="001E7830">
        <w:rPr>
          <w:iCs/>
        </w:rPr>
        <w:t xml:space="preserve"> </w:t>
      </w:r>
      <w:r w:rsidR="001E7830" w:rsidRPr="001E7830">
        <w:rPr>
          <w:iCs/>
        </w:rPr>
        <w:br/>
      </w:r>
      <w:r w:rsidR="000548F4" w:rsidRPr="00A62FBB">
        <w:rPr>
          <w:iCs/>
        </w:rPr>
        <w:t xml:space="preserve">(далее – </w:t>
      </w:r>
      <w:r w:rsidR="004B3BB6" w:rsidRPr="00A62FBB">
        <w:rPr>
          <w:iCs/>
        </w:rPr>
        <w:t>государственная программа</w:t>
      </w:r>
      <w:r w:rsidR="000548F4" w:rsidRPr="00A62FBB">
        <w:rPr>
          <w:iCs/>
        </w:rPr>
        <w:t>)</w:t>
      </w:r>
      <w:r w:rsidRPr="00A62FBB">
        <w:rPr>
          <w:iCs/>
        </w:rPr>
        <w:t xml:space="preserve"> </w:t>
      </w:r>
      <w:r w:rsidR="00350B7D">
        <w:t xml:space="preserve"> разработан в целях </w:t>
      </w:r>
      <w:r w:rsidR="000F6851">
        <w:t xml:space="preserve">приведения в соответствие </w:t>
      </w:r>
      <w:r w:rsidR="002F0BEA">
        <w:t>приложений</w:t>
      </w:r>
      <w:r w:rsidR="00286B00">
        <w:t xml:space="preserve"> 1,2,3 к государственной программе </w:t>
      </w:r>
      <w:r w:rsidR="000F6851">
        <w:t>с постановление</w:t>
      </w:r>
      <w:r w:rsidR="00B800A1">
        <w:t>м</w:t>
      </w:r>
      <w:r w:rsidR="000F6851">
        <w:t xml:space="preserve"> Правительства Ленинградской области от 20 июля 2016 года № 257 «Об утверждении правил</w:t>
      </w:r>
      <w:proofErr w:type="gramEnd"/>
      <w:r w:rsidR="000F6851">
        <w:t xml:space="preserve"> </w:t>
      </w:r>
      <w:proofErr w:type="gramStart"/>
      <w:r w:rsidR="000F6851">
        <w:t>предоставления субсидий местным бюджетам из областного бюджета Ленинградской области»</w:t>
      </w:r>
      <w:r w:rsidR="00B800A1">
        <w:t xml:space="preserve"> (в редакции </w:t>
      </w:r>
      <w:r w:rsidR="006B7040">
        <w:t xml:space="preserve">постановления Правительства Ленинградской области </w:t>
      </w:r>
      <w:r w:rsidR="00B800A1">
        <w:t>от 16 января 2023 года</w:t>
      </w:r>
      <w:r w:rsidR="006B7040">
        <w:t xml:space="preserve"> № 23</w:t>
      </w:r>
      <w:r w:rsidR="00B800A1">
        <w:t>)</w:t>
      </w:r>
      <w:r w:rsidR="000F6851">
        <w:t xml:space="preserve"> и в соответствие с постановление</w:t>
      </w:r>
      <w:r w:rsidR="006B7040">
        <w:t>м</w:t>
      </w:r>
      <w:r w:rsidR="000F6851">
        <w:t xml:space="preserve"> Правительства Российской Федерации от 18 сентября 2020 года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</w:t>
      </w:r>
      <w:proofErr w:type="gramEnd"/>
      <w:r w:rsidR="000F6851">
        <w:t xml:space="preserve"> также физическим лицам – производителям товаров, работ, услуг, и о признании </w:t>
      </w:r>
      <w:proofErr w:type="gramStart"/>
      <w:r w:rsidR="000F6851">
        <w:t>утратившими</w:t>
      </w:r>
      <w:proofErr w:type="gramEnd"/>
      <w:r w:rsidR="000F6851"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Федерации»</w:t>
      </w:r>
      <w:r w:rsidR="00B800A1">
        <w:t xml:space="preserve"> (в редакции </w:t>
      </w:r>
      <w:r w:rsidR="00286B00">
        <w:t>постановления П</w:t>
      </w:r>
      <w:r w:rsidR="006B7040">
        <w:t xml:space="preserve">равительства Российской Федерации </w:t>
      </w:r>
      <w:r w:rsidR="00B800A1">
        <w:t>от 22 декабря 2022 года</w:t>
      </w:r>
      <w:r w:rsidR="006B7040">
        <w:t xml:space="preserve"> № 2385</w:t>
      </w:r>
      <w:r w:rsidR="00B800A1">
        <w:t>)</w:t>
      </w:r>
      <w:r w:rsidR="000F6851">
        <w:t xml:space="preserve">. </w:t>
      </w:r>
    </w:p>
    <w:p w:rsidR="009C2197" w:rsidRPr="00E301B1" w:rsidRDefault="009C2197" w:rsidP="001E7830">
      <w:pPr>
        <w:pStyle w:val="af9"/>
        <w:spacing w:line="276" w:lineRule="auto"/>
      </w:pPr>
      <w:r>
        <w:t xml:space="preserve">Проект изменений в государственную </w:t>
      </w:r>
      <w:r w:rsidR="00E301B1">
        <w:t xml:space="preserve">программу предусматривает </w:t>
      </w:r>
      <w:r>
        <w:t xml:space="preserve"> корректировку соответствующего пункта приложения 2 </w:t>
      </w:r>
      <w:proofErr w:type="gramStart"/>
      <w:r>
        <w:t xml:space="preserve">в части дополнения положением об открытии лицевого счета в </w:t>
      </w:r>
      <w:r w:rsidRPr="009C2197">
        <w:rPr>
          <w:iCs/>
        </w:rPr>
        <w:t>Управлении Федерального казначейства по Ленинградской области для осуществления</w:t>
      </w:r>
      <w:proofErr w:type="gramEnd"/>
      <w:r w:rsidRPr="009C2197">
        <w:rPr>
          <w:iCs/>
        </w:rPr>
        <w:t xml:space="preserve"> и отражения операций с денежными средствами участников казначейского сопровождения.</w:t>
      </w:r>
      <w:r>
        <w:rPr>
          <w:iCs/>
        </w:rPr>
        <w:t xml:space="preserve"> В соответствии с распоряжением Правительства Ленинградской области от 26 декабря 2022 года </w:t>
      </w:r>
      <w:r>
        <w:rPr>
          <w:iCs/>
        </w:rPr>
        <w:br/>
        <w:t>№ 956-р «О перечне субсидий</w:t>
      </w:r>
      <w:r w:rsidRPr="009C2197">
        <w:rPr>
          <w:iCs/>
        </w:rPr>
        <w:t>,</w:t>
      </w:r>
      <w:r>
        <w:rPr>
          <w:iCs/>
        </w:rPr>
        <w:t xml:space="preserve"> предоставляемых из областного бюджета Ленинградской области и подлежащих казначейскому сопровождению в 2023 году» средства субсидии </w:t>
      </w:r>
      <w:r w:rsidR="00E301B1">
        <w:rPr>
          <w:iCs/>
        </w:rPr>
        <w:t xml:space="preserve">на реализацию проекта туристско-экскурсионных поездок </w:t>
      </w:r>
      <w:r w:rsidR="00E301B1" w:rsidRPr="00E301B1">
        <w:rPr>
          <w:iCs/>
        </w:rPr>
        <w:br/>
      </w:r>
      <w:r w:rsidR="00E301B1">
        <w:rPr>
          <w:iCs/>
        </w:rPr>
        <w:t xml:space="preserve">для школьников и учащихся Ленинградской области «Мой родной </w:t>
      </w:r>
      <w:r w:rsidR="00E301B1" w:rsidRPr="00E301B1">
        <w:rPr>
          <w:iCs/>
        </w:rPr>
        <w:br/>
      </w:r>
      <w:r w:rsidR="00E301B1">
        <w:rPr>
          <w:iCs/>
        </w:rPr>
        <w:t>край – Ленинградская область» подлежат казначейскому сопровождению</w:t>
      </w:r>
      <w:r w:rsidR="00E301B1" w:rsidRPr="00E301B1">
        <w:rPr>
          <w:iCs/>
        </w:rPr>
        <w:t>.</w:t>
      </w:r>
    </w:p>
    <w:p w:rsidR="00964D8E" w:rsidRPr="00964D8E" w:rsidRDefault="00964D8E" w:rsidP="00964D8E">
      <w:pPr>
        <w:widowControl w:val="0"/>
        <w:autoSpaceDE w:val="0"/>
        <w:autoSpaceDN w:val="0"/>
        <w:adjustRightInd w:val="0"/>
        <w:spacing w:line="276" w:lineRule="auto"/>
        <w:ind w:firstLine="708"/>
        <w:rPr>
          <w:rFonts w:eastAsia="Times New Roman"/>
          <w:iCs/>
          <w:color w:val="auto"/>
        </w:rPr>
      </w:pPr>
      <w:r w:rsidRPr="00964D8E">
        <w:rPr>
          <w:rFonts w:eastAsia="Times New Roman"/>
          <w:iCs/>
          <w:color w:val="auto"/>
        </w:rPr>
        <w:t>Проект внесений изменений в государственную программу</w:t>
      </w:r>
      <w:r w:rsidRPr="00964D8E">
        <w:rPr>
          <w:iCs/>
        </w:rPr>
        <w:t xml:space="preserve"> в рамках </w:t>
      </w:r>
      <w:r w:rsidR="00F10918">
        <w:rPr>
          <w:iCs/>
        </w:rPr>
        <w:t xml:space="preserve">Раздела 1 и </w:t>
      </w:r>
      <w:r w:rsidRPr="00964D8E">
        <w:rPr>
          <w:rFonts w:eastAsia="Times New Roman"/>
          <w:iCs/>
          <w:color w:val="auto"/>
        </w:rPr>
        <w:t>Раздела 3 предусматривает</w:t>
      </w:r>
      <w:r w:rsidR="00E301B1" w:rsidRPr="00E301B1">
        <w:rPr>
          <w:rFonts w:eastAsia="Times New Roman"/>
          <w:iCs/>
          <w:color w:val="auto"/>
        </w:rPr>
        <w:t xml:space="preserve"> </w:t>
      </w:r>
      <w:r w:rsidR="00E301B1">
        <w:rPr>
          <w:rFonts w:eastAsia="Times New Roman"/>
          <w:iCs/>
          <w:color w:val="auto"/>
        </w:rPr>
        <w:t>также</w:t>
      </w:r>
      <w:r w:rsidRPr="00964D8E">
        <w:rPr>
          <w:rFonts w:eastAsia="Times New Roman"/>
          <w:iCs/>
          <w:color w:val="auto"/>
        </w:rPr>
        <w:t xml:space="preserve"> </w:t>
      </w:r>
      <w:r>
        <w:rPr>
          <w:rFonts w:eastAsia="Times New Roman"/>
          <w:iCs/>
          <w:color w:val="auto"/>
        </w:rPr>
        <w:t>корректировку</w:t>
      </w:r>
      <w:r w:rsidRPr="00964D8E">
        <w:rPr>
          <w:rFonts w:eastAsia="Times New Roman"/>
          <w:iCs/>
          <w:color w:val="auto"/>
        </w:rPr>
        <w:t xml:space="preserve"> на</w:t>
      </w:r>
      <w:r w:rsidR="00E301B1">
        <w:rPr>
          <w:rFonts w:eastAsia="Times New Roman"/>
          <w:iCs/>
          <w:color w:val="auto"/>
        </w:rPr>
        <w:t xml:space="preserve">именований мероприятий в целях </w:t>
      </w:r>
      <w:r w:rsidRPr="00964D8E">
        <w:rPr>
          <w:rFonts w:eastAsia="Times New Roman"/>
          <w:iCs/>
          <w:color w:val="auto"/>
        </w:rPr>
        <w:t>их актуализации</w:t>
      </w:r>
      <w:r>
        <w:rPr>
          <w:rFonts w:eastAsia="Times New Roman"/>
          <w:iCs/>
          <w:color w:val="auto"/>
        </w:rPr>
        <w:t>.</w:t>
      </w:r>
    </w:p>
    <w:p w:rsidR="00964D8E" w:rsidRDefault="00964D8E" w:rsidP="00964D8E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bCs/>
          <w:iCs/>
          <w:color w:val="000000"/>
        </w:rPr>
      </w:pPr>
      <w:r w:rsidRPr="00A62FBB">
        <w:rPr>
          <w:rFonts w:eastAsia="Calibri"/>
          <w:bCs/>
          <w:color w:val="000000"/>
        </w:rPr>
        <w:lastRenderedPageBreak/>
        <w:t xml:space="preserve">Поскольку проект постановления Правительства Ленинградской области </w:t>
      </w:r>
      <w:r w:rsidRPr="00A62FBB">
        <w:rPr>
          <w:rFonts w:eastAsia="Calibri"/>
          <w:bCs/>
          <w:color w:val="000000"/>
        </w:rPr>
        <w:br/>
      </w:r>
      <w:r w:rsidRPr="00A62FBB">
        <w:rPr>
          <w:rFonts w:eastAsia="Calibri"/>
          <w:bCs/>
          <w:iCs/>
          <w:color w:val="000000"/>
        </w:rPr>
        <w:t xml:space="preserve">«О внесении изменений в постановление Правительства Ленинградской области </w:t>
      </w:r>
      <w:r w:rsidRPr="00A62FBB">
        <w:rPr>
          <w:rFonts w:eastAsia="Calibri"/>
          <w:bCs/>
          <w:iCs/>
          <w:color w:val="000000"/>
        </w:rPr>
        <w:br/>
        <w:t>от 30 сентября 2019 года № 442 «О государственной программе Ленинградской области «Развитие внутреннего и въездного туризма в Ленинградской области»</w:t>
      </w:r>
      <w:r w:rsidRPr="00A62FBB">
        <w:rPr>
          <w:rFonts w:eastAsia="Calibri"/>
          <w:bCs/>
          <w:color w:val="000000"/>
        </w:rPr>
        <w:t xml:space="preserve"> </w:t>
      </w:r>
      <w:r w:rsidRPr="00A62FBB">
        <w:rPr>
          <w:rFonts w:eastAsia="Calibri"/>
          <w:bCs/>
          <w:color w:val="000000"/>
        </w:rPr>
        <w:br/>
        <w:t>не затрагивает вопросы предпринимательской и инвестиционной деятельности, необходимость проведения процедуры оценки регулирующего воздействия отсутствует.</w:t>
      </w:r>
    </w:p>
    <w:p w:rsidR="00350B7D" w:rsidRDefault="00350B7D" w:rsidP="001E7830">
      <w:pPr>
        <w:widowControl w:val="0"/>
        <w:autoSpaceDE w:val="0"/>
        <w:autoSpaceDN w:val="0"/>
        <w:adjustRightInd w:val="0"/>
        <w:ind w:firstLine="0"/>
        <w:rPr>
          <w:rFonts w:eastAsia="Calibri"/>
          <w:bCs/>
          <w:iCs/>
          <w:color w:val="000000"/>
        </w:rPr>
      </w:pPr>
    </w:p>
    <w:p w:rsidR="00E301B1" w:rsidRDefault="00E301B1" w:rsidP="001E7830">
      <w:pPr>
        <w:widowControl w:val="0"/>
        <w:autoSpaceDE w:val="0"/>
        <w:autoSpaceDN w:val="0"/>
        <w:adjustRightInd w:val="0"/>
        <w:ind w:firstLine="0"/>
        <w:rPr>
          <w:rFonts w:eastAsia="Calibri"/>
          <w:bCs/>
          <w:iCs/>
          <w:color w:val="000000"/>
        </w:rPr>
      </w:pPr>
    </w:p>
    <w:p w:rsidR="00E301B1" w:rsidRPr="00E847BF" w:rsidRDefault="00E301B1" w:rsidP="001E7830">
      <w:pPr>
        <w:widowControl w:val="0"/>
        <w:autoSpaceDE w:val="0"/>
        <w:autoSpaceDN w:val="0"/>
        <w:adjustRightInd w:val="0"/>
        <w:ind w:firstLine="0"/>
        <w:rPr>
          <w:rFonts w:eastAsia="Calibri"/>
          <w:bCs/>
          <w:iCs/>
          <w:color w:val="000000"/>
        </w:rPr>
      </w:pPr>
    </w:p>
    <w:p w:rsidR="000D0DEB" w:rsidRDefault="006B7040" w:rsidP="001E7830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>Председатель</w:t>
      </w:r>
      <w:r w:rsidR="002919D9">
        <w:rPr>
          <w:rFonts w:eastAsia="Calibri"/>
          <w:color w:val="000000"/>
        </w:rPr>
        <w:t xml:space="preserve"> комитета </w:t>
      </w:r>
    </w:p>
    <w:p w:rsidR="00F74EB0" w:rsidRDefault="000D0DEB" w:rsidP="001E7830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по культуре и туризму </w:t>
      </w:r>
      <w:r w:rsidR="006B7040">
        <w:rPr>
          <w:rFonts w:eastAsia="Calibri"/>
          <w:color w:val="000000"/>
        </w:rPr>
        <w:t xml:space="preserve"> </w:t>
      </w:r>
    </w:p>
    <w:p w:rsidR="00350B7D" w:rsidRPr="00E847BF" w:rsidRDefault="000D0DEB" w:rsidP="00964D8E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>Ленинградской области</w:t>
      </w:r>
      <w:r w:rsidR="000C2E49" w:rsidRPr="000C2E49">
        <w:rPr>
          <w:rFonts w:eastAsia="Calibri"/>
          <w:color w:val="000000"/>
        </w:rPr>
        <w:t xml:space="preserve"> </w:t>
      </w:r>
      <w:r w:rsidR="006B7040">
        <w:rPr>
          <w:rFonts w:eastAsia="Calibri"/>
          <w:color w:val="000000"/>
        </w:rPr>
        <w:t xml:space="preserve">                                                                       Е.В. Чайковский</w:t>
      </w:r>
    </w:p>
    <w:p w:rsidR="00350B7D" w:rsidRDefault="00350B7D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E301B1" w:rsidRPr="00E301B1" w:rsidRDefault="00E301B1" w:rsidP="001E7830">
      <w:pPr>
        <w:ind w:firstLine="0"/>
        <w:jc w:val="left"/>
        <w:rPr>
          <w:rFonts w:eastAsia="Calibri"/>
          <w:color w:val="000000"/>
        </w:rPr>
      </w:pPr>
    </w:p>
    <w:p w:rsidR="00E301B1" w:rsidRPr="00E301B1" w:rsidRDefault="00E301B1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6B7040" w:rsidRPr="00E301B1" w:rsidRDefault="00EB3B91" w:rsidP="00964D8E">
      <w:pPr>
        <w:ind w:firstLine="0"/>
        <w:jc w:val="left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>Боровикова С.М., +7(812) 539-42-56</w:t>
      </w:r>
    </w:p>
    <w:p w:rsidR="00E301B1" w:rsidRDefault="00E301B1" w:rsidP="00964D8E">
      <w:pPr>
        <w:ind w:firstLine="0"/>
        <w:jc w:val="left"/>
        <w:rPr>
          <w:rFonts w:eastAsia="Calibri"/>
          <w:bCs/>
          <w:color w:val="000000"/>
          <w:sz w:val="20"/>
          <w:szCs w:val="20"/>
          <w:lang w:val="en-US"/>
        </w:rPr>
      </w:pPr>
    </w:p>
    <w:p w:rsidR="00E301B1" w:rsidRPr="00E301B1" w:rsidRDefault="00E301B1" w:rsidP="00964D8E">
      <w:pPr>
        <w:ind w:firstLine="0"/>
        <w:jc w:val="left"/>
        <w:rPr>
          <w:rFonts w:eastAsia="Calibri"/>
          <w:bCs/>
          <w:color w:val="000000"/>
          <w:sz w:val="20"/>
          <w:szCs w:val="20"/>
          <w:lang w:val="en-US"/>
        </w:rPr>
      </w:pPr>
    </w:p>
    <w:p w:rsidR="00CA78CB" w:rsidRDefault="00CA78CB" w:rsidP="001E7830">
      <w:pPr>
        <w:jc w:val="center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>Технико-экономическое обоснование</w:t>
      </w:r>
    </w:p>
    <w:p w:rsidR="0085101E" w:rsidRPr="0085101E" w:rsidRDefault="00CA78CB" w:rsidP="001E7830">
      <w:pPr>
        <w:jc w:val="center"/>
        <w:rPr>
          <w:rFonts w:eastAsia="Calibri"/>
          <w:bCs/>
          <w:iCs/>
          <w:color w:val="000000"/>
        </w:rPr>
      </w:pPr>
      <w:r w:rsidRPr="00CA78CB">
        <w:rPr>
          <w:rFonts w:eastAsia="Calibri"/>
          <w:bCs/>
          <w:color w:val="000000"/>
        </w:rPr>
        <w:t xml:space="preserve">к проекту постановления Правительства Ленинградской области </w:t>
      </w:r>
      <w:r w:rsidRPr="00CA78CB">
        <w:rPr>
          <w:rFonts w:eastAsia="Calibri"/>
          <w:bCs/>
          <w:color w:val="000000"/>
        </w:rPr>
        <w:br/>
      </w:r>
      <w:r w:rsidR="0085101E" w:rsidRPr="0085101E">
        <w:rPr>
          <w:rFonts w:eastAsia="Calibri"/>
          <w:bCs/>
          <w:iCs/>
          <w:color w:val="000000"/>
        </w:rPr>
        <w:t xml:space="preserve">«О внесении изменений в постановление Правительства Ленинградской области </w:t>
      </w:r>
      <w:r w:rsidR="0085101E" w:rsidRPr="0085101E">
        <w:rPr>
          <w:rFonts w:eastAsia="Calibri"/>
          <w:bCs/>
          <w:iCs/>
          <w:color w:val="000000"/>
        </w:rPr>
        <w:br/>
        <w:t xml:space="preserve">от 30 сентября 2019 года № 442 «О государственной программе Ленинградской области «Развитие внутреннего и въездного туризма </w:t>
      </w:r>
      <w:r w:rsidR="0085101E" w:rsidRPr="0085101E">
        <w:rPr>
          <w:rFonts w:eastAsia="Calibri"/>
          <w:bCs/>
          <w:iCs/>
          <w:color w:val="000000"/>
        </w:rPr>
        <w:br/>
        <w:t>в Ленинградской области»</w:t>
      </w:r>
    </w:p>
    <w:p w:rsidR="00CA78CB" w:rsidRDefault="00CA78CB" w:rsidP="001E7830">
      <w:pPr>
        <w:jc w:val="center"/>
        <w:rPr>
          <w:rFonts w:eastAsia="Calibri"/>
          <w:bCs/>
          <w:color w:val="000000"/>
        </w:rPr>
      </w:pPr>
    </w:p>
    <w:p w:rsidR="009952DB" w:rsidRDefault="000C2E49" w:rsidP="009952DB">
      <w:pPr>
        <w:pStyle w:val="af9"/>
        <w:spacing w:line="276" w:lineRule="auto"/>
      </w:pPr>
      <w:r w:rsidRPr="001D3BC3">
        <w:rPr>
          <w:rFonts w:eastAsia="Calibri"/>
          <w:color w:val="000000"/>
        </w:rPr>
        <w:t>Финансовое обеспечение государственной программы установлено</w:t>
      </w:r>
      <w:r w:rsidR="00207B0B" w:rsidRPr="001D3BC3">
        <w:t xml:space="preserve"> </w:t>
      </w:r>
      <w:r w:rsidR="00CA78CB" w:rsidRPr="001D3BC3">
        <w:br/>
      </w:r>
      <w:r w:rsidR="00EB3B91" w:rsidRPr="00A62FBB">
        <w:t>в соответствие параметрам областного бюджета Ленинградской области</w:t>
      </w:r>
      <w:r w:rsidR="00EB3B91">
        <w:t xml:space="preserve"> на 2023</w:t>
      </w:r>
      <w:r w:rsidR="00EB3B91" w:rsidRPr="00A62FBB">
        <w:t xml:space="preserve"> год</w:t>
      </w:r>
      <w:r w:rsidR="00EB3B91">
        <w:t xml:space="preserve"> и </w:t>
      </w:r>
      <w:r w:rsidR="00EB3B91" w:rsidRPr="00A62FBB">
        <w:t>на плановый</w:t>
      </w:r>
      <w:r w:rsidR="009952DB">
        <w:t xml:space="preserve"> период 2024 и 2025 годов. Принятие постановления не потребует дополнительных средств из областного бюджета Ленинградской области.</w:t>
      </w:r>
    </w:p>
    <w:p w:rsidR="009952DB" w:rsidRPr="00A62FBB" w:rsidRDefault="009952DB" w:rsidP="00EB3B91">
      <w:pPr>
        <w:pStyle w:val="af9"/>
        <w:spacing w:line="276" w:lineRule="auto"/>
      </w:pPr>
      <w:bookmarkStart w:id="0" w:name="_GoBack"/>
      <w:bookmarkEnd w:id="0"/>
    </w:p>
    <w:p w:rsidR="002D07B1" w:rsidRPr="000D0DEB" w:rsidRDefault="002D07B1" w:rsidP="00EB3B91">
      <w:pPr>
        <w:spacing w:line="276" w:lineRule="auto"/>
        <w:rPr>
          <w:rFonts w:eastAsia="Calibri"/>
          <w:color w:val="000000"/>
        </w:rPr>
      </w:pPr>
    </w:p>
    <w:p w:rsidR="00A75FF8" w:rsidRPr="000D0DEB" w:rsidRDefault="00A75FF8" w:rsidP="001E7830">
      <w:pPr>
        <w:ind w:firstLine="0"/>
        <w:rPr>
          <w:rFonts w:eastAsia="Calibri"/>
          <w:color w:val="000000"/>
        </w:rPr>
      </w:pPr>
    </w:p>
    <w:p w:rsidR="006B7040" w:rsidRDefault="006B7040" w:rsidP="006B7040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Председатель комитета </w:t>
      </w:r>
    </w:p>
    <w:p w:rsidR="006B7040" w:rsidRDefault="006B7040" w:rsidP="006B7040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по культуре и туризму  </w:t>
      </w:r>
    </w:p>
    <w:p w:rsidR="006B7040" w:rsidRDefault="006B7040" w:rsidP="006B7040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>Ленинградской области</w:t>
      </w:r>
      <w:r w:rsidRPr="000C2E49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 xml:space="preserve">                                                                       Е.В. Чайковский</w:t>
      </w:r>
    </w:p>
    <w:p w:rsidR="00636E7E" w:rsidRDefault="00636E7E" w:rsidP="001E7830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BD56C4" w:rsidRDefault="00BD56C4" w:rsidP="002919D9">
      <w:pPr>
        <w:ind w:firstLine="0"/>
      </w:pPr>
    </w:p>
    <w:p w:rsidR="007E2D70" w:rsidRDefault="007E2D70" w:rsidP="002919D9">
      <w:pPr>
        <w:ind w:firstLine="0"/>
      </w:pPr>
    </w:p>
    <w:p w:rsidR="001B0600" w:rsidRDefault="001B0600" w:rsidP="002919D9">
      <w:pPr>
        <w:ind w:firstLine="0"/>
      </w:pPr>
    </w:p>
    <w:p w:rsidR="001B0600" w:rsidRPr="00E847BF" w:rsidRDefault="001B0600" w:rsidP="002919D9">
      <w:pPr>
        <w:ind w:firstLine="0"/>
      </w:pPr>
    </w:p>
    <w:p w:rsidR="00350B7D" w:rsidRPr="00E847BF" w:rsidRDefault="00350B7D" w:rsidP="002919D9">
      <w:pPr>
        <w:ind w:firstLine="0"/>
      </w:pPr>
    </w:p>
    <w:p w:rsidR="00E301B1" w:rsidRDefault="00E301B1" w:rsidP="002919D9">
      <w:pPr>
        <w:ind w:firstLine="0"/>
      </w:pPr>
    </w:p>
    <w:p w:rsidR="00E301B1" w:rsidRPr="00E301B1" w:rsidRDefault="00E301B1" w:rsidP="002919D9">
      <w:pPr>
        <w:ind w:firstLine="0"/>
      </w:pPr>
    </w:p>
    <w:p w:rsidR="001E7830" w:rsidRPr="00F74EB0" w:rsidRDefault="001E7830" w:rsidP="002919D9">
      <w:pPr>
        <w:ind w:firstLine="0"/>
      </w:pPr>
    </w:p>
    <w:p w:rsidR="007E2D70" w:rsidRPr="000D0DEB" w:rsidRDefault="00EB3B91" w:rsidP="002919D9">
      <w:pPr>
        <w:ind w:firstLine="0"/>
        <w:rPr>
          <w:bCs/>
          <w:sz w:val="20"/>
          <w:szCs w:val="20"/>
        </w:rPr>
      </w:pPr>
      <w:r>
        <w:rPr>
          <w:bCs/>
          <w:sz w:val="20"/>
          <w:szCs w:val="20"/>
        </w:rPr>
        <w:t>Боровикова С.М., +7(812) 539-42-56</w:t>
      </w:r>
    </w:p>
    <w:sectPr w:rsidR="007E2D70" w:rsidRPr="000D0DEB" w:rsidSect="001E783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C7C4D"/>
    <w:multiLevelType w:val="hybridMultilevel"/>
    <w:tmpl w:val="36363F5A"/>
    <w:lvl w:ilvl="0" w:tplc="B39CF6EE">
      <w:start w:val="202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08F242A"/>
    <w:multiLevelType w:val="hybridMultilevel"/>
    <w:tmpl w:val="305EE42C"/>
    <w:lvl w:ilvl="0" w:tplc="5148A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D5985"/>
    <w:multiLevelType w:val="hybridMultilevel"/>
    <w:tmpl w:val="D994B1C6"/>
    <w:lvl w:ilvl="0" w:tplc="984C0A9A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89D766E"/>
    <w:multiLevelType w:val="hybridMultilevel"/>
    <w:tmpl w:val="DB6A19E4"/>
    <w:lvl w:ilvl="0" w:tplc="1DB62E26">
      <w:start w:val="202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6B"/>
    <w:rsid w:val="00031B32"/>
    <w:rsid w:val="000548F4"/>
    <w:rsid w:val="0007160E"/>
    <w:rsid w:val="00076E44"/>
    <w:rsid w:val="00083C3E"/>
    <w:rsid w:val="00094D53"/>
    <w:rsid w:val="00097741"/>
    <w:rsid w:val="000A5BBD"/>
    <w:rsid w:val="000C2E49"/>
    <w:rsid w:val="000D0DEB"/>
    <w:rsid w:val="000E78E9"/>
    <w:rsid w:val="000F0630"/>
    <w:rsid w:val="000F0B31"/>
    <w:rsid w:val="000F6851"/>
    <w:rsid w:val="0010711C"/>
    <w:rsid w:val="001218E4"/>
    <w:rsid w:val="00137705"/>
    <w:rsid w:val="00172E6D"/>
    <w:rsid w:val="001767BE"/>
    <w:rsid w:val="001B0600"/>
    <w:rsid w:val="001B5E1D"/>
    <w:rsid w:val="001B6FF9"/>
    <w:rsid w:val="001C7745"/>
    <w:rsid w:val="001D3BC3"/>
    <w:rsid w:val="001D47A5"/>
    <w:rsid w:val="001E21E2"/>
    <w:rsid w:val="001E3B5C"/>
    <w:rsid w:val="001E491E"/>
    <w:rsid w:val="001E7830"/>
    <w:rsid w:val="00204ED1"/>
    <w:rsid w:val="00207B0B"/>
    <w:rsid w:val="002217F3"/>
    <w:rsid w:val="002245FF"/>
    <w:rsid w:val="00226900"/>
    <w:rsid w:val="002337BB"/>
    <w:rsid w:val="00243089"/>
    <w:rsid w:val="0025579A"/>
    <w:rsid w:val="00273C26"/>
    <w:rsid w:val="00273C3B"/>
    <w:rsid w:val="00286B00"/>
    <w:rsid w:val="002919D9"/>
    <w:rsid w:val="002945AC"/>
    <w:rsid w:val="002964B8"/>
    <w:rsid w:val="002A0420"/>
    <w:rsid w:val="002D07B1"/>
    <w:rsid w:val="002D3359"/>
    <w:rsid w:val="002F0BEA"/>
    <w:rsid w:val="002F15A7"/>
    <w:rsid w:val="002F2721"/>
    <w:rsid w:val="002F2898"/>
    <w:rsid w:val="002F6CEB"/>
    <w:rsid w:val="003034E1"/>
    <w:rsid w:val="00311A45"/>
    <w:rsid w:val="00317210"/>
    <w:rsid w:val="00320546"/>
    <w:rsid w:val="003321B1"/>
    <w:rsid w:val="0033302E"/>
    <w:rsid w:val="00350B7D"/>
    <w:rsid w:val="00396598"/>
    <w:rsid w:val="003A0D65"/>
    <w:rsid w:val="003A7C80"/>
    <w:rsid w:val="003C797F"/>
    <w:rsid w:val="003E1F72"/>
    <w:rsid w:val="003E423C"/>
    <w:rsid w:val="003F3C3B"/>
    <w:rsid w:val="004024C4"/>
    <w:rsid w:val="00411DF8"/>
    <w:rsid w:val="00423D23"/>
    <w:rsid w:val="00436B46"/>
    <w:rsid w:val="004429EE"/>
    <w:rsid w:val="00470283"/>
    <w:rsid w:val="00474DE7"/>
    <w:rsid w:val="00482EC6"/>
    <w:rsid w:val="004862E9"/>
    <w:rsid w:val="004A69E5"/>
    <w:rsid w:val="004B3BB6"/>
    <w:rsid w:val="004C366B"/>
    <w:rsid w:val="004D7C2A"/>
    <w:rsid w:val="004D7C63"/>
    <w:rsid w:val="004E3AF7"/>
    <w:rsid w:val="004E3FC8"/>
    <w:rsid w:val="004E61A2"/>
    <w:rsid w:val="004E775B"/>
    <w:rsid w:val="004F23C4"/>
    <w:rsid w:val="005045D3"/>
    <w:rsid w:val="00507C64"/>
    <w:rsid w:val="00522AD1"/>
    <w:rsid w:val="00530F64"/>
    <w:rsid w:val="0053620E"/>
    <w:rsid w:val="005521EC"/>
    <w:rsid w:val="0056306D"/>
    <w:rsid w:val="005801B6"/>
    <w:rsid w:val="00583287"/>
    <w:rsid w:val="005B4921"/>
    <w:rsid w:val="005B5D92"/>
    <w:rsid w:val="005C0BE9"/>
    <w:rsid w:val="005C1701"/>
    <w:rsid w:val="005C3441"/>
    <w:rsid w:val="005C4AF0"/>
    <w:rsid w:val="005C560E"/>
    <w:rsid w:val="00620122"/>
    <w:rsid w:val="00631ED2"/>
    <w:rsid w:val="00636E7E"/>
    <w:rsid w:val="0064367A"/>
    <w:rsid w:val="0064368A"/>
    <w:rsid w:val="006460F2"/>
    <w:rsid w:val="00652742"/>
    <w:rsid w:val="00672B5A"/>
    <w:rsid w:val="00681015"/>
    <w:rsid w:val="00683BE9"/>
    <w:rsid w:val="00685F80"/>
    <w:rsid w:val="00692E30"/>
    <w:rsid w:val="006973B8"/>
    <w:rsid w:val="006A53F6"/>
    <w:rsid w:val="006B19DC"/>
    <w:rsid w:val="006B329D"/>
    <w:rsid w:val="006B7040"/>
    <w:rsid w:val="006C2EDB"/>
    <w:rsid w:val="00731B77"/>
    <w:rsid w:val="007336F7"/>
    <w:rsid w:val="00746406"/>
    <w:rsid w:val="00772EA8"/>
    <w:rsid w:val="007B4381"/>
    <w:rsid w:val="007B546B"/>
    <w:rsid w:val="007D3AE1"/>
    <w:rsid w:val="007E2D70"/>
    <w:rsid w:val="007E3158"/>
    <w:rsid w:val="007E5360"/>
    <w:rsid w:val="007E783B"/>
    <w:rsid w:val="007F05B9"/>
    <w:rsid w:val="00803A55"/>
    <w:rsid w:val="00804B1A"/>
    <w:rsid w:val="008054DB"/>
    <w:rsid w:val="0082675F"/>
    <w:rsid w:val="0085101E"/>
    <w:rsid w:val="00852673"/>
    <w:rsid w:val="00855DFA"/>
    <w:rsid w:val="00875384"/>
    <w:rsid w:val="00885A04"/>
    <w:rsid w:val="008958A0"/>
    <w:rsid w:val="008A713D"/>
    <w:rsid w:val="008B07CD"/>
    <w:rsid w:val="008B08EA"/>
    <w:rsid w:val="008B3A64"/>
    <w:rsid w:val="008B70BB"/>
    <w:rsid w:val="008C1660"/>
    <w:rsid w:val="008D55CC"/>
    <w:rsid w:val="008E2942"/>
    <w:rsid w:val="008F0CF9"/>
    <w:rsid w:val="008F6101"/>
    <w:rsid w:val="009479F5"/>
    <w:rsid w:val="00951325"/>
    <w:rsid w:val="00953919"/>
    <w:rsid w:val="00960999"/>
    <w:rsid w:val="00964D8E"/>
    <w:rsid w:val="00967218"/>
    <w:rsid w:val="009921E0"/>
    <w:rsid w:val="009952DB"/>
    <w:rsid w:val="009A11A4"/>
    <w:rsid w:val="009A3188"/>
    <w:rsid w:val="009C2197"/>
    <w:rsid w:val="009C48D4"/>
    <w:rsid w:val="009C62A3"/>
    <w:rsid w:val="009D3C1B"/>
    <w:rsid w:val="009E4276"/>
    <w:rsid w:val="00A15E15"/>
    <w:rsid w:val="00A26801"/>
    <w:rsid w:val="00A31FD9"/>
    <w:rsid w:val="00A35D4E"/>
    <w:rsid w:val="00A62FBB"/>
    <w:rsid w:val="00A63E24"/>
    <w:rsid w:val="00A66A62"/>
    <w:rsid w:val="00A736EF"/>
    <w:rsid w:val="00A75FF8"/>
    <w:rsid w:val="00A90B69"/>
    <w:rsid w:val="00A920A2"/>
    <w:rsid w:val="00A96280"/>
    <w:rsid w:val="00AA79E1"/>
    <w:rsid w:val="00AC09BF"/>
    <w:rsid w:val="00AC0B6D"/>
    <w:rsid w:val="00AC4E8A"/>
    <w:rsid w:val="00AC74AB"/>
    <w:rsid w:val="00AD222C"/>
    <w:rsid w:val="00AE336A"/>
    <w:rsid w:val="00AE7B14"/>
    <w:rsid w:val="00B02689"/>
    <w:rsid w:val="00B10DAA"/>
    <w:rsid w:val="00B126F9"/>
    <w:rsid w:val="00B157FB"/>
    <w:rsid w:val="00B25758"/>
    <w:rsid w:val="00B531E4"/>
    <w:rsid w:val="00B55E87"/>
    <w:rsid w:val="00B6176E"/>
    <w:rsid w:val="00B67E6E"/>
    <w:rsid w:val="00B800A1"/>
    <w:rsid w:val="00B82ABD"/>
    <w:rsid w:val="00B836CE"/>
    <w:rsid w:val="00BA35F2"/>
    <w:rsid w:val="00BB5E48"/>
    <w:rsid w:val="00BD44C4"/>
    <w:rsid w:val="00BD56C4"/>
    <w:rsid w:val="00BD799E"/>
    <w:rsid w:val="00BD7B29"/>
    <w:rsid w:val="00BE5C5C"/>
    <w:rsid w:val="00BF573B"/>
    <w:rsid w:val="00C05690"/>
    <w:rsid w:val="00C1068A"/>
    <w:rsid w:val="00C5691A"/>
    <w:rsid w:val="00C64EEB"/>
    <w:rsid w:val="00C847A8"/>
    <w:rsid w:val="00C979EC"/>
    <w:rsid w:val="00CA494E"/>
    <w:rsid w:val="00CA78CB"/>
    <w:rsid w:val="00CC4DD0"/>
    <w:rsid w:val="00CE1D5D"/>
    <w:rsid w:val="00CF5B31"/>
    <w:rsid w:val="00D0488F"/>
    <w:rsid w:val="00D06DC0"/>
    <w:rsid w:val="00D15B76"/>
    <w:rsid w:val="00D21AC7"/>
    <w:rsid w:val="00D30B54"/>
    <w:rsid w:val="00D35E1F"/>
    <w:rsid w:val="00D37E18"/>
    <w:rsid w:val="00D70B55"/>
    <w:rsid w:val="00D76527"/>
    <w:rsid w:val="00DA3A72"/>
    <w:rsid w:val="00DD4911"/>
    <w:rsid w:val="00DD5066"/>
    <w:rsid w:val="00DE21A6"/>
    <w:rsid w:val="00DF30FD"/>
    <w:rsid w:val="00E21C78"/>
    <w:rsid w:val="00E27F29"/>
    <w:rsid w:val="00E301B1"/>
    <w:rsid w:val="00E321EC"/>
    <w:rsid w:val="00E4410B"/>
    <w:rsid w:val="00E47ACA"/>
    <w:rsid w:val="00E62353"/>
    <w:rsid w:val="00E847BF"/>
    <w:rsid w:val="00E92204"/>
    <w:rsid w:val="00EA1098"/>
    <w:rsid w:val="00EB3B91"/>
    <w:rsid w:val="00EB5B2B"/>
    <w:rsid w:val="00EB6A8B"/>
    <w:rsid w:val="00EB7AF9"/>
    <w:rsid w:val="00ED1514"/>
    <w:rsid w:val="00ED2852"/>
    <w:rsid w:val="00F10918"/>
    <w:rsid w:val="00F429DB"/>
    <w:rsid w:val="00F43A47"/>
    <w:rsid w:val="00F52F3C"/>
    <w:rsid w:val="00F56F93"/>
    <w:rsid w:val="00F65ED2"/>
    <w:rsid w:val="00F74EB0"/>
    <w:rsid w:val="00F77518"/>
    <w:rsid w:val="00F803E4"/>
    <w:rsid w:val="00F9545B"/>
    <w:rsid w:val="00F95D89"/>
    <w:rsid w:val="00F96EC2"/>
    <w:rsid w:val="00FA0655"/>
    <w:rsid w:val="00FA0F4F"/>
    <w:rsid w:val="00FA2C9F"/>
    <w:rsid w:val="00FA7886"/>
    <w:rsid w:val="00FB0FC8"/>
    <w:rsid w:val="00FC24F9"/>
    <w:rsid w:val="00FD6A70"/>
    <w:rsid w:val="00FD6E4C"/>
    <w:rsid w:val="00FE770A"/>
    <w:rsid w:val="00F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1325"/>
    <w:pPr>
      <w:jc w:val="both"/>
    </w:pPr>
  </w:style>
  <w:style w:type="paragraph" w:styleId="1">
    <w:name w:val="heading 1"/>
    <w:aliases w:val="Заг 1"/>
    <w:basedOn w:val="a"/>
    <w:next w:val="a"/>
    <w:link w:val="10"/>
    <w:autoRedefine/>
    <w:qFormat/>
    <w:rsid w:val="007F05B9"/>
    <w:pPr>
      <w:keepNext/>
      <w:spacing w:before="240" w:after="120"/>
      <w:ind w:firstLine="0"/>
      <w:jc w:val="center"/>
      <w:outlineLvl w:val="0"/>
    </w:pPr>
    <w:rPr>
      <w:rFonts w:eastAsiaTheme="majorEastAsia" w:cstheme="majorBidi"/>
      <w:b/>
      <w:bCs/>
      <w:color w:val="auto"/>
      <w:kern w:val="32"/>
      <w:szCs w:val="32"/>
    </w:rPr>
  </w:style>
  <w:style w:type="paragraph" w:styleId="2">
    <w:name w:val="heading 2"/>
    <w:aliases w:val="Заг 2"/>
    <w:basedOn w:val="a"/>
    <w:next w:val="a"/>
    <w:link w:val="20"/>
    <w:autoRedefine/>
    <w:uiPriority w:val="1"/>
    <w:qFormat/>
    <w:rsid w:val="009921E0"/>
    <w:pPr>
      <w:keepNext/>
      <w:pageBreakBefore/>
      <w:ind w:left="1077" w:hanging="1077"/>
      <w:jc w:val="center"/>
      <w:outlineLvl w:val="1"/>
    </w:pPr>
    <w:rPr>
      <w:rFonts w:eastAsia="Times New Roman" w:cs="Arial"/>
      <w:b/>
      <w:bCs/>
      <w:iCs/>
    </w:rPr>
  </w:style>
  <w:style w:type="paragraph" w:styleId="3">
    <w:name w:val="heading 3"/>
    <w:aliases w:val="Заг 3"/>
    <w:basedOn w:val="a"/>
    <w:next w:val="a"/>
    <w:link w:val="30"/>
    <w:autoRedefine/>
    <w:uiPriority w:val="2"/>
    <w:qFormat/>
    <w:rsid w:val="007F05B9"/>
    <w:pPr>
      <w:keepNext/>
      <w:spacing w:before="120" w:after="120"/>
      <w:ind w:firstLine="0"/>
      <w:jc w:val="center"/>
      <w:outlineLvl w:val="2"/>
    </w:pPr>
    <w:rPr>
      <w:rFonts w:eastAsia="Times New Roman" w:cs="Arial"/>
      <w:b/>
      <w:bCs/>
      <w:szCs w:val="26"/>
    </w:rPr>
  </w:style>
  <w:style w:type="paragraph" w:styleId="4">
    <w:name w:val="heading 4"/>
    <w:aliases w:val="Заг 4"/>
    <w:basedOn w:val="a"/>
    <w:next w:val="100"/>
    <w:link w:val="40"/>
    <w:autoRedefine/>
    <w:uiPriority w:val="3"/>
    <w:qFormat/>
    <w:rsid w:val="009921E0"/>
    <w:pPr>
      <w:keepNext/>
      <w:spacing w:before="120" w:after="120"/>
      <w:ind w:firstLine="0"/>
      <w:jc w:val="center"/>
      <w:outlineLvl w:val="3"/>
    </w:pPr>
    <w:rPr>
      <w:rFonts w:eastAsia="Times New Roman"/>
      <w:b/>
      <w:bCs/>
    </w:rPr>
  </w:style>
  <w:style w:type="paragraph" w:styleId="5">
    <w:name w:val="heading 5"/>
    <w:aliases w:val="Заг 5"/>
    <w:basedOn w:val="a"/>
    <w:next w:val="a"/>
    <w:link w:val="50"/>
    <w:autoRedefine/>
    <w:uiPriority w:val="4"/>
    <w:unhideWhenUsed/>
    <w:qFormat/>
    <w:rsid w:val="00FA0F4F"/>
    <w:pPr>
      <w:keepNext/>
      <w:spacing w:before="240" w:after="240"/>
      <w:contextualSpacing/>
      <w:jc w:val="center"/>
      <w:outlineLvl w:val="4"/>
    </w:pPr>
    <w:rPr>
      <w:rFonts w:eastAsia="Times New Roman"/>
      <w:b/>
      <w:bCs/>
      <w:szCs w:val="20"/>
    </w:rPr>
  </w:style>
  <w:style w:type="paragraph" w:styleId="6">
    <w:name w:val="heading 6"/>
    <w:aliases w:val="Заг 6"/>
    <w:basedOn w:val="a"/>
    <w:next w:val="a"/>
    <w:link w:val="60"/>
    <w:uiPriority w:val="5"/>
    <w:unhideWhenUsed/>
    <w:qFormat/>
    <w:locked/>
    <w:rsid w:val="00CC4DD0"/>
    <w:pPr>
      <w:spacing w:before="240" w:after="60"/>
      <w:outlineLvl w:val="5"/>
    </w:pPr>
    <w:rPr>
      <w:rFonts w:asciiTheme="minorHAnsi" w:hAnsiTheme="minorHAnsi" w:cstheme="minorBidi"/>
      <w:b/>
      <w:bCs/>
    </w:rPr>
  </w:style>
  <w:style w:type="paragraph" w:styleId="7">
    <w:name w:val="heading 7"/>
    <w:aliases w:val="Заг 7"/>
    <w:basedOn w:val="a"/>
    <w:next w:val="a"/>
    <w:link w:val="70"/>
    <w:uiPriority w:val="6"/>
    <w:unhideWhenUsed/>
    <w:qFormat/>
    <w:locked/>
    <w:rsid w:val="00CC4DD0"/>
    <w:p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8">
    <w:name w:val="heading 8"/>
    <w:aliases w:val="Заг 8"/>
    <w:basedOn w:val="a"/>
    <w:next w:val="a"/>
    <w:link w:val="80"/>
    <w:uiPriority w:val="7"/>
    <w:unhideWhenUsed/>
    <w:qFormat/>
    <w:locked/>
    <w:rsid w:val="00CC4DD0"/>
    <w:p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9">
    <w:name w:val="heading 9"/>
    <w:aliases w:val="Заг 9"/>
    <w:basedOn w:val="a"/>
    <w:next w:val="a"/>
    <w:link w:val="90"/>
    <w:uiPriority w:val="8"/>
    <w:unhideWhenUsed/>
    <w:qFormat/>
    <w:locked/>
    <w:rsid w:val="00CC4DD0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 1 Знак"/>
    <w:basedOn w:val="a0"/>
    <w:link w:val="1"/>
    <w:rsid w:val="007F05B9"/>
    <w:rPr>
      <w:rFonts w:eastAsiaTheme="majorEastAsia" w:cstheme="majorBidi"/>
      <w:b/>
      <w:bCs/>
      <w:color w:val="auto"/>
      <w:kern w:val="32"/>
      <w:szCs w:val="32"/>
    </w:rPr>
  </w:style>
  <w:style w:type="character" w:customStyle="1" w:styleId="20">
    <w:name w:val="Заголовок 2 Знак"/>
    <w:aliases w:val="Заг 2 Знак"/>
    <w:link w:val="2"/>
    <w:uiPriority w:val="1"/>
    <w:rsid w:val="009921E0"/>
    <w:rPr>
      <w:rFonts w:eastAsia="Times New Roman" w:cs="Arial"/>
      <w:b/>
      <w:bCs/>
      <w:iCs/>
    </w:rPr>
  </w:style>
  <w:style w:type="paragraph" w:styleId="a3">
    <w:name w:val="No Spacing"/>
    <w:aliases w:val="Список с номерами"/>
    <w:basedOn w:val="a"/>
    <w:uiPriority w:val="65"/>
    <w:qFormat/>
    <w:rsid w:val="008F6101"/>
  </w:style>
  <w:style w:type="character" w:customStyle="1" w:styleId="30">
    <w:name w:val="Заголовок 3 Знак"/>
    <w:aliases w:val="Заг 3 Знак"/>
    <w:link w:val="3"/>
    <w:uiPriority w:val="2"/>
    <w:rsid w:val="007F05B9"/>
    <w:rPr>
      <w:rFonts w:eastAsia="Times New Roman" w:cs="Arial"/>
      <w:b/>
      <w:bCs/>
      <w:szCs w:val="26"/>
    </w:rPr>
  </w:style>
  <w:style w:type="character" w:customStyle="1" w:styleId="40">
    <w:name w:val="Заголовок 4 Знак"/>
    <w:aliases w:val="Заг 4 Знак"/>
    <w:link w:val="4"/>
    <w:uiPriority w:val="3"/>
    <w:rsid w:val="009921E0"/>
    <w:rPr>
      <w:rFonts w:eastAsia="Times New Roman"/>
      <w:b/>
      <w:bCs/>
    </w:rPr>
  </w:style>
  <w:style w:type="character" w:customStyle="1" w:styleId="50">
    <w:name w:val="Заголовок 5 Знак"/>
    <w:aliases w:val="Заг 5 Знак"/>
    <w:link w:val="5"/>
    <w:uiPriority w:val="4"/>
    <w:rsid w:val="00FA0F4F"/>
    <w:rPr>
      <w:rFonts w:eastAsia="Times New Roman"/>
      <w:b/>
      <w:bCs/>
      <w:szCs w:val="20"/>
    </w:rPr>
  </w:style>
  <w:style w:type="character" w:customStyle="1" w:styleId="60">
    <w:name w:val="Заголовок 6 Знак"/>
    <w:aliases w:val="Заг 6 Знак"/>
    <w:basedOn w:val="a0"/>
    <w:link w:val="6"/>
    <w:uiPriority w:val="5"/>
    <w:rsid w:val="00FA0F4F"/>
    <w:rPr>
      <w:rFonts w:asciiTheme="minorHAnsi" w:hAnsiTheme="minorHAnsi" w:cstheme="minorBidi"/>
      <w:b/>
      <w:bCs/>
    </w:rPr>
  </w:style>
  <w:style w:type="character" w:customStyle="1" w:styleId="70">
    <w:name w:val="Заголовок 7 Знак"/>
    <w:aliases w:val="Заг 7 Знак"/>
    <w:basedOn w:val="a0"/>
    <w:link w:val="7"/>
    <w:uiPriority w:val="6"/>
    <w:rsid w:val="00FA0F4F"/>
    <w:rPr>
      <w:rFonts w:asciiTheme="minorHAnsi" w:hAnsiTheme="minorHAnsi" w:cstheme="minorBidi"/>
      <w:sz w:val="24"/>
      <w:szCs w:val="24"/>
    </w:rPr>
  </w:style>
  <w:style w:type="character" w:customStyle="1" w:styleId="80">
    <w:name w:val="Заголовок 8 Знак"/>
    <w:aliases w:val="Заг 8 Знак"/>
    <w:basedOn w:val="a0"/>
    <w:link w:val="8"/>
    <w:uiPriority w:val="7"/>
    <w:rsid w:val="00FA0F4F"/>
    <w:rPr>
      <w:rFonts w:asciiTheme="minorHAnsi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aliases w:val="Заг 9 Знак"/>
    <w:basedOn w:val="a0"/>
    <w:link w:val="9"/>
    <w:uiPriority w:val="8"/>
    <w:rsid w:val="00FA0F4F"/>
    <w:rPr>
      <w:rFonts w:asciiTheme="majorHAnsi" w:eastAsiaTheme="majorEastAsia" w:hAnsiTheme="majorHAnsi" w:cstheme="majorBidi"/>
    </w:rPr>
  </w:style>
  <w:style w:type="paragraph" w:styleId="a4">
    <w:name w:val="caption"/>
    <w:basedOn w:val="a"/>
    <w:next w:val="a"/>
    <w:uiPriority w:val="29"/>
    <w:semiHidden/>
    <w:unhideWhenUsed/>
    <w:qFormat/>
    <w:locked/>
    <w:rsid w:val="00CC4DD0"/>
    <w:rPr>
      <w:b/>
      <w:bCs/>
      <w:sz w:val="20"/>
      <w:szCs w:val="20"/>
    </w:rPr>
  </w:style>
  <w:style w:type="paragraph" w:styleId="a5">
    <w:name w:val="Title"/>
    <w:basedOn w:val="a"/>
    <w:next w:val="a"/>
    <w:link w:val="a6"/>
    <w:uiPriority w:val="65"/>
    <w:qFormat/>
    <w:locked/>
    <w:rsid w:val="00CC4D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65"/>
    <w:rsid w:val="00FA0F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aliases w:val="Подзаг"/>
    <w:basedOn w:val="a"/>
    <w:next w:val="a"/>
    <w:link w:val="a8"/>
    <w:qFormat/>
    <w:locked/>
    <w:rsid w:val="007F05B9"/>
    <w:pPr>
      <w:spacing w:before="120" w:after="120"/>
      <w:ind w:firstLine="0"/>
      <w:jc w:val="center"/>
      <w:outlineLvl w:val="1"/>
    </w:pPr>
    <w:rPr>
      <w:rFonts w:eastAsiaTheme="majorEastAsia" w:cstheme="majorBidi"/>
      <w:szCs w:val="24"/>
    </w:rPr>
  </w:style>
  <w:style w:type="character" w:customStyle="1" w:styleId="a8">
    <w:name w:val="Подзаголовок Знак"/>
    <w:aliases w:val="Подзаг Знак"/>
    <w:basedOn w:val="a0"/>
    <w:link w:val="a7"/>
    <w:rsid w:val="007F05B9"/>
    <w:rPr>
      <w:rFonts w:eastAsiaTheme="majorEastAsia" w:cstheme="majorBidi"/>
      <w:szCs w:val="24"/>
    </w:rPr>
  </w:style>
  <w:style w:type="character" w:styleId="a9">
    <w:name w:val="Strong"/>
    <w:basedOn w:val="a0"/>
    <w:uiPriority w:val="32"/>
    <w:qFormat/>
    <w:locked/>
    <w:rsid w:val="00CC4DD0"/>
    <w:rPr>
      <w:b/>
      <w:bCs/>
    </w:rPr>
  </w:style>
  <w:style w:type="character" w:styleId="aa">
    <w:name w:val="Emphasis"/>
    <w:basedOn w:val="a0"/>
    <w:uiPriority w:val="10"/>
    <w:locked/>
    <w:rsid w:val="00FA0655"/>
    <w:rPr>
      <w:i/>
      <w:iCs/>
    </w:rPr>
  </w:style>
  <w:style w:type="paragraph" w:styleId="ab">
    <w:name w:val="List Paragraph"/>
    <w:basedOn w:val="a"/>
    <w:autoRedefine/>
    <w:uiPriority w:val="3"/>
    <w:qFormat/>
    <w:rsid w:val="00F65ED2"/>
    <w:pPr>
      <w:widowControl w:val="0"/>
      <w:autoSpaceDE w:val="0"/>
      <w:autoSpaceDN w:val="0"/>
      <w:adjustRightInd w:val="0"/>
      <w:contextualSpacing/>
    </w:pPr>
    <w:rPr>
      <w:rFonts w:eastAsia="Calibri"/>
    </w:rPr>
  </w:style>
  <w:style w:type="paragraph" w:styleId="21">
    <w:name w:val="Quote"/>
    <w:basedOn w:val="a"/>
    <w:next w:val="a"/>
    <w:link w:val="22"/>
    <w:uiPriority w:val="29"/>
    <w:qFormat/>
    <w:rsid w:val="00CC4DD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C4DD0"/>
    <w:rPr>
      <w:rFonts w:eastAsiaTheme="minorEastAsia"/>
      <w:i/>
      <w:iCs/>
      <w:color w:val="000000" w:themeColor="text1"/>
      <w:sz w:val="22"/>
      <w:szCs w:val="22"/>
    </w:rPr>
  </w:style>
  <w:style w:type="paragraph" w:styleId="ac">
    <w:name w:val="Intense Quote"/>
    <w:basedOn w:val="a"/>
    <w:next w:val="a"/>
    <w:link w:val="ad"/>
    <w:uiPriority w:val="30"/>
    <w:qFormat/>
    <w:rsid w:val="00CC4DD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4DD0"/>
    <w:rPr>
      <w:rFonts w:eastAsiaTheme="minorEastAsia"/>
      <w:b/>
      <w:bCs/>
      <w:i/>
      <w:iCs/>
      <w:color w:val="4F81BD" w:themeColor="accent1"/>
      <w:sz w:val="22"/>
      <w:szCs w:val="22"/>
    </w:rPr>
  </w:style>
  <w:style w:type="character" w:styleId="ae">
    <w:name w:val="Subtle Emphasis"/>
    <w:basedOn w:val="a0"/>
    <w:uiPriority w:val="19"/>
    <w:qFormat/>
    <w:rsid w:val="00CC4DD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4DD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4DD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4DD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4DD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4DD0"/>
    <w:pPr>
      <w:spacing w:after="60" w:line="276" w:lineRule="auto"/>
      <w:jc w:val="left"/>
      <w:outlineLvl w:val="9"/>
    </w:pPr>
    <w:rPr>
      <w:rFonts w:asciiTheme="majorHAnsi" w:hAnsiTheme="majorHAnsi"/>
      <w:sz w:val="32"/>
    </w:rPr>
  </w:style>
  <w:style w:type="paragraph" w:customStyle="1" w:styleId="100">
    <w:name w:val="Заг 10"/>
    <w:basedOn w:val="4"/>
    <w:next w:val="af4"/>
    <w:link w:val="101"/>
    <w:autoRedefine/>
    <w:uiPriority w:val="9"/>
    <w:qFormat/>
    <w:rsid w:val="001C7745"/>
  </w:style>
  <w:style w:type="character" w:customStyle="1" w:styleId="101">
    <w:name w:val="Заг 10 Знак"/>
    <w:link w:val="100"/>
    <w:uiPriority w:val="9"/>
    <w:rsid w:val="00FA0F4F"/>
    <w:rPr>
      <w:rFonts w:eastAsia="Times New Roman"/>
      <w:b/>
      <w:bCs/>
    </w:rPr>
  </w:style>
  <w:style w:type="paragraph" w:styleId="af4">
    <w:name w:val="Normal Indent"/>
    <w:basedOn w:val="a"/>
    <w:uiPriority w:val="99"/>
    <w:semiHidden/>
    <w:unhideWhenUsed/>
    <w:rsid w:val="001C7745"/>
    <w:pPr>
      <w:ind w:left="708"/>
    </w:pPr>
  </w:style>
  <w:style w:type="paragraph" w:customStyle="1" w:styleId="11">
    <w:name w:val="Таб1"/>
    <w:basedOn w:val="a"/>
    <w:link w:val="1Char"/>
    <w:qFormat/>
    <w:rsid w:val="009921E0"/>
    <w:pPr>
      <w:ind w:firstLine="0"/>
    </w:pPr>
    <w:rPr>
      <w:rFonts w:eastAsia="Times New Roman"/>
      <w:szCs w:val="24"/>
    </w:rPr>
  </w:style>
  <w:style w:type="character" w:customStyle="1" w:styleId="1Char">
    <w:name w:val="Таб1 Char"/>
    <w:link w:val="11"/>
    <w:rsid w:val="009921E0"/>
    <w:rPr>
      <w:rFonts w:eastAsia="Times New Roman"/>
      <w:szCs w:val="24"/>
    </w:rPr>
  </w:style>
  <w:style w:type="paragraph" w:customStyle="1" w:styleId="23">
    <w:name w:val="Табл2"/>
    <w:basedOn w:val="a"/>
    <w:link w:val="24"/>
    <w:autoRedefine/>
    <w:qFormat/>
    <w:rsid w:val="009921E0"/>
    <w:pPr>
      <w:ind w:firstLine="0"/>
      <w:jc w:val="center"/>
    </w:pPr>
    <w:rPr>
      <w:rFonts w:eastAsia="Times New Roman"/>
      <w:color w:val="000000"/>
    </w:rPr>
  </w:style>
  <w:style w:type="character" w:customStyle="1" w:styleId="24">
    <w:name w:val="Табл2 Знак"/>
    <w:link w:val="23"/>
    <w:rsid w:val="009921E0"/>
    <w:rPr>
      <w:rFonts w:eastAsia="Times New Roman"/>
      <w:color w:val="000000"/>
    </w:rPr>
  </w:style>
  <w:style w:type="paragraph" w:customStyle="1" w:styleId="af5">
    <w:name w:val="По центру"/>
    <w:autoRedefine/>
    <w:qFormat/>
    <w:rsid w:val="00FA0655"/>
    <w:pPr>
      <w:jc w:val="center"/>
    </w:pPr>
    <w:rPr>
      <w:rFonts w:eastAsia="Times New Roman"/>
      <w:szCs w:val="24"/>
    </w:rPr>
  </w:style>
  <w:style w:type="table" w:styleId="af6">
    <w:name w:val="Table Grid"/>
    <w:basedOn w:val="a1"/>
    <w:uiPriority w:val="59"/>
    <w:rsid w:val="00FA0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31721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7210"/>
    <w:rPr>
      <w:rFonts w:ascii="Tahoma" w:hAnsi="Tahoma" w:cs="Tahoma"/>
      <w:sz w:val="16"/>
      <w:szCs w:val="16"/>
    </w:rPr>
  </w:style>
  <w:style w:type="paragraph" w:styleId="af9">
    <w:name w:val="Body Text Indent"/>
    <w:basedOn w:val="a"/>
    <w:link w:val="afa"/>
    <w:uiPriority w:val="99"/>
    <w:unhideWhenUsed/>
    <w:rsid w:val="00CE1D5D"/>
    <w:pPr>
      <w:widowControl w:val="0"/>
      <w:autoSpaceDE w:val="0"/>
      <w:autoSpaceDN w:val="0"/>
      <w:adjustRightInd w:val="0"/>
      <w:ind w:firstLine="708"/>
    </w:pPr>
    <w:rPr>
      <w:rFonts w:eastAsia="Times New Roman"/>
      <w:bCs/>
      <w:color w:val="auto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CE1D5D"/>
    <w:rPr>
      <w:rFonts w:eastAsia="Times New Roman"/>
      <w:bCs/>
      <w:color w:val="auto"/>
    </w:rPr>
  </w:style>
  <w:style w:type="paragraph" w:styleId="25">
    <w:name w:val="Body Text 2"/>
    <w:basedOn w:val="a"/>
    <w:link w:val="26"/>
    <w:uiPriority w:val="99"/>
    <w:semiHidden/>
    <w:unhideWhenUsed/>
    <w:rsid w:val="0085101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85101E"/>
  </w:style>
  <w:style w:type="character" w:styleId="afb">
    <w:name w:val="Hyperlink"/>
    <w:basedOn w:val="a0"/>
    <w:uiPriority w:val="99"/>
    <w:unhideWhenUsed/>
    <w:rsid w:val="008510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1325"/>
    <w:pPr>
      <w:jc w:val="both"/>
    </w:pPr>
  </w:style>
  <w:style w:type="paragraph" w:styleId="1">
    <w:name w:val="heading 1"/>
    <w:aliases w:val="Заг 1"/>
    <w:basedOn w:val="a"/>
    <w:next w:val="a"/>
    <w:link w:val="10"/>
    <w:autoRedefine/>
    <w:qFormat/>
    <w:rsid w:val="007F05B9"/>
    <w:pPr>
      <w:keepNext/>
      <w:spacing w:before="240" w:after="120"/>
      <w:ind w:firstLine="0"/>
      <w:jc w:val="center"/>
      <w:outlineLvl w:val="0"/>
    </w:pPr>
    <w:rPr>
      <w:rFonts w:eastAsiaTheme="majorEastAsia" w:cstheme="majorBidi"/>
      <w:b/>
      <w:bCs/>
      <w:color w:val="auto"/>
      <w:kern w:val="32"/>
      <w:szCs w:val="32"/>
    </w:rPr>
  </w:style>
  <w:style w:type="paragraph" w:styleId="2">
    <w:name w:val="heading 2"/>
    <w:aliases w:val="Заг 2"/>
    <w:basedOn w:val="a"/>
    <w:next w:val="a"/>
    <w:link w:val="20"/>
    <w:autoRedefine/>
    <w:uiPriority w:val="1"/>
    <w:qFormat/>
    <w:rsid w:val="009921E0"/>
    <w:pPr>
      <w:keepNext/>
      <w:pageBreakBefore/>
      <w:ind w:left="1077" w:hanging="1077"/>
      <w:jc w:val="center"/>
      <w:outlineLvl w:val="1"/>
    </w:pPr>
    <w:rPr>
      <w:rFonts w:eastAsia="Times New Roman" w:cs="Arial"/>
      <w:b/>
      <w:bCs/>
      <w:iCs/>
    </w:rPr>
  </w:style>
  <w:style w:type="paragraph" w:styleId="3">
    <w:name w:val="heading 3"/>
    <w:aliases w:val="Заг 3"/>
    <w:basedOn w:val="a"/>
    <w:next w:val="a"/>
    <w:link w:val="30"/>
    <w:autoRedefine/>
    <w:uiPriority w:val="2"/>
    <w:qFormat/>
    <w:rsid w:val="007F05B9"/>
    <w:pPr>
      <w:keepNext/>
      <w:spacing w:before="120" w:after="120"/>
      <w:ind w:firstLine="0"/>
      <w:jc w:val="center"/>
      <w:outlineLvl w:val="2"/>
    </w:pPr>
    <w:rPr>
      <w:rFonts w:eastAsia="Times New Roman" w:cs="Arial"/>
      <w:b/>
      <w:bCs/>
      <w:szCs w:val="26"/>
    </w:rPr>
  </w:style>
  <w:style w:type="paragraph" w:styleId="4">
    <w:name w:val="heading 4"/>
    <w:aliases w:val="Заг 4"/>
    <w:basedOn w:val="a"/>
    <w:next w:val="100"/>
    <w:link w:val="40"/>
    <w:autoRedefine/>
    <w:uiPriority w:val="3"/>
    <w:qFormat/>
    <w:rsid w:val="009921E0"/>
    <w:pPr>
      <w:keepNext/>
      <w:spacing w:before="120" w:after="120"/>
      <w:ind w:firstLine="0"/>
      <w:jc w:val="center"/>
      <w:outlineLvl w:val="3"/>
    </w:pPr>
    <w:rPr>
      <w:rFonts w:eastAsia="Times New Roman"/>
      <w:b/>
      <w:bCs/>
    </w:rPr>
  </w:style>
  <w:style w:type="paragraph" w:styleId="5">
    <w:name w:val="heading 5"/>
    <w:aliases w:val="Заг 5"/>
    <w:basedOn w:val="a"/>
    <w:next w:val="a"/>
    <w:link w:val="50"/>
    <w:autoRedefine/>
    <w:uiPriority w:val="4"/>
    <w:unhideWhenUsed/>
    <w:qFormat/>
    <w:rsid w:val="00FA0F4F"/>
    <w:pPr>
      <w:keepNext/>
      <w:spacing w:before="240" w:after="240"/>
      <w:contextualSpacing/>
      <w:jc w:val="center"/>
      <w:outlineLvl w:val="4"/>
    </w:pPr>
    <w:rPr>
      <w:rFonts w:eastAsia="Times New Roman"/>
      <w:b/>
      <w:bCs/>
      <w:szCs w:val="20"/>
    </w:rPr>
  </w:style>
  <w:style w:type="paragraph" w:styleId="6">
    <w:name w:val="heading 6"/>
    <w:aliases w:val="Заг 6"/>
    <w:basedOn w:val="a"/>
    <w:next w:val="a"/>
    <w:link w:val="60"/>
    <w:uiPriority w:val="5"/>
    <w:unhideWhenUsed/>
    <w:qFormat/>
    <w:locked/>
    <w:rsid w:val="00CC4DD0"/>
    <w:pPr>
      <w:spacing w:before="240" w:after="60"/>
      <w:outlineLvl w:val="5"/>
    </w:pPr>
    <w:rPr>
      <w:rFonts w:asciiTheme="minorHAnsi" w:hAnsiTheme="minorHAnsi" w:cstheme="minorBidi"/>
      <w:b/>
      <w:bCs/>
    </w:rPr>
  </w:style>
  <w:style w:type="paragraph" w:styleId="7">
    <w:name w:val="heading 7"/>
    <w:aliases w:val="Заг 7"/>
    <w:basedOn w:val="a"/>
    <w:next w:val="a"/>
    <w:link w:val="70"/>
    <w:uiPriority w:val="6"/>
    <w:unhideWhenUsed/>
    <w:qFormat/>
    <w:locked/>
    <w:rsid w:val="00CC4DD0"/>
    <w:p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8">
    <w:name w:val="heading 8"/>
    <w:aliases w:val="Заг 8"/>
    <w:basedOn w:val="a"/>
    <w:next w:val="a"/>
    <w:link w:val="80"/>
    <w:uiPriority w:val="7"/>
    <w:unhideWhenUsed/>
    <w:qFormat/>
    <w:locked/>
    <w:rsid w:val="00CC4DD0"/>
    <w:p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9">
    <w:name w:val="heading 9"/>
    <w:aliases w:val="Заг 9"/>
    <w:basedOn w:val="a"/>
    <w:next w:val="a"/>
    <w:link w:val="90"/>
    <w:uiPriority w:val="8"/>
    <w:unhideWhenUsed/>
    <w:qFormat/>
    <w:locked/>
    <w:rsid w:val="00CC4DD0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 1 Знак"/>
    <w:basedOn w:val="a0"/>
    <w:link w:val="1"/>
    <w:rsid w:val="007F05B9"/>
    <w:rPr>
      <w:rFonts w:eastAsiaTheme="majorEastAsia" w:cstheme="majorBidi"/>
      <w:b/>
      <w:bCs/>
      <w:color w:val="auto"/>
      <w:kern w:val="32"/>
      <w:szCs w:val="32"/>
    </w:rPr>
  </w:style>
  <w:style w:type="character" w:customStyle="1" w:styleId="20">
    <w:name w:val="Заголовок 2 Знак"/>
    <w:aliases w:val="Заг 2 Знак"/>
    <w:link w:val="2"/>
    <w:uiPriority w:val="1"/>
    <w:rsid w:val="009921E0"/>
    <w:rPr>
      <w:rFonts w:eastAsia="Times New Roman" w:cs="Arial"/>
      <w:b/>
      <w:bCs/>
      <w:iCs/>
    </w:rPr>
  </w:style>
  <w:style w:type="paragraph" w:styleId="a3">
    <w:name w:val="No Spacing"/>
    <w:aliases w:val="Список с номерами"/>
    <w:basedOn w:val="a"/>
    <w:uiPriority w:val="65"/>
    <w:qFormat/>
    <w:rsid w:val="008F6101"/>
  </w:style>
  <w:style w:type="character" w:customStyle="1" w:styleId="30">
    <w:name w:val="Заголовок 3 Знак"/>
    <w:aliases w:val="Заг 3 Знак"/>
    <w:link w:val="3"/>
    <w:uiPriority w:val="2"/>
    <w:rsid w:val="007F05B9"/>
    <w:rPr>
      <w:rFonts w:eastAsia="Times New Roman" w:cs="Arial"/>
      <w:b/>
      <w:bCs/>
      <w:szCs w:val="26"/>
    </w:rPr>
  </w:style>
  <w:style w:type="character" w:customStyle="1" w:styleId="40">
    <w:name w:val="Заголовок 4 Знак"/>
    <w:aliases w:val="Заг 4 Знак"/>
    <w:link w:val="4"/>
    <w:uiPriority w:val="3"/>
    <w:rsid w:val="009921E0"/>
    <w:rPr>
      <w:rFonts w:eastAsia="Times New Roman"/>
      <w:b/>
      <w:bCs/>
    </w:rPr>
  </w:style>
  <w:style w:type="character" w:customStyle="1" w:styleId="50">
    <w:name w:val="Заголовок 5 Знак"/>
    <w:aliases w:val="Заг 5 Знак"/>
    <w:link w:val="5"/>
    <w:uiPriority w:val="4"/>
    <w:rsid w:val="00FA0F4F"/>
    <w:rPr>
      <w:rFonts w:eastAsia="Times New Roman"/>
      <w:b/>
      <w:bCs/>
      <w:szCs w:val="20"/>
    </w:rPr>
  </w:style>
  <w:style w:type="character" w:customStyle="1" w:styleId="60">
    <w:name w:val="Заголовок 6 Знак"/>
    <w:aliases w:val="Заг 6 Знак"/>
    <w:basedOn w:val="a0"/>
    <w:link w:val="6"/>
    <w:uiPriority w:val="5"/>
    <w:rsid w:val="00FA0F4F"/>
    <w:rPr>
      <w:rFonts w:asciiTheme="minorHAnsi" w:hAnsiTheme="minorHAnsi" w:cstheme="minorBidi"/>
      <w:b/>
      <w:bCs/>
    </w:rPr>
  </w:style>
  <w:style w:type="character" w:customStyle="1" w:styleId="70">
    <w:name w:val="Заголовок 7 Знак"/>
    <w:aliases w:val="Заг 7 Знак"/>
    <w:basedOn w:val="a0"/>
    <w:link w:val="7"/>
    <w:uiPriority w:val="6"/>
    <w:rsid w:val="00FA0F4F"/>
    <w:rPr>
      <w:rFonts w:asciiTheme="minorHAnsi" w:hAnsiTheme="minorHAnsi" w:cstheme="minorBidi"/>
      <w:sz w:val="24"/>
      <w:szCs w:val="24"/>
    </w:rPr>
  </w:style>
  <w:style w:type="character" w:customStyle="1" w:styleId="80">
    <w:name w:val="Заголовок 8 Знак"/>
    <w:aliases w:val="Заг 8 Знак"/>
    <w:basedOn w:val="a0"/>
    <w:link w:val="8"/>
    <w:uiPriority w:val="7"/>
    <w:rsid w:val="00FA0F4F"/>
    <w:rPr>
      <w:rFonts w:asciiTheme="minorHAnsi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aliases w:val="Заг 9 Знак"/>
    <w:basedOn w:val="a0"/>
    <w:link w:val="9"/>
    <w:uiPriority w:val="8"/>
    <w:rsid w:val="00FA0F4F"/>
    <w:rPr>
      <w:rFonts w:asciiTheme="majorHAnsi" w:eastAsiaTheme="majorEastAsia" w:hAnsiTheme="majorHAnsi" w:cstheme="majorBidi"/>
    </w:rPr>
  </w:style>
  <w:style w:type="paragraph" w:styleId="a4">
    <w:name w:val="caption"/>
    <w:basedOn w:val="a"/>
    <w:next w:val="a"/>
    <w:uiPriority w:val="29"/>
    <w:semiHidden/>
    <w:unhideWhenUsed/>
    <w:qFormat/>
    <w:locked/>
    <w:rsid w:val="00CC4DD0"/>
    <w:rPr>
      <w:b/>
      <w:bCs/>
      <w:sz w:val="20"/>
      <w:szCs w:val="20"/>
    </w:rPr>
  </w:style>
  <w:style w:type="paragraph" w:styleId="a5">
    <w:name w:val="Title"/>
    <w:basedOn w:val="a"/>
    <w:next w:val="a"/>
    <w:link w:val="a6"/>
    <w:uiPriority w:val="65"/>
    <w:qFormat/>
    <w:locked/>
    <w:rsid w:val="00CC4D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65"/>
    <w:rsid w:val="00FA0F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aliases w:val="Подзаг"/>
    <w:basedOn w:val="a"/>
    <w:next w:val="a"/>
    <w:link w:val="a8"/>
    <w:qFormat/>
    <w:locked/>
    <w:rsid w:val="007F05B9"/>
    <w:pPr>
      <w:spacing w:before="120" w:after="120"/>
      <w:ind w:firstLine="0"/>
      <w:jc w:val="center"/>
      <w:outlineLvl w:val="1"/>
    </w:pPr>
    <w:rPr>
      <w:rFonts w:eastAsiaTheme="majorEastAsia" w:cstheme="majorBidi"/>
      <w:szCs w:val="24"/>
    </w:rPr>
  </w:style>
  <w:style w:type="character" w:customStyle="1" w:styleId="a8">
    <w:name w:val="Подзаголовок Знак"/>
    <w:aliases w:val="Подзаг Знак"/>
    <w:basedOn w:val="a0"/>
    <w:link w:val="a7"/>
    <w:rsid w:val="007F05B9"/>
    <w:rPr>
      <w:rFonts w:eastAsiaTheme="majorEastAsia" w:cstheme="majorBidi"/>
      <w:szCs w:val="24"/>
    </w:rPr>
  </w:style>
  <w:style w:type="character" w:styleId="a9">
    <w:name w:val="Strong"/>
    <w:basedOn w:val="a0"/>
    <w:uiPriority w:val="32"/>
    <w:qFormat/>
    <w:locked/>
    <w:rsid w:val="00CC4DD0"/>
    <w:rPr>
      <w:b/>
      <w:bCs/>
    </w:rPr>
  </w:style>
  <w:style w:type="character" w:styleId="aa">
    <w:name w:val="Emphasis"/>
    <w:basedOn w:val="a0"/>
    <w:uiPriority w:val="10"/>
    <w:locked/>
    <w:rsid w:val="00FA0655"/>
    <w:rPr>
      <w:i/>
      <w:iCs/>
    </w:rPr>
  </w:style>
  <w:style w:type="paragraph" w:styleId="ab">
    <w:name w:val="List Paragraph"/>
    <w:basedOn w:val="a"/>
    <w:autoRedefine/>
    <w:uiPriority w:val="3"/>
    <w:qFormat/>
    <w:rsid w:val="00F65ED2"/>
    <w:pPr>
      <w:widowControl w:val="0"/>
      <w:autoSpaceDE w:val="0"/>
      <w:autoSpaceDN w:val="0"/>
      <w:adjustRightInd w:val="0"/>
      <w:contextualSpacing/>
    </w:pPr>
    <w:rPr>
      <w:rFonts w:eastAsia="Calibri"/>
    </w:rPr>
  </w:style>
  <w:style w:type="paragraph" w:styleId="21">
    <w:name w:val="Quote"/>
    <w:basedOn w:val="a"/>
    <w:next w:val="a"/>
    <w:link w:val="22"/>
    <w:uiPriority w:val="29"/>
    <w:qFormat/>
    <w:rsid w:val="00CC4DD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C4DD0"/>
    <w:rPr>
      <w:rFonts w:eastAsiaTheme="minorEastAsia"/>
      <w:i/>
      <w:iCs/>
      <w:color w:val="000000" w:themeColor="text1"/>
      <w:sz w:val="22"/>
      <w:szCs w:val="22"/>
    </w:rPr>
  </w:style>
  <w:style w:type="paragraph" w:styleId="ac">
    <w:name w:val="Intense Quote"/>
    <w:basedOn w:val="a"/>
    <w:next w:val="a"/>
    <w:link w:val="ad"/>
    <w:uiPriority w:val="30"/>
    <w:qFormat/>
    <w:rsid w:val="00CC4DD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4DD0"/>
    <w:rPr>
      <w:rFonts w:eastAsiaTheme="minorEastAsia"/>
      <w:b/>
      <w:bCs/>
      <w:i/>
      <w:iCs/>
      <w:color w:val="4F81BD" w:themeColor="accent1"/>
      <w:sz w:val="22"/>
      <w:szCs w:val="22"/>
    </w:rPr>
  </w:style>
  <w:style w:type="character" w:styleId="ae">
    <w:name w:val="Subtle Emphasis"/>
    <w:basedOn w:val="a0"/>
    <w:uiPriority w:val="19"/>
    <w:qFormat/>
    <w:rsid w:val="00CC4DD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4DD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4DD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4DD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4DD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4DD0"/>
    <w:pPr>
      <w:spacing w:after="60" w:line="276" w:lineRule="auto"/>
      <w:jc w:val="left"/>
      <w:outlineLvl w:val="9"/>
    </w:pPr>
    <w:rPr>
      <w:rFonts w:asciiTheme="majorHAnsi" w:hAnsiTheme="majorHAnsi"/>
      <w:sz w:val="32"/>
    </w:rPr>
  </w:style>
  <w:style w:type="paragraph" w:customStyle="1" w:styleId="100">
    <w:name w:val="Заг 10"/>
    <w:basedOn w:val="4"/>
    <w:next w:val="af4"/>
    <w:link w:val="101"/>
    <w:autoRedefine/>
    <w:uiPriority w:val="9"/>
    <w:qFormat/>
    <w:rsid w:val="001C7745"/>
  </w:style>
  <w:style w:type="character" w:customStyle="1" w:styleId="101">
    <w:name w:val="Заг 10 Знак"/>
    <w:link w:val="100"/>
    <w:uiPriority w:val="9"/>
    <w:rsid w:val="00FA0F4F"/>
    <w:rPr>
      <w:rFonts w:eastAsia="Times New Roman"/>
      <w:b/>
      <w:bCs/>
    </w:rPr>
  </w:style>
  <w:style w:type="paragraph" w:styleId="af4">
    <w:name w:val="Normal Indent"/>
    <w:basedOn w:val="a"/>
    <w:uiPriority w:val="99"/>
    <w:semiHidden/>
    <w:unhideWhenUsed/>
    <w:rsid w:val="001C7745"/>
    <w:pPr>
      <w:ind w:left="708"/>
    </w:pPr>
  </w:style>
  <w:style w:type="paragraph" w:customStyle="1" w:styleId="11">
    <w:name w:val="Таб1"/>
    <w:basedOn w:val="a"/>
    <w:link w:val="1Char"/>
    <w:qFormat/>
    <w:rsid w:val="009921E0"/>
    <w:pPr>
      <w:ind w:firstLine="0"/>
    </w:pPr>
    <w:rPr>
      <w:rFonts w:eastAsia="Times New Roman"/>
      <w:szCs w:val="24"/>
    </w:rPr>
  </w:style>
  <w:style w:type="character" w:customStyle="1" w:styleId="1Char">
    <w:name w:val="Таб1 Char"/>
    <w:link w:val="11"/>
    <w:rsid w:val="009921E0"/>
    <w:rPr>
      <w:rFonts w:eastAsia="Times New Roman"/>
      <w:szCs w:val="24"/>
    </w:rPr>
  </w:style>
  <w:style w:type="paragraph" w:customStyle="1" w:styleId="23">
    <w:name w:val="Табл2"/>
    <w:basedOn w:val="a"/>
    <w:link w:val="24"/>
    <w:autoRedefine/>
    <w:qFormat/>
    <w:rsid w:val="009921E0"/>
    <w:pPr>
      <w:ind w:firstLine="0"/>
      <w:jc w:val="center"/>
    </w:pPr>
    <w:rPr>
      <w:rFonts w:eastAsia="Times New Roman"/>
      <w:color w:val="000000"/>
    </w:rPr>
  </w:style>
  <w:style w:type="character" w:customStyle="1" w:styleId="24">
    <w:name w:val="Табл2 Знак"/>
    <w:link w:val="23"/>
    <w:rsid w:val="009921E0"/>
    <w:rPr>
      <w:rFonts w:eastAsia="Times New Roman"/>
      <w:color w:val="000000"/>
    </w:rPr>
  </w:style>
  <w:style w:type="paragraph" w:customStyle="1" w:styleId="af5">
    <w:name w:val="По центру"/>
    <w:autoRedefine/>
    <w:qFormat/>
    <w:rsid w:val="00FA0655"/>
    <w:pPr>
      <w:jc w:val="center"/>
    </w:pPr>
    <w:rPr>
      <w:rFonts w:eastAsia="Times New Roman"/>
      <w:szCs w:val="24"/>
    </w:rPr>
  </w:style>
  <w:style w:type="table" w:styleId="af6">
    <w:name w:val="Table Grid"/>
    <w:basedOn w:val="a1"/>
    <w:uiPriority w:val="59"/>
    <w:rsid w:val="00FA0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31721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7210"/>
    <w:rPr>
      <w:rFonts w:ascii="Tahoma" w:hAnsi="Tahoma" w:cs="Tahoma"/>
      <w:sz w:val="16"/>
      <w:szCs w:val="16"/>
    </w:rPr>
  </w:style>
  <w:style w:type="paragraph" w:styleId="af9">
    <w:name w:val="Body Text Indent"/>
    <w:basedOn w:val="a"/>
    <w:link w:val="afa"/>
    <w:uiPriority w:val="99"/>
    <w:unhideWhenUsed/>
    <w:rsid w:val="00CE1D5D"/>
    <w:pPr>
      <w:widowControl w:val="0"/>
      <w:autoSpaceDE w:val="0"/>
      <w:autoSpaceDN w:val="0"/>
      <w:adjustRightInd w:val="0"/>
      <w:ind w:firstLine="708"/>
    </w:pPr>
    <w:rPr>
      <w:rFonts w:eastAsia="Times New Roman"/>
      <w:bCs/>
      <w:color w:val="auto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CE1D5D"/>
    <w:rPr>
      <w:rFonts w:eastAsia="Times New Roman"/>
      <w:bCs/>
      <w:color w:val="auto"/>
    </w:rPr>
  </w:style>
  <w:style w:type="paragraph" w:styleId="25">
    <w:name w:val="Body Text 2"/>
    <w:basedOn w:val="a"/>
    <w:link w:val="26"/>
    <w:uiPriority w:val="99"/>
    <w:semiHidden/>
    <w:unhideWhenUsed/>
    <w:rsid w:val="0085101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85101E"/>
  </w:style>
  <w:style w:type="character" w:styleId="afb">
    <w:name w:val="Hyperlink"/>
    <w:basedOn w:val="a0"/>
    <w:uiPriority w:val="99"/>
    <w:unhideWhenUsed/>
    <w:rsid w:val="008510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5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194EA-AC6C-468F-9C2F-4D212D709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Ананьин Виктор</dc:creator>
  <cp:lastModifiedBy>Андрей Сергеевич Хачатрян</cp:lastModifiedBy>
  <cp:revision>14</cp:revision>
  <cp:lastPrinted>2023-02-08T07:14:00Z</cp:lastPrinted>
  <dcterms:created xsi:type="dcterms:W3CDTF">2022-12-21T07:06:00Z</dcterms:created>
  <dcterms:modified xsi:type="dcterms:W3CDTF">2023-02-14T09:20:00Z</dcterms:modified>
</cp:coreProperties>
</file>