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351" w:rsidRDefault="00A05351" w:rsidP="00E3069B">
      <w:pPr>
        <w:pStyle w:val="a9"/>
        <w:tabs>
          <w:tab w:val="left" w:pos="8931"/>
        </w:tabs>
        <w:ind w:right="707"/>
        <w:rPr>
          <w:rFonts w:ascii="Times New Roman" w:hAnsi="Times New Roman"/>
          <w:sz w:val="28"/>
          <w:szCs w:val="28"/>
        </w:rPr>
      </w:pPr>
    </w:p>
    <w:p w:rsidR="00A21617" w:rsidRPr="00A05351" w:rsidRDefault="00A21617"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A05351" w:rsidRPr="00A05351" w:rsidRDefault="00A05351" w:rsidP="00E3069B">
      <w:pPr>
        <w:pStyle w:val="a9"/>
        <w:tabs>
          <w:tab w:val="left" w:pos="8931"/>
        </w:tabs>
        <w:ind w:right="707"/>
        <w:rPr>
          <w:rFonts w:ascii="Times New Roman" w:hAnsi="Times New Roman"/>
          <w:sz w:val="28"/>
          <w:szCs w:val="28"/>
        </w:rPr>
      </w:pPr>
    </w:p>
    <w:p w:rsidR="00185D93" w:rsidRPr="00E3069B" w:rsidRDefault="009D6D73" w:rsidP="00E3069B">
      <w:pPr>
        <w:autoSpaceDE w:val="0"/>
        <w:autoSpaceDN w:val="0"/>
        <w:adjustRightInd w:val="0"/>
        <w:spacing w:after="0" w:line="240" w:lineRule="auto"/>
        <w:ind w:right="707"/>
        <w:jc w:val="center"/>
        <w:rPr>
          <w:rFonts w:ascii="Times New Roman" w:hAnsi="Times New Roman" w:cs="Times New Roman"/>
          <w:b/>
          <w:bCs/>
          <w:sz w:val="26"/>
          <w:szCs w:val="26"/>
        </w:rPr>
      </w:pPr>
      <w:r w:rsidRPr="00E3069B">
        <w:rPr>
          <w:rFonts w:ascii="Times New Roman" w:hAnsi="Times New Roman" w:cs="Times New Roman"/>
          <w:b/>
          <w:bCs/>
          <w:sz w:val="26"/>
          <w:szCs w:val="26"/>
        </w:rPr>
        <w:t xml:space="preserve">О </w:t>
      </w:r>
      <w:r w:rsidR="00E3069B" w:rsidRPr="00E3069B">
        <w:rPr>
          <w:rFonts w:ascii="Times New Roman" w:hAnsi="Times New Roman" w:cs="Times New Roman"/>
          <w:b/>
          <w:bCs/>
          <w:sz w:val="26"/>
          <w:szCs w:val="26"/>
        </w:rPr>
        <w:t>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A05351" w:rsidRPr="00E3069B" w:rsidRDefault="00A05351" w:rsidP="00E3069B">
      <w:pPr>
        <w:widowControl w:val="0"/>
        <w:tabs>
          <w:tab w:val="left" w:pos="8931"/>
        </w:tabs>
        <w:autoSpaceDE w:val="0"/>
        <w:autoSpaceDN w:val="0"/>
        <w:spacing w:after="0" w:line="240" w:lineRule="auto"/>
        <w:ind w:right="707"/>
        <w:rPr>
          <w:rFonts w:ascii="Times New Roman" w:hAnsi="Times New Roman" w:cs="Times New Roman"/>
          <w:sz w:val="14"/>
          <w:szCs w:val="28"/>
        </w:rPr>
      </w:pPr>
    </w:p>
    <w:p w:rsidR="00A05351" w:rsidRPr="00E3069B" w:rsidRDefault="00A05351" w:rsidP="00E3069B">
      <w:pPr>
        <w:widowControl w:val="0"/>
        <w:tabs>
          <w:tab w:val="left" w:pos="8931"/>
        </w:tabs>
        <w:autoSpaceDE w:val="0"/>
        <w:autoSpaceDN w:val="0"/>
        <w:spacing w:after="0" w:line="240" w:lineRule="auto"/>
        <w:ind w:right="707"/>
        <w:rPr>
          <w:rFonts w:ascii="Times New Roman" w:hAnsi="Times New Roman" w:cs="Times New Roman"/>
          <w:sz w:val="14"/>
          <w:szCs w:val="28"/>
        </w:rPr>
      </w:pPr>
    </w:p>
    <w:p w:rsidR="00A05351" w:rsidRPr="00E3069B" w:rsidRDefault="00A05351" w:rsidP="00E3069B">
      <w:pPr>
        <w:widowControl w:val="0"/>
        <w:tabs>
          <w:tab w:val="left" w:pos="8931"/>
        </w:tabs>
        <w:autoSpaceDE w:val="0"/>
        <w:autoSpaceDN w:val="0"/>
        <w:spacing w:after="0" w:line="240" w:lineRule="auto"/>
        <w:ind w:right="707"/>
        <w:jc w:val="center"/>
        <w:rPr>
          <w:rFonts w:ascii="Times New Roman" w:hAnsi="Times New Roman" w:cs="Times New Roman"/>
          <w:sz w:val="26"/>
          <w:szCs w:val="26"/>
        </w:rPr>
      </w:pPr>
      <w:r w:rsidRPr="00E3069B">
        <w:rPr>
          <w:rFonts w:ascii="Times New Roman" w:hAnsi="Times New Roman" w:cs="Times New Roman"/>
          <w:sz w:val="26"/>
          <w:szCs w:val="26"/>
        </w:rPr>
        <w:t xml:space="preserve">Принят Законодательным собранием Ленинградской области </w:t>
      </w:r>
      <w:r w:rsidRPr="00E3069B">
        <w:rPr>
          <w:rFonts w:ascii="Times New Roman" w:hAnsi="Times New Roman" w:cs="Times New Roman"/>
          <w:sz w:val="26"/>
          <w:szCs w:val="26"/>
        </w:rPr>
        <w:br/>
      </w:r>
      <w:r w:rsidR="00AE024F" w:rsidRPr="00E3069B">
        <w:rPr>
          <w:rFonts w:ascii="Times New Roman" w:hAnsi="Times New Roman" w:cs="Times New Roman"/>
          <w:sz w:val="26"/>
          <w:szCs w:val="26"/>
        </w:rPr>
        <w:t>25</w:t>
      </w:r>
      <w:r w:rsidRPr="00E3069B">
        <w:rPr>
          <w:rFonts w:ascii="Times New Roman" w:hAnsi="Times New Roman" w:cs="Times New Roman"/>
          <w:sz w:val="26"/>
          <w:szCs w:val="26"/>
        </w:rPr>
        <w:t xml:space="preserve"> </w:t>
      </w:r>
      <w:r w:rsidR="00AE024F" w:rsidRPr="00E3069B">
        <w:rPr>
          <w:rFonts w:ascii="Times New Roman" w:hAnsi="Times New Roman" w:cs="Times New Roman"/>
          <w:sz w:val="26"/>
          <w:szCs w:val="26"/>
        </w:rPr>
        <w:t>янва</w:t>
      </w:r>
      <w:r w:rsidRPr="00E3069B">
        <w:rPr>
          <w:rFonts w:ascii="Times New Roman" w:hAnsi="Times New Roman" w:cs="Times New Roman"/>
          <w:sz w:val="26"/>
          <w:szCs w:val="26"/>
        </w:rPr>
        <w:t>ря 202</w:t>
      </w:r>
      <w:r w:rsidR="00AE024F" w:rsidRPr="00E3069B">
        <w:rPr>
          <w:rFonts w:ascii="Times New Roman" w:hAnsi="Times New Roman" w:cs="Times New Roman"/>
          <w:sz w:val="26"/>
          <w:szCs w:val="26"/>
        </w:rPr>
        <w:t>3</w:t>
      </w:r>
      <w:r w:rsidRPr="00E3069B">
        <w:rPr>
          <w:rFonts w:ascii="Times New Roman" w:hAnsi="Times New Roman" w:cs="Times New Roman"/>
          <w:sz w:val="26"/>
          <w:szCs w:val="26"/>
        </w:rPr>
        <w:t xml:space="preserve"> года</w:t>
      </w:r>
    </w:p>
    <w:p w:rsidR="00A05351" w:rsidRPr="00E3069B" w:rsidRDefault="00A05351" w:rsidP="00E3069B">
      <w:pPr>
        <w:pStyle w:val="a9"/>
        <w:tabs>
          <w:tab w:val="left" w:pos="8931"/>
        </w:tabs>
        <w:ind w:right="707"/>
        <w:rPr>
          <w:rFonts w:ascii="Times New Roman" w:hAnsi="Times New Roman"/>
          <w:sz w:val="20"/>
          <w:szCs w:val="26"/>
        </w:rPr>
      </w:pPr>
    </w:p>
    <w:p w:rsidR="00A05351" w:rsidRPr="00E3069B" w:rsidRDefault="00A05351" w:rsidP="00E3069B">
      <w:pPr>
        <w:pStyle w:val="a9"/>
        <w:tabs>
          <w:tab w:val="left" w:pos="8931"/>
        </w:tabs>
        <w:ind w:right="707"/>
        <w:rPr>
          <w:rFonts w:ascii="Times New Roman" w:hAnsi="Times New Roman"/>
          <w:sz w:val="20"/>
          <w:szCs w:val="26"/>
        </w:rPr>
      </w:pPr>
    </w:p>
    <w:p w:rsidR="00A05351" w:rsidRPr="00E3069B" w:rsidRDefault="00A05351" w:rsidP="00E3069B">
      <w:pPr>
        <w:autoSpaceDE w:val="0"/>
        <w:autoSpaceDN w:val="0"/>
        <w:adjustRightInd w:val="0"/>
        <w:spacing w:after="0" w:line="240" w:lineRule="auto"/>
        <w:ind w:firstLine="709"/>
        <w:jc w:val="both"/>
        <w:rPr>
          <w:rFonts w:ascii="Times New Roman" w:hAnsi="Times New Roman" w:cs="Times New Roman"/>
          <w:b/>
          <w:sz w:val="26"/>
          <w:szCs w:val="26"/>
        </w:rPr>
      </w:pPr>
      <w:r w:rsidRPr="00E3069B">
        <w:rPr>
          <w:rFonts w:ascii="Times New Roman" w:hAnsi="Times New Roman" w:cs="Times New Roman"/>
          <w:b/>
          <w:sz w:val="26"/>
          <w:szCs w:val="26"/>
        </w:rPr>
        <w:t>Статья 1</w:t>
      </w:r>
    </w:p>
    <w:p w:rsidR="00A05351" w:rsidRPr="00E3069B" w:rsidRDefault="00A05351" w:rsidP="00E3069B">
      <w:pPr>
        <w:autoSpaceDE w:val="0"/>
        <w:autoSpaceDN w:val="0"/>
        <w:adjustRightInd w:val="0"/>
        <w:spacing w:after="0" w:line="240" w:lineRule="auto"/>
        <w:ind w:firstLine="709"/>
        <w:jc w:val="both"/>
        <w:rPr>
          <w:rFonts w:ascii="Times New Roman" w:hAnsi="Times New Roman" w:cs="Times New Roman"/>
          <w:sz w:val="20"/>
          <w:szCs w:val="26"/>
        </w:rPr>
      </w:pPr>
    </w:p>
    <w:p w:rsidR="00E3069B" w:rsidRPr="00E3069B" w:rsidRDefault="00E3069B" w:rsidP="00E3069B">
      <w:pPr>
        <w:spacing w:after="0" w:line="240" w:lineRule="auto"/>
        <w:ind w:firstLine="709"/>
        <w:jc w:val="both"/>
        <w:rPr>
          <w:rFonts w:ascii="Times New Roman" w:hAnsi="Times New Roman" w:cs="Times New Roman"/>
          <w:bCs/>
          <w:sz w:val="26"/>
          <w:szCs w:val="26"/>
          <w:lang w:bidi="ru-RU"/>
        </w:rPr>
      </w:pPr>
      <w:r w:rsidRPr="00E3069B">
        <w:rPr>
          <w:rFonts w:ascii="Times New Roman" w:hAnsi="Times New Roman" w:cs="Times New Roman"/>
          <w:sz w:val="26"/>
          <w:szCs w:val="26"/>
        </w:rPr>
        <w:t xml:space="preserve">Внести в статью 1 областного закона от 7 июля 2014 года № 45-оз </w:t>
      </w:r>
      <w:r>
        <w:rPr>
          <w:rFonts w:ascii="Times New Roman" w:hAnsi="Times New Roman" w:cs="Times New Roman"/>
          <w:sz w:val="26"/>
          <w:szCs w:val="26"/>
        </w:rPr>
        <w:br/>
      </w:r>
      <w:bookmarkStart w:id="0" w:name="_GoBack"/>
      <w:bookmarkEnd w:id="0"/>
      <w:r w:rsidRPr="00E3069B">
        <w:rPr>
          <w:rFonts w:ascii="Times New Roman" w:hAnsi="Times New Roman" w:cs="Times New Roman"/>
          <w:sz w:val="26"/>
          <w:szCs w:val="26"/>
        </w:rPr>
        <w:lastRenderedPageBreak/>
        <w:t xml:space="preserve">"О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(с последующими изменениями) изменение, дополнив </w:t>
      </w:r>
      <w:r w:rsidRPr="00E3069B">
        <w:rPr>
          <w:rFonts w:ascii="Times New Roman" w:hAnsi="Times New Roman" w:cs="Times New Roman"/>
          <w:bCs/>
          <w:sz w:val="26"/>
          <w:szCs w:val="26"/>
          <w:lang w:bidi="ru-RU"/>
        </w:rPr>
        <w:t>ее частью 2</w:t>
      </w:r>
      <w:r w:rsidRPr="00E3069B">
        <w:rPr>
          <w:rFonts w:ascii="Times New Roman" w:hAnsi="Times New Roman" w:cs="Times New Roman"/>
          <w:bCs/>
          <w:sz w:val="26"/>
          <w:szCs w:val="26"/>
          <w:vertAlign w:val="superscript"/>
          <w:lang w:bidi="ru-RU"/>
        </w:rPr>
        <w:t xml:space="preserve">2 </w:t>
      </w:r>
      <w:r w:rsidRPr="00E3069B">
        <w:rPr>
          <w:rFonts w:ascii="Times New Roman" w:hAnsi="Times New Roman" w:cs="Times New Roman"/>
          <w:bCs/>
          <w:sz w:val="26"/>
          <w:szCs w:val="26"/>
          <w:lang w:bidi="ru-RU"/>
        </w:rPr>
        <w:t xml:space="preserve">следующего содержания: </w:t>
      </w:r>
    </w:p>
    <w:p w:rsidR="00E3069B" w:rsidRPr="00E3069B" w:rsidRDefault="00E3069B" w:rsidP="00E3069B">
      <w:pPr>
        <w:spacing w:after="0" w:line="240" w:lineRule="auto"/>
        <w:ind w:firstLine="709"/>
        <w:jc w:val="both"/>
        <w:rPr>
          <w:rFonts w:ascii="Times New Roman" w:hAnsi="Times New Roman" w:cs="Times New Roman"/>
          <w:bCs/>
          <w:sz w:val="26"/>
          <w:szCs w:val="26"/>
          <w:lang w:bidi="ru-RU"/>
        </w:rPr>
      </w:pPr>
      <w:r w:rsidRPr="00E3069B">
        <w:rPr>
          <w:rFonts w:ascii="Times New Roman" w:hAnsi="Times New Roman" w:cs="Times New Roman"/>
          <w:bCs/>
          <w:sz w:val="26"/>
          <w:szCs w:val="26"/>
          <w:lang w:bidi="ru-RU"/>
        </w:rPr>
        <w:t>"2</w:t>
      </w:r>
      <w:r w:rsidRPr="00E3069B">
        <w:rPr>
          <w:rFonts w:ascii="Times New Roman" w:hAnsi="Times New Roman" w:cs="Times New Roman"/>
          <w:bCs/>
          <w:sz w:val="26"/>
          <w:szCs w:val="26"/>
          <w:vertAlign w:val="superscript"/>
          <w:lang w:bidi="ru-RU"/>
        </w:rPr>
        <w:t>2</w:t>
      </w:r>
      <w:r w:rsidRPr="00E3069B">
        <w:rPr>
          <w:rFonts w:ascii="Times New Roman" w:hAnsi="Times New Roman" w:cs="Times New Roman"/>
          <w:bCs/>
          <w:sz w:val="26"/>
          <w:szCs w:val="26"/>
          <w:lang w:bidi="ru-RU"/>
        </w:rPr>
        <w:t xml:space="preserve">. К полномочиям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Бокситогорского, Волосовского, Волховского, Выборгского, Киришского, Кировского, Лодейнопольского, Ломоносовского, Лужского, Подпорожского, Приозерского, Сланцевского, Тихвинского муниципальных районов Ленинградской области в области градостроительной деятельности, относится предоставление сведений, документов </w:t>
      </w:r>
      <w:r>
        <w:rPr>
          <w:rFonts w:ascii="Times New Roman" w:hAnsi="Times New Roman" w:cs="Times New Roman"/>
          <w:bCs/>
          <w:sz w:val="26"/>
          <w:szCs w:val="26"/>
          <w:lang w:bidi="ru-RU"/>
        </w:rPr>
        <w:br/>
      </w:r>
      <w:r w:rsidRPr="00E3069B">
        <w:rPr>
          <w:rFonts w:ascii="Times New Roman" w:hAnsi="Times New Roman" w:cs="Times New Roman"/>
          <w:bCs/>
          <w:sz w:val="26"/>
          <w:szCs w:val="26"/>
          <w:lang w:bidi="ru-RU"/>
        </w:rPr>
        <w:t xml:space="preserve">и материалов, содержащихся в государственной информационной системе обеспечения градостроительной деятельности Ленинградской области, по запросам органов государственной власти, органов местного самоуправления, физических </w:t>
      </w:r>
      <w:r>
        <w:rPr>
          <w:rFonts w:ascii="Times New Roman" w:hAnsi="Times New Roman" w:cs="Times New Roman"/>
          <w:bCs/>
          <w:sz w:val="26"/>
          <w:szCs w:val="26"/>
          <w:lang w:bidi="ru-RU"/>
        </w:rPr>
        <w:br/>
      </w:r>
      <w:r w:rsidRPr="00E3069B">
        <w:rPr>
          <w:rFonts w:ascii="Times New Roman" w:hAnsi="Times New Roman" w:cs="Times New Roman"/>
          <w:bCs/>
          <w:sz w:val="26"/>
          <w:szCs w:val="26"/>
          <w:lang w:bidi="ru-RU"/>
        </w:rPr>
        <w:t>и юридических лиц.".</w:t>
      </w:r>
    </w:p>
    <w:p w:rsidR="008D4A41" w:rsidRPr="00E3069B" w:rsidRDefault="008D4A41" w:rsidP="00E3069B">
      <w:pPr>
        <w:autoSpaceDE w:val="0"/>
        <w:autoSpaceDN w:val="0"/>
        <w:adjustRightInd w:val="0"/>
        <w:spacing w:after="0" w:line="240" w:lineRule="auto"/>
        <w:ind w:firstLine="709"/>
        <w:jc w:val="both"/>
        <w:rPr>
          <w:rFonts w:ascii="Times New Roman" w:hAnsi="Times New Roman" w:cs="Times New Roman"/>
          <w:bCs/>
          <w:sz w:val="20"/>
          <w:szCs w:val="26"/>
        </w:rPr>
      </w:pPr>
    </w:p>
    <w:p w:rsidR="008D4A41" w:rsidRPr="00E3069B" w:rsidRDefault="00B626CC" w:rsidP="00E3069B">
      <w:pPr>
        <w:autoSpaceDE w:val="0"/>
        <w:autoSpaceDN w:val="0"/>
        <w:adjustRightInd w:val="0"/>
        <w:spacing w:after="0" w:line="240" w:lineRule="auto"/>
        <w:ind w:firstLine="709"/>
        <w:jc w:val="both"/>
        <w:rPr>
          <w:rFonts w:ascii="Times New Roman" w:hAnsi="Times New Roman" w:cs="Times New Roman"/>
          <w:b/>
          <w:bCs/>
          <w:sz w:val="26"/>
          <w:szCs w:val="26"/>
        </w:rPr>
      </w:pPr>
      <w:r w:rsidRPr="00E3069B">
        <w:rPr>
          <w:rFonts w:ascii="Times New Roman" w:hAnsi="Times New Roman" w:cs="Times New Roman"/>
          <w:b/>
          <w:bCs/>
          <w:sz w:val="26"/>
          <w:szCs w:val="26"/>
        </w:rPr>
        <w:t>Статья 2</w:t>
      </w:r>
    </w:p>
    <w:p w:rsidR="00B626CC" w:rsidRPr="00E3069B" w:rsidRDefault="00B626CC" w:rsidP="00E3069B">
      <w:pPr>
        <w:autoSpaceDE w:val="0"/>
        <w:autoSpaceDN w:val="0"/>
        <w:adjustRightInd w:val="0"/>
        <w:spacing w:after="0" w:line="240" w:lineRule="auto"/>
        <w:ind w:firstLine="709"/>
        <w:jc w:val="both"/>
        <w:rPr>
          <w:rFonts w:ascii="Times New Roman" w:hAnsi="Times New Roman" w:cs="Times New Roman"/>
          <w:bCs/>
          <w:sz w:val="20"/>
          <w:szCs w:val="26"/>
        </w:rPr>
      </w:pPr>
    </w:p>
    <w:p w:rsidR="002C6AFA" w:rsidRPr="00E3069B" w:rsidRDefault="002C6AFA" w:rsidP="00E3069B">
      <w:pPr>
        <w:autoSpaceDE w:val="0"/>
        <w:autoSpaceDN w:val="0"/>
        <w:adjustRightInd w:val="0"/>
        <w:spacing w:after="0" w:line="240" w:lineRule="auto"/>
        <w:ind w:firstLine="709"/>
        <w:jc w:val="both"/>
        <w:rPr>
          <w:rFonts w:ascii="Times New Roman" w:hAnsi="Times New Roman" w:cs="Times New Roman"/>
          <w:bCs/>
          <w:sz w:val="26"/>
          <w:szCs w:val="26"/>
        </w:rPr>
      </w:pPr>
      <w:r w:rsidRPr="00E3069B">
        <w:rPr>
          <w:rFonts w:ascii="Times New Roman" w:hAnsi="Times New Roman" w:cs="Times New Roman"/>
          <w:bCs/>
          <w:sz w:val="26"/>
          <w:szCs w:val="26"/>
        </w:rPr>
        <w:t xml:space="preserve">Настоящий областной закон вступает в силу </w:t>
      </w:r>
      <w:r w:rsidR="00E3069B" w:rsidRPr="00E3069B">
        <w:rPr>
          <w:rFonts w:ascii="Times New Roman" w:hAnsi="Times New Roman" w:cs="Times New Roman"/>
          <w:bCs/>
          <w:sz w:val="26"/>
          <w:szCs w:val="26"/>
        </w:rPr>
        <w:t>с 1 января 2024 года</w:t>
      </w:r>
      <w:r w:rsidR="00A62088" w:rsidRPr="00E3069B">
        <w:rPr>
          <w:rFonts w:ascii="Times New Roman" w:hAnsi="Times New Roman" w:cs="Times New Roman"/>
          <w:bCs/>
          <w:sz w:val="26"/>
          <w:szCs w:val="26"/>
        </w:rPr>
        <w:t>.</w:t>
      </w:r>
    </w:p>
    <w:p w:rsidR="00A05351" w:rsidRPr="00E3069B" w:rsidRDefault="00A05351" w:rsidP="00E3069B">
      <w:pPr>
        <w:spacing w:after="0" w:line="240" w:lineRule="auto"/>
        <w:rPr>
          <w:rFonts w:ascii="Times New Roman" w:hAnsi="Times New Roman" w:cs="Times New Roman"/>
          <w:sz w:val="26"/>
          <w:szCs w:val="26"/>
        </w:rPr>
      </w:pPr>
    </w:p>
    <w:p w:rsidR="00A05351" w:rsidRPr="00E3069B" w:rsidRDefault="00A05351" w:rsidP="00E3069B">
      <w:pPr>
        <w:spacing w:after="0" w:line="240" w:lineRule="auto"/>
        <w:rPr>
          <w:rFonts w:ascii="Times New Roman" w:hAnsi="Times New Roman" w:cs="Times New Roman"/>
          <w:sz w:val="26"/>
          <w:szCs w:val="26"/>
        </w:rPr>
      </w:pPr>
    </w:p>
    <w:p w:rsidR="00A05351" w:rsidRPr="00E3069B" w:rsidRDefault="00A05351" w:rsidP="00E3069B">
      <w:pPr>
        <w:pStyle w:val="ConsPlusNormal"/>
        <w:tabs>
          <w:tab w:val="right" w:pos="9639"/>
        </w:tabs>
        <w:jc w:val="both"/>
        <w:rPr>
          <w:sz w:val="26"/>
          <w:szCs w:val="26"/>
        </w:rPr>
      </w:pPr>
      <w:r w:rsidRPr="00E3069B">
        <w:rPr>
          <w:sz w:val="26"/>
          <w:szCs w:val="26"/>
        </w:rPr>
        <w:lastRenderedPageBreak/>
        <w:t xml:space="preserve">Губернатор </w:t>
      </w:r>
      <w:r w:rsidRPr="00E3069B">
        <w:rPr>
          <w:sz w:val="26"/>
          <w:szCs w:val="26"/>
        </w:rPr>
        <w:br/>
        <w:t>Ленинградской области</w:t>
      </w:r>
      <w:r w:rsidRPr="00E3069B">
        <w:rPr>
          <w:sz w:val="26"/>
          <w:szCs w:val="26"/>
        </w:rPr>
        <w:tab/>
        <w:t>А. Дрозденко</w:t>
      </w:r>
    </w:p>
    <w:p w:rsidR="00A05351" w:rsidRPr="00E3069B" w:rsidRDefault="00A05351" w:rsidP="00E3069B">
      <w:pPr>
        <w:widowControl w:val="0"/>
        <w:autoSpaceDE w:val="0"/>
        <w:autoSpaceDN w:val="0"/>
        <w:spacing w:after="0" w:line="240" w:lineRule="auto"/>
        <w:jc w:val="both"/>
        <w:outlineLvl w:val="0"/>
        <w:rPr>
          <w:rFonts w:ascii="Times New Roman" w:hAnsi="Times New Roman" w:cs="Times New Roman"/>
          <w:sz w:val="23"/>
          <w:szCs w:val="23"/>
        </w:rPr>
      </w:pPr>
    </w:p>
    <w:p w:rsidR="00A05351" w:rsidRPr="00E3069B" w:rsidRDefault="00A05351" w:rsidP="00E3069B">
      <w:pPr>
        <w:widowControl w:val="0"/>
        <w:autoSpaceDE w:val="0"/>
        <w:autoSpaceDN w:val="0"/>
        <w:spacing w:after="0" w:line="240" w:lineRule="auto"/>
        <w:jc w:val="both"/>
        <w:outlineLvl w:val="0"/>
        <w:rPr>
          <w:rFonts w:ascii="Times New Roman" w:hAnsi="Times New Roman" w:cs="Times New Roman"/>
          <w:sz w:val="23"/>
          <w:szCs w:val="23"/>
        </w:rPr>
      </w:pPr>
    </w:p>
    <w:p w:rsidR="00AE024F" w:rsidRPr="00E3069B" w:rsidRDefault="001245FF" w:rsidP="00E3069B">
      <w:pPr>
        <w:widowControl w:val="0"/>
        <w:autoSpaceDE w:val="0"/>
        <w:autoSpaceDN w:val="0"/>
        <w:spacing w:after="0" w:line="240" w:lineRule="auto"/>
        <w:jc w:val="both"/>
        <w:outlineLvl w:val="0"/>
        <w:rPr>
          <w:rFonts w:ascii="Times New Roman" w:hAnsi="Times New Roman" w:cs="Times New Roman"/>
          <w:sz w:val="23"/>
          <w:szCs w:val="23"/>
        </w:rPr>
      </w:pPr>
      <w:r>
        <w:rPr>
          <w:rFonts w:ascii="Times New Roman" w:hAnsi="Times New Roman" w:cs="Times New Roman"/>
          <w:sz w:val="23"/>
          <w:szCs w:val="23"/>
        </w:rPr>
        <w:t>Санкт-Петербург</w:t>
      </w:r>
    </w:p>
    <w:p w:rsidR="00AE024F" w:rsidRPr="00E3069B" w:rsidRDefault="001245FF" w:rsidP="00E3069B">
      <w:pPr>
        <w:widowControl w:val="0"/>
        <w:autoSpaceDE w:val="0"/>
        <w:autoSpaceDN w:val="0"/>
        <w:spacing w:after="0" w:line="240" w:lineRule="auto"/>
        <w:jc w:val="both"/>
        <w:outlineLvl w:val="0"/>
        <w:rPr>
          <w:rFonts w:ascii="Times New Roman" w:hAnsi="Times New Roman" w:cs="Times New Roman"/>
          <w:sz w:val="23"/>
          <w:szCs w:val="23"/>
        </w:rPr>
      </w:pPr>
      <w:r>
        <w:rPr>
          <w:rFonts w:ascii="Times New Roman" w:hAnsi="Times New Roman" w:cs="Times New Roman"/>
          <w:sz w:val="23"/>
          <w:szCs w:val="23"/>
        </w:rPr>
        <w:t>13 февраля 2023 года</w:t>
      </w:r>
    </w:p>
    <w:p w:rsidR="00AE024F" w:rsidRPr="00E3069B" w:rsidRDefault="001245FF" w:rsidP="00E3069B">
      <w:pPr>
        <w:widowControl w:val="0"/>
        <w:autoSpaceDE w:val="0"/>
        <w:autoSpaceDN w:val="0"/>
        <w:spacing w:after="0" w:line="240" w:lineRule="auto"/>
        <w:jc w:val="both"/>
        <w:outlineLvl w:val="0"/>
        <w:rPr>
          <w:rFonts w:ascii="Times New Roman" w:hAnsi="Times New Roman" w:cs="Times New Roman"/>
          <w:sz w:val="23"/>
          <w:szCs w:val="23"/>
        </w:rPr>
      </w:pPr>
      <w:r>
        <w:rPr>
          <w:rFonts w:ascii="Times New Roman" w:hAnsi="Times New Roman" w:cs="Times New Roman"/>
          <w:sz w:val="23"/>
          <w:szCs w:val="23"/>
        </w:rPr>
        <w:t>№ 19-оз</w:t>
      </w:r>
    </w:p>
    <w:sectPr w:rsidR="00AE024F" w:rsidRPr="00E3069B" w:rsidSect="00E3069B">
      <w:headerReference w:type="default" r:id="rId7"/>
      <w:pgSz w:w="11906" w:h="16838"/>
      <w:pgMar w:top="1134" w:right="737" w:bottom="567" w:left="153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0D3" w:rsidRDefault="004250D3">
      <w:pPr>
        <w:spacing w:after="0" w:line="240" w:lineRule="auto"/>
      </w:pPr>
      <w:r>
        <w:separator/>
      </w:r>
    </w:p>
  </w:endnote>
  <w:endnote w:type="continuationSeparator" w:id="0">
    <w:p w:rsidR="004250D3" w:rsidRDefault="0042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0D3" w:rsidRDefault="004250D3">
      <w:pPr>
        <w:spacing w:after="0" w:line="240" w:lineRule="auto"/>
      </w:pPr>
      <w:r>
        <w:separator/>
      </w:r>
    </w:p>
  </w:footnote>
  <w:footnote w:type="continuationSeparator" w:id="0">
    <w:p w:rsidR="004250D3" w:rsidRDefault="00425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7307"/>
      <w:docPartObj>
        <w:docPartGallery w:val="Page Numbers (Top of Page)"/>
        <w:docPartUnique/>
      </w:docPartObj>
    </w:sdtPr>
    <w:sdtEndPr>
      <w:rPr>
        <w:rFonts w:ascii="Times New Roman" w:hAnsi="Times New Roman" w:cs="Times New Roman"/>
        <w:sz w:val="24"/>
      </w:rPr>
    </w:sdtEndPr>
    <w:sdtContent>
      <w:p w:rsidR="002F4B1B" w:rsidRPr="00A05351" w:rsidRDefault="0018763C">
        <w:pPr>
          <w:pStyle w:val="a3"/>
          <w:jc w:val="right"/>
          <w:rPr>
            <w:rFonts w:ascii="Times New Roman" w:hAnsi="Times New Roman" w:cs="Times New Roman"/>
            <w:sz w:val="24"/>
          </w:rPr>
        </w:pPr>
        <w:r w:rsidRPr="00A05351">
          <w:rPr>
            <w:rFonts w:ascii="Times New Roman" w:hAnsi="Times New Roman" w:cs="Times New Roman"/>
            <w:sz w:val="24"/>
          </w:rPr>
          <w:fldChar w:fldCharType="begin"/>
        </w:r>
        <w:r w:rsidR="002F4B1B" w:rsidRPr="00A05351">
          <w:rPr>
            <w:rFonts w:ascii="Times New Roman" w:hAnsi="Times New Roman" w:cs="Times New Roman"/>
            <w:sz w:val="24"/>
          </w:rPr>
          <w:instrText xml:space="preserve"> PAGE   \* MERGEFORMAT </w:instrText>
        </w:r>
        <w:r w:rsidRPr="00A05351">
          <w:rPr>
            <w:rFonts w:ascii="Times New Roman" w:hAnsi="Times New Roman" w:cs="Times New Roman"/>
            <w:sz w:val="24"/>
          </w:rPr>
          <w:fldChar w:fldCharType="separate"/>
        </w:r>
        <w:r w:rsidR="00E3069B">
          <w:rPr>
            <w:rFonts w:ascii="Times New Roman" w:hAnsi="Times New Roman" w:cs="Times New Roman"/>
            <w:noProof/>
            <w:sz w:val="24"/>
          </w:rPr>
          <w:t>2</w:t>
        </w:r>
        <w:r w:rsidRPr="00A05351">
          <w:rPr>
            <w:rFonts w:ascii="Times New Roman" w:hAnsi="Times New Roman" w:cs="Times New Roman"/>
            <w:sz w:val="24"/>
          </w:rPr>
          <w:fldChar w:fldCharType="end"/>
        </w:r>
      </w:p>
    </w:sdtContent>
  </w:sdt>
  <w:p w:rsidR="002F4B1B" w:rsidRPr="00A05351" w:rsidRDefault="002F4B1B">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6ED"/>
    <w:rsid w:val="00004F34"/>
    <w:rsid w:val="00022007"/>
    <w:rsid w:val="000434EB"/>
    <w:rsid w:val="000518E3"/>
    <w:rsid w:val="00060414"/>
    <w:rsid w:val="000670B5"/>
    <w:rsid w:val="00071597"/>
    <w:rsid w:val="00075A46"/>
    <w:rsid w:val="00077D47"/>
    <w:rsid w:val="000824F8"/>
    <w:rsid w:val="000C4CFD"/>
    <w:rsid w:val="000D5406"/>
    <w:rsid w:val="000E3997"/>
    <w:rsid w:val="000F3289"/>
    <w:rsid w:val="000F768B"/>
    <w:rsid w:val="00103AE3"/>
    <w:rsid w:val="001168A1"/>
    <w:rsid w:val="001245FF"/>
    <w:rsid w:val="0017063B"/>
    <w:rsid w:val="001813FE"/>
    <w:rsid w:val="00185D93"/>
    <w:rsid w:val="0018631B"/>
    <w:rsid w:val="0018763C"/>
    <w:rsid w:val="001A05A6"/>
    <w:rsid w:val="001A5A29"/>
    <w:rsid w:val="001B1105"/>
    <w:rsid w:val="001D7143"/>
    <w:rsid w:val="001E30B8"/>
    <w:rsid w:val="00210ADC"/>
    <w:rsid w:val="00233A93"/>
    <w:rsid w:val="002474C5"/>
    <w:rsid w:val="00253FC0"/>
    <w:rsid w:val="00255CDA"/>
    <w:rsid w:val="00270C63"/>
    <w:rsid w:val="00275232"/>
    <w:rsid w:val="002921BB"/>
    <w:rsid w:val="00296F0D"/>
    <w:rsid w:val="002B298F"/>
    <w:rsid w:val="002B6448"/>
    <w:rsid w:val="002C033C"/>
    <w:rsid w:val="002C1719"/>
    <w:rsid w:val="002C6AFA"/>
    <w:rsid w:val="002D2BA7"/>
    <w:rsid w:val="002E1BBA"/>
    <w:rsid w:val="002E3F21"/>
    <w:rsid w:val="002F22F2"/>
    <w:rsid w:val="002F4B1B"/>
    <w:rsid w:val="00302825"/>
    <w:rsid w:val="00317748"/>
    <w:rsid w:val="003209D8"/>
    <w:rsid w:val="00325CF7"/>
    <w:rsid w:val="00332B17"/>
    <w:rsid w:val="00340DCE"/>
    <w:rsid w:val="003739AB"/>
    <w:rsid w:val="00392F76"/>
    <w:rsid w:val="003A1B83"/>
    <w:rsid w:val="003B01CB"/>
    <w:rsid w:val="003C3580"/>
    <w:rsid w:val="003C4ECF"/>
    <w:rsid w:val="003C4F99"/>
    <w:rsid w:val="003C7C6D"/>
    <w:rsid w:val="003D018D"/>
    <w:rsid w:val="003D25FA"/>
    <w:rsid w:val="003E6F00"/>
    <w:rsid w:val="004250D3"/>
    <w:rsid w:val="004575E7"/>
    <w:rsid w:val="00467317"/>
    <w:rsid w:val="004B3E95"/>
    <w:rsid w:val="004B51ED"/>
    <w:rsid w:val="004C78B0"/>
    <w:rsid w:val="004D0F34"/>
    <w:rsid w:val="004E5E4B"/>
    <w:rsid w:val="004F7867"/>
    <w:rsid w:val="005064E5"/>
    <w:rsid w:val="0054098A"/>
    <w:rsid w:val="0054348C"/>
    <w:rsid w:val="00553C05"/>
    <w:rsid w:val="0055640E"/>
    <w:rsid w:val="00562075"/>
    <w:rsid w:val="005A0DC3"/>
    <w:rsid w:val="005D57C8"/>
    <w:rsid w:val="005E1C01"/>
    <w:rsid w:val="005E2D55"/>
    <w:rsid w:val="00610648"/>
    <w:rsid w:val="0061444B"/>
    <w:rsid w:val="006174BE"/>
    <w:rsid w:val="00635F85"/>
    <w:rsid w:val="00637DE3"/>
    <w:rsid w:val="00644D2C"/>
    <w:rsid w:val="00645FAD"/>
    <w:rsid w:val="00650ECC"/>
    <w:rsid w:val="00671C96"/>
    <w:rsid w:val="00691D25"/>
    <w:rsid w:val="0069311E"/>
    <w:rsid w:val="00695B47"/>
    <w:rsid w:val="006B2011"/>
    <w:rsid w:val="006B5AF9"/>
    <w:rsid w:val="006C4F7A"/>
    <w:rsid w:val="006E05F4"/>
    <w:rsid w:val="006E72D0"/>
    <w:rsid w:val="00716ADE"/>
    <w:rsid w:val="007254D4"/>
    <w:rsid w:val="007272B2"/>
    <w:rsid w:val="007631B9"/>
    <w:rsid w:val="007639BE"/>
    <w:rsid w:val="007853C8"/>
    <w:rsid w:val="007901A0"/>
    <w:rsid w:val="007B5C3E"/>
    <w:rsid w:val="007D11BE"/>
    <w:rsid w:val="007E72C4"/>
    <w:rsid w:val="007F7B1F"/>
    <w:rsid w:val="00800BEF"/>
    <w:rsid w:val="00814CAA"/>
    <w:rsid w:val="008161E2"/>
    <w:rsid w:val="00827863"/>
    <w:rsid w:val="00853AF5"/>
    <w:rsid w:val="00877FE5"/>
    <w:rsid w:val="00885CA2"/>
    <w:rsid w:val="00886389"/>
    <w:rsid w:val="0089130B"/>
    <w:rsid w:val="008A6FC5"/>
    <w:rsid w:val="008B5031"/>
    <w:rsid w:val="008D1382"/>
    <w:rsid w:val="008D31C5"/>
    <w:rsid w:val="008D4A41"/>
    <w:rsid w:val="008D58D0"/>
    <w:rsid w:val="008F1349"/>
    <w:rsid w:val="00901AA5"/>
    <w:rsid w:val="009073DC"/>
    <w:rsid w:val="00963D2B"/>
    <w:rsid w:val="0097116D"/>
    <w:rsid w:val="00983746"/>
    <w:rsid w:val="009D6D73"/>
    <w:rsid w:val="009E67CA"/>
    <w:rsid w:val="009F341B"/>
    <w:rsid w:val="00A009F1"/>
    <w:rsid w:val="00A05351"/>
    <w:rsid w:val="00A21617"/>
    <w:rsid w:val="00A62088"/>
    <w:rsid w:val="00A74CA0"/>
    <w:rsid w:val="00A75BB5"/>
    <w:rsid w:val="00AB58F7"/>
    <w:rsid w:val="00AD1D7A"/>
    <w:rsid w:val="00AD403E"/>
    <w:rsid w:val="00AD42AE"/>
    <w:rsid w:val="00AD53BC"/>
    <w:rsid w:val="00AE024F"/>
    <w:rsid w:val="00AF5032"/>
    <w:rsid w:val="00B079EB"/>
    <w:rsid w:val="00B13BB5"/>
    <w:rsid w:val="00B34804"/>
    <w:rsid w:val="00B51FCF"/>
    <w:rsid w:val="00B626CC"/>
    <w:rsid w:val="00B70FCC"/>
    <w:rsid w:val="00B777FA"/>
    <w:rsid w:val="00B81D56"/>
    <w:rsid w:val="00B848ED"/>
    <w:rsid w:val="00B85636"/>
    <w:rsid w:val="00BB09F1"/>
    <w:rsid w:val="00BB2970"/>
    <w:rsid w:val="00BD3AEF"/>
    <w:rsid w:val="00BE33DD"/>
    <w:rsid w:val="00BF6468"/>
    <w:rsid w:val="00C02AD0"/>
    <w:rsid w:val="00C1577C"/>
    <w:rsid w:val="00C3100D"/>
    <w:rsid w:val="00C52EFA"/>
    <w:rsid w:val="00C576DD"/>
    <w:rsid w:val="00C76942"/>
    <w:rsid w:val="00C76FEB"/>
    <w:rsid w:val="00C907CE"/>
    <w:rsid w:val="00C940D8"/>
    <w:rsid w:val="00CA0128"/>
    <w:rsid w:val="00CA6AEA"/>
    <w:rsid w:val="00CB46ED"/>
    <w:rsid w:val="00CB5153"/>
    <w:rsid w:val="00CB74DA"/>
    <w:rsid w:val="00CC0C81"/>
    <w:rsid w:val="00CC5F76"/>
    <w:rsid w:val="00CD4142"/>
    <w:rsid w:val="00CD4B71"/>
    <w:rsid w:val="00CE6F31"/>
    <w:rsid w:val="00CF4DA7"/>
    <w:rsid w:val="00D147CF"/>
    <w:rsid w:val="00D14D9F"/>
    <w:rsid w:val="00D16FC3"/>
    <w:rsid w:val="00D21A26"/>
    <w:rsid w:val="00D21DE5"/>
    <w:rsid w:val="00D21F51"/>
    <w:rsid w:val="00D31F36"/>
    <w:rsid w:val="00D35717"/>
    <w:rsid w:val="00D37EAE"/>
    <w:rsid w:val="00D40586"/>
    <w:rsid w:val="00D67C3A"/>
    <w:rsid w:val="00D80D6B"/>
    <w:rsid w:val="00DA20BB"/>
    <w:rsid w:val="00DA7E0B"/>
    <w:rsid w:val="00DC4152"/>
    <w:rsid w:val="00DD02B4"/>
    <w:rsid w:val="00DD23BE"/>
    <w:rsid w:val="00DE0767"/>
    <w:rsid w:val="00DE6CFB"/>
    <w:rsid w:val="00DF6C34"/>
    <w:rsid w:val="00E14EF9"/>
    <w:rsid w:val="00E3069B"/>
    <w:rsid w:val="00E45483"/>
    <w:rsid w:val="00E91139"/>
    <w:rsid w:val="00E95D37"/>
    <w:rsid w:val="00EA274D"/>
    <w:rsid w:val="00EB250E"/>
    <w:rsid w:val="00EB76C7"/>
    <w:rsid w:val="00ED14E5"/>
    <w:rsid w:val="00EE1BF8"/>
    <w:rsid w:val="00EE452B"/>
    <w:rsid w:val="00EF2430"/>
    <w:rsid w:val="00EF4995"/>
    <w:rsid w:val="00F05734"/>
    <w:rsid w:val="00F14E44"/>
    <w:rsid w:val="00F2299B"/>
    <w:rsid w:val="00F2571A"/>
    <w:rsid w:val="00F35CFE"/>
    <w:rsid w:val="00F40FB6"/>
    <w:rsid w:val="00F57572"/>
    <w:rsid w:val="00F7184E"/>
    <w:rsid w:val="00F84098"/>
    <w:rsid w:val="00F85C1A"/>
    <w:rsid w:val="00F90467"/>
    <w:rsid w:val="00FC5BC1"/>
    <w:rsid w:val="00FD6C99"/>
    <w:rsid w:val="00FE1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FF49C-647F-4D30-9B89-3586C204B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CB46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CB46E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B46ED"/>
  </w:style>
  <w:style w:type="table" w:styleId="a5">
    <w:name w:val="Table Grid"/>
    <w:basedOn w:val="a1"/>
    <w:uiPriority w:val="59"/>
    <w:rsid w:val="00075A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8D1382"/>
    <w:rPr>
      <w:color w:val="0000FF" w:themeColor="hyperlink"/>
      <w:u w:val="single"/>
    </w:rPr>
  </w:style>
  <w:style w:type="paragraph" w:styleId="a7">
    <w:name w:val="footer"/>
    <w:basedOn w:val="a"/>
    <w:link w:val="a8"/>
    <w:uiPriority w:val="99"/>
    <w:unhideWhenUsed/>
    <w:rsid w:val="00C576D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576DD"/>
  </w:style>
  <w:style w:type="paragraph" w:styleId="a9">
    <w:name w:val="No Spacing"/>
    <w:uiPriority w:val="1"/>
    <w:qFormat/>
    <w:rsid w:val="00A05351"/>
    <w:pPr>
      <w:spacing w:after="0" w:line="240" w:lineRule="auto"/>
    </w:pPr>
    <w:rPr>
      <w:rFonts w:ascii="Calibri" w:eastAsia="Calibri" w:hAnsi="Calibri" w:cs="Times New Roman"/>
    </w:rPr>
  </w:style>
  <w:style w:type="paragraph" w:customStyle="1" w:styleId="ConsPlusNormal">
    <w:name w:val="ConsPlusNormal"/>
    <w:rsid w:val="00A05351"/>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14999-6087-4193-A26E-B52D73B0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238</Words>
  <Characters>1358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Михайловна Доронина</dc:creator>
  <cp:lastModifiedBy>Артёмова Светлана Борисовна</cp:lastModifiedBy>
  <cp:revision>2</cp:revision>
  <cp:lastPrinted>2023-01-19T07:40:00Z</cp:lastPrinted>
  <dcterms:created xsi:type="dcterms:W3CDTF">2023-02-15T11:29:00Z</dcterms:created>
  <dcterms:modified xsi:type="dcterms:W3CDTF">2023-02-15T11:29:00Z</dcterms:modified>
</cp:coreProperties>
</file>