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D21" w:rsidRPr="003707FB" w:rsidRDefault="00272D21" w:rsidP="00D973BD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02CAA" w:rsidRPr="003707FB" w:rsidRDefault="00102CAA" w:rsidP="00D973BD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102CAA" w:rsidRPr="003707FB" w:rsidRDefault="00102CAA" w:rsidP="00D973BD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102CAA" w:rsidRPr="003707FB" w:rsidRDefault="00102CAA" w:rsidP="00D973BD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102CAA" w:rsidRPr="003707FB" w:rsidRDefault="00102CAA" w:rsidP="00D973BD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102CAA" w:rsidRPr="003707FB" w:rsidRDefault="00102CAA" w:rsidP="00D973BD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102CAA" w:rsidRPr="003707FB" w:rsidRDefault="00102CAA" w:rsidP="00D973BD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102CAA" w:rsidRPr="003707FB" w:rsidRDefault="00102CAA" w:rsidP="00D973BD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102CAA" w:rsidRPr="003707FB" w:rsidRDefault="00102CAA" w:rsidP="00D973BD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102CAA" w:rsidRPr="003707FB" w:rsidRDefault="00102CAA" w:rsidP="00D973BD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102CAA" w:rsidRPr="003707FB" w:rsidRDefault="00102CAA" w:rsidP="00D973BD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5D11FA" w:rsidRPr="003707FB" w:rsidRDefault="00332D8C" w:rsidP="00B730C0">
      <w:pPr>
        <w:spacing w:after="0" w:line="230" w:lineRule="auto"/>
        <w:ind w:right="707"/>
        <w:jc w:val="center"/>
        <w:rPr>
          <w:rFonts w:ascii="Times New Roman" w:eastAsia="Calibri" w:hAnsi="Times New Roman" w:cs="Times New Roman"/>
          <w:sz w:val="28"/>
          <w:szCs w:val="28"/>
          <w:lang w:bidi="hi-IN"/>
        </w:rPr>
      </w:pPr>
      <w:bookmarkStart w:id="1" w:name="_Hlk112836607"/>
      <w:r w:rsidRPr="003707FB">
        <w:rPr>
          <w:rFonts w:ascii="Times New Roman" w:eastAsia="Calibri" w:hAnsi="Times New Roman" w:cs="Times New Roman"/>
          <w:b/>
          <w:sz w:val="28"/>
          <w:szCs w:val="28"/>
          <w:lang w:bidi="hi-IN"/>
        </w:rPr>
        <w:t xml:space="preserve">О внесении изменений в некоторые областные законы </w:t>
      </w:r>
      <w:r w:rsidR="00806962" w:rsidRPr="003707FB">
        <w:rPr>
          <w:rFonts w:ascii="Times New Roman" w:eastAsia="Calibri" w:hAnsi="Times New Roman" w:cs="Times New Roman"/>
          <w:b/>
          <w:sz w:val="28"/>
          <w:szCs w:val="28"/>
          <w:lang w:bidi="hi-IN"/>
        </w:rPr>
        <w:br/>
      </w:r>
      <w:r w:rsidRPr="003707FB">
        <w:rPr>
          <w:rFonts w:ascii="Times New Roman" w:eastAsia="Calibri" w:hAnsi="Times New Roman" w:cs="Times New Roman"/>
          <w:b/>
          <w:sz w:val="28"/>
          <w:szCs w:val="28"/>
          <w:lang w:bidi="hi-IN"/>
        </w:rPr>
        <w:t xml:space="preserve">и признании утратившими силу отдельных положений </w:t>
      </w:r>
      <w:r w:rsidR="00806962" w:rsidRPr="003707FB">
        <w:rPr>
          <w:rFonts w:ascii="Times New Roman" w:eastAsia="Calibri" w:hAnsi="Times New Roman" w:cs="Times New Roman"/>
          <w:b/>
          <w:sz w:val="28"/>
          <w:szCs w:val="28"/>
          <w:lang w:bidi="hi-IN"/>
        </w:rPr>
        <w:br/>
      </w:r>
      <w:r w:rsidRPr="003707FB">
        <w:rPr>
          <w:rFonts w:ascii="Times New Roman" w:eastAsia="Calibri" w:hAnsi="Times New Roman" w:cs="Times New Roman"/>
          <w:b/>
          <w:sz w:val="28"/>
          <w:szCs w:val="28"/>
          <w:lang w:bidi="hi-IN"/>
        </w:rPr>
        <w:t>областных законов</w:t>
      </w:r>
    </w:p>
    <w:p w:rsidR="007C0F9A" w:rsidRPr="00B907F6" w:rsidRDefault="007C0F9A" w:rsidP="00B730C0">
      <w:pPr>
        <w:pStyle w:val="ConsPlusNormal"/>
        <w:tabs>
          <w:tab w:val="left" w:pos="-5103"/>
        </w:tabs>
        <w:spacing w:line="230" w:lineRule="auto"/>
        <w:ind w:right="707"/>
        <w:jc w:val="center"/>
        <w:rPr>
          <w:sz w:val="24"/>
          <w:szCs w:val="24"/>
        </w:rPr>
      </w:pPr>
    </w:p>
    <w:p w:rsidR="007C0F9A" w:rsidRPr="003707FB" w:rsidRDefault="007C0F9A" w:rsidP="00B730C0">
      <w:pPr>
        <w:tabs>
          <w:tab w:val="left" w:pos="-5103"/>
          <w:tab w:val="left" w:pos="8931"/>
        </w:tabs>
        <w:autoSpaceDE w:val="0"/>
        <w:autoSpaceDN w:val="0"/>
        <w:spacing w:after="0" w:line="23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3707F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3707FB">
        <w:rPr>
          <w:rFonts w:ascii="Times New Roman" w:hAnsi="Times New Roman" w:cs="Times New Roman"/>
          <w:sz w:val="28"/>
          <w:szCs w:val="28"/>
        </w:rPr>
        <w:br/>
        <w:t>25 января 2023 года</w:t>
      </w:r>
    </w:p>
    <w:p w:rsidR="007C0F9A" w:rsidRPr="00D659ED" w:rsidRDefault="007C0F9A" w:rsidP="00B730C0">
      <w:pPr>
        <w:pStyle w:val="ConsPlusNormal"/>
        <w:tabs>
          <w:tab w:val="left" w:pos="-5103"/>
        </w:tabs>
        <w:spacing w:line="230" w:lineRule="auto"/>
        <w:ind w:right="707" w:firstLine="708"/>
      </w:pPr>
    </w:p>
    <w:bookmarkEnd w:id="1"/>
    <w:p w:rsidR="00332D8C" w:rsidRPr="00D659ED" w:rsidRDefault="00332D8C" w:rsidP="00B730C0">
      <w:pPr>
        <w:spacing w:after="0" w:line="23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32D8C" w:rsidRPr="003707FB" w:rsidRDefault="00332D8C" w:rsidP="00D659E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332D8C" w:rsidRPr="00B907F6" w:rsidRDefault="00332D8C" w:rsidP="00D659E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2D8C" w:rsidRPr="003707FB" w:rsidRDefault="00332D8C" w:rsidP="00D659E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Внести в часть 12 статьи 3 областног</w:t>
      </w:r>
      <w:r w:rsidR="0092205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закона от 20 июля 2010 года </w:t>
      </w:r>
      <w:r w:rsidR="00880D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2205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43-оз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 доступа к информации о деятельности мировых судей Ленинградской области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последующими изменениями) изменение, заменив слова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официальных сайтах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2D8C" w:rsidRPr="00B907F6" w:rsidRDefault="00332D8C" w:rsidP="00D659E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2D8C" w:rsidRPr="003707FB" w:rsidRDefault="00332D8C" w:rsidP="00D659E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</w:t>
      </w:r>
    </w:p>
    <w:p w:rsidR="00332D8C" w:rsidRPr="00B907F6" w:rsidRDefault="00332D8C" w:rsidP="00D659E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2D8C" w:rsidRPr="003707FB" w:rsidRDefault="00332D8C" w:rsidP="00D659E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463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Внести в часть 1 статьи 9 областного зако</w:t>
      </w:r>
      <w:r w:rsidR="0092205D" w:rsidRPr="00FD463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от 17 июня 2011 года № </w:t>
      </w:r>
      <w:r w:rsidRPr="00FD463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44-оз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коррупции в Ленинградской области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последующими изменениями) изменение, дополнив </w:t>
      </w:r>
      <w:r w:rsidR="00505A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слов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официальных сайтах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, официальных страницах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2D8C" w:rsidRPr="00B907F6" w:rsidRDefault="00332D8C" w:rsidP="00D659ED">
      <w:pPr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72D21" w:rsidRPr="003707FB" w:rsidRDefault="00332D8C" w:rsidP="00D659ED">
      <w:pPr>
        <w:spacing w:after="0" w:line="235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07FB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377FE8" w:rsidRPr="00B907F6" w:rsidRDefault="00377FE8" w:rsidP="00D659ED">
      <w:pPr>
        <w:tabs>
          <w:tab w:val="left" w:pos="1134"/>
        </w:tabs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7FE8" w:rsidRPr="003707FB" w:rsidRDefault="00377FE8" w:rsidP="00D659ED">
      <w:pPr>
        <w:tabs>
          <w:tab w:val="left" w:pos="1134"/>
        </w:tabs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областной закон от </w:t>
      </w:r>
      <w:r w:rsidR="00B41826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июля 2011 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92205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да № </w:t>
      </w:r>
      <w:r w:rsidR="00B41826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-оз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B41826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2694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последующими изменениями) 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332D8C" w:rsidRPr="003707FB" w:rsidRDefault="00332D8C" w:rsidP="00D659ED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35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2 изложить в следующей редакции:</w:t>
      </w:r>
    </w:p>
    <w:p w:rsidR="00332D8C" w:rsidRDefault="00D973BD" w:rsidP="00D659ED">
      <w:pPr>
        <w:pStyle w:val="a5"/>
        <w:tabs>
          <w:tab w:val="left" w:pos="1134"/>
        </w:tabs>
        <w:autoSpaceDE w:val="0"/>
        <w:autoSpaceDN w:val="0"/>
        <w:adjustRightInd w:val="0"/>
        <w:spacing w:after="0" w:line="235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40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"</w:t>
      </w:r>
      <w:r w:rsidR="0092205D" w:rsidRPr="00F9400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 2.</w:t>
      </w:r>
      <w:r w:rsidR="0092205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32D8C" w:rsidRPr="0037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Перечни информации о деятельности государственных органов Ленинградской области, размещаемой на официальных сайтах</w:t>
      </w:r>
    </w:p>
    <w:p w:rsidR="00B730C0" w:rsidRPr="00B907F6" w:rsidRDefault="00B730C0" w:rsidP="00D659ED">
      <w:pPr>
        <w:pStyle w:val="a5"/>
        <w:tabs>
          <w:tab w:val="left" w:pos="1134"/>
        </w:tabs>
        <w:autoSpaceDE w:val="0"/>
        <w:autoSpaceDN w:val="0"/>
        <w:adjustRightInd w:val="0"/>
        <w:spacing w:after="0" w:line="235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2D8C" w:rsidRPr="003707FB" w:rsidRDefault="0092205D" w:rsidP="00D659ED">
      <w:pPr>
        <w:pStyle w:val="a5"/>
        <w:tabs>
          <w:tab w:val="left" w:pos="1134"/>
        </w:tabs>
        <w:autoSpaceDE w:val="0"/>
        <w:autoSpaceDN w:val="0"/>
        <w:adjustRightInd w:val="0"/>
        <w:spacing w:after="0" w:line="235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332D8C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информации о деятельности Законодательного собрания Ленинградской области, размещаемой на официальном сайте, утверждается </w:t>
      </w:r>
      <w:r w:rsidR="00B730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32D8C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определяемом Законодательным собранием Ленинградской области.</w:t>
      </w:r>
    </w:p>
    <w:p w:rsidR="00332D8C" w:rsidRPr="003707FB" w:rsidRDefault="0092205D" w:rsidP="00DA20DC">
      <w:pPr>
        <w:pStyle w:val="a5"/>
        <w:tabs>
          <w:tab w:val="left" w:pos="1134"/>
        </w:tabs>
        <w:autoSpaceDE w:val="0"/>
        <w:autoSpaceDN w:val="0"/>
        <w:adjustRightInd w:val="0"/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332D8C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информации о деятельности Губернатора Ленинградской области, размещаемой на официальном сайте, утверждается в порядке, определяемом Губернатором Ленинградской области.</w:t>
      </w:r>
    </w:p>
    <w:p w:rsidR="00332D8C" w:rsidRPr="00586B8F" w:rsidRDefault="0092205D" w:rsidP="00DA20DC">
      <w:pPr>
        <w:pStyle w:val="a5"/>
        <w:tabs>
          <w:tab w:val="left" w:pos="1134"/>
        </w:tabs>
        <w:autoSpaceDE w:val="0"/>
        <w:autoSpaceDN w:val="0"/>
        <w:adjustRightInd w:val="0"/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18D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="00332D8C" w:rsidRPr="006331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</w:t>
      </w:r>
      <w:r w:rsidR="0063318D">
        <w:rPr>
          <w:rFonts w:ascii="Times New Roman" w:eastAsia="Times New Roman" w:hAnsi="Times New Roman" w:cs="Times New Roman"/>
          <w:sz w:val="28"/>
          <w:szCs w:val="28"/>
          <w:lang w:eastAsia="ru-RU"/>
        </w:rPr>
        <w:t>ень</w:t>
      </w:r>
      <w:r w:rsidR="00332D8C" w:rsidRPr="00633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деятельности Правительства Ленинградской области, размещаемой на официальном сайте, утверждается в порядке,</w:t>
      </w:r>
      <w:r w:rsidR="00332D8C" w:rsidRPr="00EF456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332D8C" w:rsidRPr="00586B8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определяемом Правительством Ленинградской области.</w:t>
      </w:r>
    </w:p>
    <w:p w:rsidR="00332D8C" w:rsidRPr="003707FB" w:rsidRDefault="0092205D" w:rsidP="00DA20DC">
      <w:pPr>
        <w:pStyle w:val="a5"/>
        <w:tabs>
          <w:tab w:val="left" w:pos="1134"/>
        </w:tabs>
        <w:autoSpaceDE w:val="0"/>
        <w:autoSpaceDN w:val="0"/>
        <w:adjustRightInd w:val="0"/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332D8C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Перечни информации о деятельности отраслевых и иных органов исполнительной власти Ленинградской области, размещаемой на официальном сайте, утверждаются в порядке, определяемом отраслевыми и иными органами исполнительной власти Ленинградской области.</w:t>
      </w:r>
    </w:p>
    <w:p w:rsidR="00332D8C" w:rsidRPr="003707FB" w:rsidRDefault="0092205D" w:rsidP="00DA20DC">
      <w:pPr>
        <w:pStyle w:val="a5"/>
        <w:tabs>
          <w:tab w:val="left" w:pos="1134"/>
        </w:tabs>
        <w:autoSpaceDE w:val="0"/>
        <w:autoSpaceDN w:val="0"/>
        <w:adjustRightInd w:val="0"/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="00332D8C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информации о деятельности Избирательной комиссии Ленинградской области, размещаемой на официальном сайте, утверждается </w:t>
      </w:r>
      <w:r w:rsidR="006F6B8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32D8C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порядке, опр</w:t>
      </w:r>
      <w:r w:rsidR="00DD12E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еделяемом Избирательной комиссией</w:t>
      </w:r>
      <w:r w:rsidR="00332D8C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области.</w:t>
      </w:r>
    </w:p>
    <w:p w:rsidR="00332D8C" w:rsidRPr="003707FB" w:rsidRDefault="0092205D" w:rsidP="00DA20DC">
      <w:pPr>
        <w:pStyle w:val="a5"/>
        <w:tabs>
          <w:tab w:val="left" w:pos="1134"/>
        </w:tabs>
        <w:autoSpaceDE w:val="0"/>
        <w:autoSpaceDN w:val="0"/>
        <w:adjustRightInd w:val="0"/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6. </w:t>
      </w:r>
      <w:r w:rsidR="00332D8C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информации о деятельности Контрольно-счетной палаты Ленинградской области, размещаемой на официальном сайте, утверждается </w:t>
      </w:r>
      <w:r w:rsidR="006F6B8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32D8C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определяемом Контрольно-счетной палатой Ленинградской области.</w:t>
      </w:r>
    </w:p>
    <w:p w:rsidR="00332D8C" w:rsidRPr="003707FB" w:rsidRDefault="0092205D" w:rsidP="00DA20DC">
      <w:pPr>
        <w:pStyle w:val="a5"/>
        <w:tabs>
          <w:tab w:val="left" w:pos="1134"/>
        </w:tabs>
        <w:autoSpaceDE w:val="0"/>
        <w:autoSpaceDN w:val="0"/>
        <w:adjustRightInd w:val="0"/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7. </w:t>
      </w:r>
      <w:r w:rsidR="00332D8C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информации о деятельности Уполномоченного по правам человека в Ленинградской области, размещаемой на официальном сайте, утверждается в порядке, определяемом Уполномоченным по правам человека </w:t>
      </w:r>
      <w:r w:rsidR="006F6B8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32D8C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области.</w:t>
      </w:r>
    </w:p>
    <w:p w:rsidR="00332D8C" w:rsidRPr="003707FB" w:rsidRDefault="0092205D" w:rsidP="00DA20DC">
      <w:pPr>
        <w:pStyle w:val="a5"/>
        <w:tabs>
          <w:tab w:val="left" w:pos="1134"/>
        </w:tabs>
        <w:autoSpaceDE w:val="0"/>
        <w:autoSpaceDN w:val="0"/>
        <w:adjustRightInd w:val="0"/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8. </w:t>
      </w:r>
      <w:r w:rsidR="00332D8C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информации о деятельности Уполномоченного по правам ребенка в Ленинградской области, размещаемой на официальном сайте, утверждается в порядке, определяемом Уполномоченным по правам ребенка </w:t>
      </w:r>
      <w:r w:rsidR="006F6B8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32D8C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области.</w:t>
      </w:r>
    </w:p>
    <w:p w:rsidR="00332D8C" w:rsidRPr="003707FB" w:rsidRDefault="00750BB7" w:rsidP="00DA20DC">
      <w:pPr>
        <w:pStyle w:val="a5"/>
        <w:tabs>
          <w:tab w:val="left" w:pos="1134"/>
        </w:tabs>
        <w:autoSpaceDE w:val="0"/>
        <w:autoSpaceDN w:val="0"/>
        <w:adjustRightInd w:val="0"/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0B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9. </w:t>
      </w:r>
      <w:r w:rsidR="00332D8C" w:rsidRPr="00A650B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Перечень информации о деятельности Уполномоченного по защите прав</w:t>
      </w:r>
      <w:r w:rsidR="00332D8C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предпринимателей в Ленинградской области</w:t>
      </w:r>
      <w:r w:rsidR="00AC0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C067A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размещаемой</w:t>
      </w:r>
      <w:r w:rsidR="00332D8C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сайте, утверждается в порядке, определяемом Уполномоченным по защите прав предпринимателей в Ленинградской области.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E40782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22694" w:rsidRPr="003707FB" w:rsidRDefault="00122694" w:rsidP="00DA20DC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статье 3:</w:t>
      </w:r>
    </w:p>
    <w:p w:rsidR="0070041A" w:rsidRPr="003707FB" w:rsidRDefault="00122694" w:rsidP="00DA20DC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</w:t>
      </w:r>
      <w:r w:rsidR="00750BB7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62BF0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0041A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</w:t>
      </w:r>
      <w:r w:rsidR="00B62BF0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слова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B62BF0" w:rsidRPr="003707FB">
        <w:rPr>
          <w:rFonts w:ascii="Times New Roman" w:hAnsi="Times New Roman" w:cs="Times New Roman"/>
          <w:sz w:val="28"/>
          <w:szCs w:val="28"/>
        </w:rPr>
        <w:t>в сети Интернет на сайте</w:t>
      </w:r>
      <w:r w:rsidR="00D973BD" w:rsidRPr="003707FB">
        <w:rPr>
          <w:rFonts w:ascii="Times New Roman" w:hAnsi="Times New Roman" w:cs="Times New Roman"/>
          <w:sz w:val="28"/>
          <w:szCs w:val="28"/>
        </w:rPr>
        <w:t>"</w:t>
      </w:r>
      <w:r w:rsidR="00B62BF0" w:rsidRPr="003707F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A650BD">
        <w:rPr>
          <w:rFonts w:ascii="Times New Roman" w:hAnsi="Times New Roman" w:cs="Times New Roman"/>
          <w:sz w:val="28"/>
          <w:szCs w:val="28"/>
        </w:rPr>
        <w:br/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220F6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220F6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21E15" w:rsidRPr="003707FB" w:rsidRDefault="00750BB7" w:rsidP="00DA20DC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hAnsi="Times New Roman" w:cs="Times New Roman"/>
          <w:sz w:val="28"/>
          <w:szCs w:val="28"/>
        </w:rPr>
        <w:t>б) </w:t>
      </w:r>
      <w:r w:rsidR="002A4651" w:rsidRPr="003707FB">
        <w:rPr>
          <w:rFonts w:ascii="Times New Roman" w:hAnsi="Times New Roman" w:cs="Times New Roman"/>
          <w:sz w:val="28"/>
          <w:szCs w:val="28"/>
        </w:rPr>
        <w:t xml:space="preserve">в </w:t>
      </w:r>
      <w:r w:rsidR="008633A9" w:rsidRPr="003707FB">
        <w:rPr>
          <w:rFonts w:ascii="Times New Roman" w:hAnsi="Times New Roman" w:cs="Times New Roman"/>
          <w:sz w:val="28"/>
          <w:szCs w:val="28"/>
        </w:rPr>
        <w:t xml:space="preserve">части 2 слова </w:t>
      </w:r>
      <w:r w:rsidR="00D973BD" w:rsidRPr="003707FB">
        <w:rPr>
          <w:rFonts w:ascii="Times New Roman" w:hAnsi="Times New Roman" w:cs="Times New Roman"/>
          <w:sz w:val="28"/>
          <w:szCs w:val="28"/>
        </w:rPr>
        <w:t>"</w:t>
      </w:r>
      <w:r w:rsidR="008633A9" w:rsidRPr="003707FB">
        <w:rPr>
          <w:rFonts w:ascii="Times New Roman" w:hAnsi="Times New Roman" w:cs="Times New Roman"/>
          <w:sz w:val="28"/>
          <w:szCs w:val="28"/>
        </w:rPr>
        <w:t>в сети Интернет на сайте</w:t>
      </w:r>
      <w:r w:rsidR="00D973BD" w:rsidRPr="003707FB">
        <w:rPr>
          <w:rFonts w:ascii="Times New Roman" w:hAnsi="Times New Roman" w:cs="Times New Roman"/>
          <w:sz w:val="28"/>
          <w:szCs w:val="28"/>
        </w:rPr>
        <w:t>"</w:t>
      </w:r>
      <w:r w:rsidR="008633A9" w:rsidRPr="003707F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A650BD">
        <w:rPr>
          <w:rFonts w:ascii="Times New Roman" w:hAnsi="Times New Roman" w:cs="Times New Roman"/>
          <w:sz w:val="28"/>
          <w:szCs w:val="28"/>
        </w:rPr>
        <w:br/>
      </w:r>
      <w:r w:rsidR="00D973BD" w:rsidRPr="003707FB">
        <w:rPr>
          <w:rFonts w:ascii="Times New Roman" w:hAnsi="Times New Roman" w:cs="Times New Roman"/>
          <w:sz w:val="28"/>
          <w:szCs w:val="28"/>
        </w:rPr>
        <w:t>"</w:t>
      </w:r>
      <w:r w:rsidR="008633A9" w:rsidRPr="003707FB">
        <w:rPr>
          <w:rFonts w:ascii="Times New Roman" w:hAnsi="Times New Roman" w:cs="Times New Roman"/>
          <w:sz w:val="28"/>
          <w:szCs w:val="28"/>
        </w:rPr>
        <w:t>на</w:t>
      </w:r>
      <w:r w:rsidR="00801152" w:rsidRPr="003707FB">
        <w:rPr>
          <w:rFonts w:ascii="Times New Roman" w:hAnsi="Times New Roman" w:cs="Times New Roman"/>
          <w:sz w:val="28"/>
          <w:szCs w:val="28"/>
        </w:rPr>
        <w:t xml:space="preserve"> официальных</w:t>
      </w:r>
      <w:r w:rsidR="008633A9" w:rsidRPr="003707FB">
        <w:rPr>
          <w:rFonts w:ascii="Times New Roman" w:hAnsi="Times New Roman" w:cs="Times New Roman"/>
          <w:sz w:val="28"/>
          <w:szCs w:val="28"/>
        </w:rPr>
        <w:t xml:space="preserve"> сайтах</w:t>
      </w:r>
      <w:r w:rsidR="00801152" w:rsidRPr="003707FB">
        <w:rPr>
          <w:rFonts w:ascii="Times New Roman" w:hAnsi="Times New Roman" w:cs="Times New Roman"/>
          <w:sz w:val="28"/>
          <w:szCs w:val="28"/>
        </w:rPr>
        <w:t xml:space="preserve"> указанных государственных органов</w:t>
      </w:r>
      <w:r w:rsidR="005F3A1E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входящих </w:t>
      </w:r>
      <w:r w:rsidR="00A650B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F3A1E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01152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</w:t>
      </w:r>
      <w:r w:rsidR="001075A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01152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нтернет-портал Администрации Ленинградской области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801152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220F6" w:rsidRPr="003707FB" w:rsidRDefault="00750BB7" w:rsidP="00DA20DC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7FB">
        <w:rPr>
          <w:rFonts w:ascii="Times New Roman" w:hAnsi="Times New Roman" w:cs="Times New Roman"/>
          <w:sz w:val="28"/>
          <w:szCs w:val="28"/>
        </w:rPr>
        <w:t>в) </w:t>
      </w:r>
      <w:r w:rsidR="00801152" w:rsidRPr="003707FB">
        <w:rPr>
          <w:rFonts w:ascii="Times New Roman" w:hAnsi="Times New Roman" w:cs="Times New Roman"/>
          <w:sz w:val="28"/>
          <w:szCs w:val="28"/>
        </w:rPr>
        <w:t xml:space="preserve">в частях 3 и </w:t>
      </w:r>
      <w:r w:rsidR="002A4651" w:rsidRPr="003707FB">
        <w:rPr>
          <w:rFonts w:ascii="Times New Roman" w:hAnsi="Times New Roman" w:cs="Times New Roman"/>
          <w:sz w:val="28"/>
          <w:szCs w:val="28"/>
        </w:rPr>
        <w:t>4</w:t>
      </w:r>
      <w:r w:rsidR="0070041A" w:rsidRPr="003707FB">
        <w:rPr>
          <w:rFonts w:ascii="Times New Roman" w:hAnsi="Times New Roman" w:cs="Times New Roman"/>
          <w:sz w:val="28"/>
          <w:szCs w:val="28"/>
        </w:rPr>
        <w:t xml:space="preserve"> </w:t>
      </w:r>
      <w:r w:rsidR="0070041A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0041A" w:rsidRPr="003707FB">
        <w:rPr>
          <w:rFonts w:ascii="Times New Roman" w:hAnsi="Times New Roman" w:cs="Times New Roman"/>
          <w:sz w:val="28"/>
          <w:szCs w:val="28"/>
        </w:rPr>
        <w:t>в сети Интернет на сайте</w:t>
      </w:r>
      <w:r w:rsidR="00D973BD" w:rsidRPr="003707FB">
        <w:rPr>
          <w:rFonts w:ascii="Times New Roman" w:hAnsi="Times New Roman" w:cs="Times New Roman"/>
          <w:sz w:val="28"/>
          <w:szCs w:val="28"/>
        </w:rPr>
        <w:t>"</w:t>
      </w:r>
      <w:r w:rsidR="0070041A" w:rsidRPr="003707F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A650BD">
        <w:rPr>
          <w:rFonts w:ascii="Times New Roman" w:hAnsi="Times New Roman" w:cs="Times New Roman"/>
          <w:sz w:val="28"/>
          <w:szCs w:val="28"/>
        </w:rPr>
        <w:br/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220F6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220F6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509BC" w:rsidRPr="003707FB" w:rsidRDefault="00B11B05" w:rsidP="00DA20DC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7FB">
        <w:rPr>
          <w:rFonts w:ascii="Times New Roman" w:hAnsi="Times New Roman" w:cs="Times New Roman"/>
          <w:sz w:val="28"/>
          <w:szCs w:val="28"/>
        </w:rPr>
        <w:t>г</w:t>
      </w:r>
      <w:r w:rsidR="00750BB7" w:rsidRPr="003707FB">
        <w:rPr>
          <w:rFonts w:ascii="Times New Roman" w:hAnsi="Times New Roman" w:cs="Times New Roman"/>
          <w:sz w:val="28"/>
          <w:szCs w:val="28"/>
        </w:rPr>
        <w:t>) </w:t>
      </w:r>
      <w:r w:rsidR="0070041A" w:rsidRPr="003707FB">
        <w:rPr>
          <w:rFonts w:ascii="Times New Roman" w:hAnsi="Times New Roman" w:cs="Times New Roman"/>
          <w:sz w:val="28"/>
          <w:szCs w:val="28"/>
        </w:rPr>
        <w:t xml:space="preserve">в части 5 слова </w:t>
      </w:r>
      <w:r w:rsidR="00D973BD" w:rsidRPr="003707FB">
        <w:rPr>
          <w:rFonts w:ascii="Times New Roman" w:hAnsi="Times New Roman" w:cs="Times New Roman"/>
          <w:sz w:val="28"/>
          <w:szCs w:val="28"/>
        </w:rPr>
        <w:t>"</w:t>
      </w:r>
      <w:r w:rsidR="00D37B69" w:rsidRPr="003707FB">
        <w:rPr>
          <w:rFonts w:ascii="Times New Roman" w:hAnsi="Times New Roman" w:cs="Times New Roman"/>
          <w:sz w:val="28"/>
          <w:szCs w:val="28"/>
        </w:rPr>
        <w:t>в сети Интернет на сайте www.lenobl.ru</w:t>
      </w:r>
      <w:r w:rsidR="00D973BD" w:rsidRPr="003707FB">
        <w:rPr>
          <w:rFonts w:ascii="Times New Roman" w:hAnsi="Times New Roman" w:cs="Times New Roman"/>
          <w:sz w:val="28"/>
          <w:szCs w:val="28"/>
        </w:rPr>
        <w:t>"</w:t>
      </w:r>
      <w:r w:rsidR="00D37B69" w:rsidRPr="003707F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21E15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</w:t>
      </w:r>
      <w:r w:rsidR="00721E15" w:rsidRPr="003707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09BC" w:rsidRPr="003707F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F509BC" w:rsidRPr="003707FB">
        <w:rPr>
          <w:rFonts w:ascii="Times New Roman" w:hAnsi="Times New Roman" w:cs="Times New Roman"/>
          <w:sz w:val="28"/>
          <w:szCs w:val="28"/>
        </w:rPr>
        <w:t>.</w:t>
      </w:r>
      <w:r w:rsidR="00F509BC" w:rsidRPr="003707FB">
        <w:rPr>
          <w:rFonts w:ascii="Times New Roman" w:hAnsi="Times New Roman" w:cs="Times New Roman"/>
          <w:sz w:val="28"/>
          <w:szCs w:val="28"/>
          <w:lang w:val="en-US"/>
        </w:rPr>
        <w:t>ombudsmanbiz</w:t>
      </w:r>
      <w:r w:rsidR="00F509BC" w:rsidRPr="003707FB">
        <w:rPr>
          <w:rFonts w:ascii="Times New Roman" w:hAnsi="Times New Roman" w:cs="Times New Roman"/>
          <w:sz w:val="28"/>
          <w:szCs w:val="28"/>
        </w:rPr>
        <w:t>47.</w:t>
      </w:r>
      <w:r w:rsidR="00F509BC" w:rsidRPr="003707F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D973BD" w:rsidRPr="003707FB">
        <w:rPr>
          <w:rFonts w:ascii="Times New Roman" w:hAnsi="Times New Roman" w:cs="Times New Roman"/>
          <w:sz w:val="28"/>
          <w:szCs w:val="28"/>
        </w:rPr>
        <w:t>"</w:t>
      </w:r>
      <w:r w:rsidR="00F509BC" w:rsidRPr="003707FB">
        <w:rPr>
          <w:rFonts w:ascii="Times New Roman" w:hAnsi="Times New Roman" w:cs="Times New Roman"/>
          <w:sz w:val="28"/>
          <w:szCs w:val="28"/>
        </w:rPr>
        <w:t>;</w:t>
      </w:r>
    </w:p>
    <w:p w:rsidR="00AD471F" w:rsidRPr="003707FB" w:rsidRDefault="00AD471F" w:rsidP="00DA20DC">
      <w:pPr>
        <w:pStyle w:val="ConsPlusNormal"/>
        <w:spacing w:line="230" w:lineRule="auto"/>
        <w:ind w:firstLine="709"/>
        <w:jc w:val="both"/>
      </w:pPr>
      <w:r w:rsidRPr="003707FB">
        <w:rPr>
          <w:rFonts w:eastAsia="Calibri"/>
          <w:lang w:eastAsia="en-US"/>
        </w:rPr>
        <w:t xml:space="preserve">д) в части 6 слова </w:t>
      </w:r>
      <w:r w:rsidR="00D973BD" w:rsidRPr="003707FB">
        <w:rPr>
          <w:rFonts w:eastAsia="Calibri"/>
          <w:lang w:eastAsia="en-US"/>
        </w:rPr>
        <w:t>"</w:t>
      </w:r>
      <w:r w:rsidRPr="003707FB">
        <w:rPr>
          <w:rFonts w:eastAsia="Calibri"/>
          <w:lang w:eastAsia="en-US"/>
        </w:rPr>
        <w:t>в сети Интернет</w:t>
      </w:r>
      <w:r w:rsidR="00D973BD" w:rsidRPr="003707FB">
        <w:rPr>
          <w:rFonts w:eastAsia="Calibri"/>
          <w:lang w:eastAsia="en-US"/>
        </w:rPr>
        <w:t>"</w:t>
      </w:r>
      <w:r w:rsidRPr="003707FB">
        <w:rPr>
          <w:rFonts w:eastAsia="Calibri"/>
          <w:lang w:eastAsia="en-US"/>
        </w:rPr>
        <w:t xml:space="preserve"> исключить;</w:t>
      </w:r>
    </w:p>
    <w:p w:rsidR="002A4651" w:rsidRPr="003707FB" w:rsidRDefault="00B11B05" w:rsidP="00DA20DC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hAnsi="Times New Roman" w:cs="Times New Roman"/>
          <w:sz w:val="28"/>
          <w:szCs w:val="28"/>
        </w:rPr>
        <w:t>е</w:t>
      </w:r>
      <w:r w:rsidR="00750BB7" w:rsidRPr="003707FB">
        <w:rPr>
          <w:rFonts w:ascii="Times New Roman" w:hAnsi="Times New Roman" w:cs="Times New Roman"/>
          <w:sz w:val="28"/>
          <w:szCs w:val="28"/>
        </w:rPr>
        <w:t>) </w:t>
      </w:r>
      <w:r w:rsidR="002A4651" w:rsidRPr="003707FB">
        <w:rPr>
          <w:rFonts w:ascii="Times New Roman" w:hAnsi="Times New Roman" w:cs="Times New Roman"/>
          <w:sz w:val="28"/>
          <w:szCs w:val="28"/>
        </w:rPr>
        <w:t xml:space="preserve">в части 7 </w:t>
      </w:r>
      <w:r w:rsidR="002A465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2A4651" w:rsidRPr="003707FB">
        <w:rPr>
          <w:rFonts w:ascii="Times New Roman" w:hAnsi="Times New Roman" w:cs="Times New Roman"/>
          <w:sz w:val="28"/>
          <w:szCs w:val="28"/>
        </w:rPr>
        <w:t>в сети Интернет на сайте</w:t>
      </w:r>
      <w:r w:rsidR="00D973BD" w:rsidRPr="003707FB">
        <w:rPr>
          <w:rFonts w:ascii="Times New Roman" w:hAnsi="Times New Roman" w:cs="Times New Roman"/>
          <w:sz w:val="28"/>
          <w:szCs w:val="28"/>
        </w:rPr>
        <w:t>"</w:t>
      </w:r>
      <w:r w:rsidR="002A4651" w:rsidRPr="003707FB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024F88">
        <w:rPr>
          <w:rFonts w:ascii="Times New Roman" w:hAnsi="Times New Roman" w:cs="Times New Roman"/>
          <w:sz w:val="28"/>
          <w:szCs w:val="28"/>
        </w:rPr>
        <w:br/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21E15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721E15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21E15" w:rsidRPr="003707FB" w:rsidRDefault="00B11B05" w:rsidP="00DA20DC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3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7FB">
        <w:rPr>
          <w:rFonts w:ascii="Times New Roman" w:hAnsi="Times New Roman" w:cs="Times New Roman"/>
          <w:sz w:val="28"/>
          <w:szCs w:val="28"/>
        </w:rPr>
        <w:t>д</w:t>
      </w:r>
      <w:r w:rsidR="00F509BC" w:rsidRPr="003707FB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 w:rsidR="00721E15" w:rsidRPr="003707FB">
        <w:rPr>
          <w:rFonts w:ascii="Times New Roman" w:eastAsia="Calibri" w:hAnsi="Times New Roman" w:cs="Times New Roman"/>
          <w:sz w:val="28"/>
          <w:szCs w:val="28"/>
        </w:rPr>
        <w:t>3</w:t>
      </w:r>
      <w:r w:rsidR="00721E15" w:rsidRPr="003707FB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="00721E15" w:rsidRPr="003707FB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:rsidR="00F509BC" w:rsidRPr="003707FB" w:rsidRDefault="00D973BD" w:rsidP="00DA20DC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707FB">
        <w:rPr>
          <w:rFonts w:ascii="Times New Roman" w:eastAsia="Calibri" w:hAnsi="Times New Roman" w:cs="Times New Roman"/>
          <w:sz w:val="28"/>
          <w:szCs w:val="28"/>
        </w:rPr>
        <w:t>"</w:t>
      </w:r>
      <w:r w:rsidR="00750BB7" w:rsidRPr="003707FB">
        <w:rPr>
          <w:rFonts w:ascii="Times New Roman" w:eastAsia="Calibri" w:hAnsi="Times New Roman" w:cs="Times New Roman"/>
          <w:bCs/>
          <w:sz w:val="28"/>
          <w:szCs w:val="28"/>
        </w:rPr>
        <w:t>Статья </w:t>
      </w:r>
      <w:r w:rsidR="00721E15" w:rsidRPr="003707FB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721E15" w:rsidRPr="003707FB">
        <w:rPr>
          <w:rFonts w:ascii="Times New Roman" w:eastAsia="Calibri" w:hAnsi="Times New Roman" w:cs="Times New Roman"/>
          <w:bCs/>
          <w:sz w:val="28"/>
          <w:szCs w:val="28"/>
          <w:vertAlign w:val="superscript"/>
        </w:rPr>
        <w:t>1</w:t>
      </w:r>
      <w:r w:rsidR="00721E15" w:rsidRPr="003707FB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750BB7" w:rsidRPr="003707FB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="00721E15" w:rsidRPr="003707FB">
        <w:rPr>
          <w:rFonts w:ascii="Times New Roman" w:eastAsia="Calibri" w:hAnsi="Times New Roman" w:cs="Times New Roman"/>
          <w:b/>
          <w:bCs/>
          <w:sz w:val="28"/>
          <w:szCs w:val="28"/>
        </w:rPr>
        <w:t>Официальные страницы государственных органов Ленинградской области</w:t>
      </w:r>
    </w:p>
    <w:p w:rsidR="00750BB7" w:rsidRPr="00DA20DC" w:rsidRDefault="00750BB7" w:rsidP="00DA20DC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1B05" w:rsidRPr="003707FB" w:rsidRDefault="00B11B05" w:rsidP="00DA20DC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7FB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</w:t>
      </w:r>
      <w:r w:rsidR="00721E15" w:rsidRPr="003707FB">
        <w:rPr>
          <w:rFonts w:ascii="Times New Roman" w:eastAsia="Calibri" w:hAnsi="Times New Roman" w:cs="Times New Roman"/>
          <w:sz w:val="28"/>
          <w:szCs w:val="28"/>
        </w:rPr>
        <w:t xml:space="preserve">об официальных страницах государственных органов </w:t>
      </w:r>
      <w:r w:rsidR="00721E15" w:rsidRPr="003C50C8">
        <w:rPr>
          <w:rFonts w:ascii="Times New Roman" w:eastAsia="Calibri" w:hAnsi="Times New Roman" w:cs="Times New Roman"/>
          <w:spacing w:val="-2"/>
          <w:sz w:val="28"/>
          <w:szCs w:val="28"/>
        </w:rPr>
        <w:t>Ленинградской области, являющихся персональными страницами, содержащими</w:t>
      </w:r>
      <w:r w:rsidR="00721E15" w:rsidRPr="003707FB">
        <w:rPr>
          <w:rFonts w:ascii="Times New Roman" w:eastAsia="Calibri" w:hAnsi="Times New Roman" w:cs="Times New Roman"/>
          <w:sz w:val="28"/>
          <w:szCs w:val="28"/>
        </w:rPr>
        <w:t xml:space="preserve"> информацию о деятельности государственных органов Ленинградской области, с указателями данных страниц в информационно-телекоммуникационной сети </w:t>
      </w:r>
      <w:r w:rsidR="00D973BD" w:rsidRPr="003707FB">
        <w:rPr>
          <w:rFonts w:ascii="Times New Roman" w:eastAsia="Calibri" w:hAnsi="Times New Roman" w:cs="Times New Roman"/>
          <w:sz w:val="28"/>
          <w:szCs w:val="28"/>
        </w:rPr>
        <w:t>"</w:t>
      </w:r>
      <w:r w:rsidR="00721E15" w:rsidRPr="003707FB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="00D973BD" w:rsidRPr="003707FB">
        <w:rPr>
          <w:rFonts w:ascii="Times New Roman" w:eastAsia="Calibri" w:hAnsi="Times New Roman" w:cs="Times New Roman"/>
          <w:sz w:val="28"/>
          <w:szCs w:val="28"/>
        </w:rPr>
        <w:t>"</w:t>
      </w:r>
      <w:r w:rsidR="00721E15" w:rsidRPr="003707FB">
        <w:rPr>
          <w:rFonts w:ascii="Times New Roman" w:eastAsia="Calibri" w:hAnsi="Times New Roman" w:cs="Times New Roman"/>
          <w:sz w:val="28"/>
          <w:szCs w:val="28"/>
        </w:rPr>
        <w:t xml:space="preserve"> (далее – сеть Интернет), созданными государственными органами Ленинградской области в определенных Правительством Российской Федерации информационных системах и (или) программах для электронных вычислительных машин, </w:t>
      </w:r>
      <w:r w:rsidR="00672BB9" w:rsidRPr="003707FB">
        <w:rPr>
          <w:rFonts w:ascii="Times New Roman" w:hAnsi="Times New Roman" w:cs="Times New Roman"/>
          <w:sz w:val="28"/>
          <w:szCs w:val="28"/>
        </w:rPr>
        <w:t>размещается на официальных сайтах государственных органов Ленинградской области, указанных в статье 3</w:t>
      </w:r>
      <w:r w:rsidR="00721E15" w:rsidRPr="003707FB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закона.</w:t>
      </w:r>
      <w:r w:rsidR="00D973BD" w:rsidRPr="003707FB">
        <w:rPr>
          <w:rFonts w:ascii="Times New Roman" w:hAnsi="Times New Roman" w:cs="Times New Roman"/>
          <w:sz w:val="28"/>
          <w:szCs w:val="28"/>
        </w:rPr>
        <w:t>"</w:t>
      </w:r>
      <w:r w:rsidR="00721E15" w:rsidRPr="003707FB">
        <w:rPr>
          <w:rFonts w:ascii="Times New Roman" w:hAnsi="Times New Roman" w:cs="Times New Roman"/>
          <w:sz w:val="28"/>
          <w:szCs w:val="28"/>
        </w:rPr>
        <w:t>;</w:t>
      </w:r>
    </w:p>
    <w:p w:rsidR="00721E15" w:rsidRPr="003707FB" w:rsidRDefault="00721E15" w:rsidP="00DC2C6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4) статью 4 признать утратившей силу;</w:t>
      </w:r>
    </w:p>
    <w:p w:rsidR="00721E15" w:rsidRPr="003707FB" w:rsidRDefault="00EE4B41" w:rsidP="00DC2C6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5) ста</w:t>
      </w:r>
      <w:r w:rsidR="00061D16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 5 признать утратившей силу.</w:t>
      </w:r>
    </w:p>
    <w:p w:rsidR="00EE4B41" w:rsidRPr="00D36C3C" w:rsidRDefault="00EE4B41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B41" w:rsidRPr="003707FB" w:rsidRDefault="00EE4B41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4</w:t>
      </w:r>
    </w:p>
    <w:p w:rsidR="00EE4B41" w:rsidRPr="00D36C3C" w:rsidRDefault="00EE4B41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86F" w:rsidRDefault="00EE4B41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статью 19 областного закона </w:t>
      </w:r>
      <w:r w:rsidR="00750BB7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 октября 2011 года № 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77-оз </w:t>
      </w:r>
      <w:r w:rsidR="007478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Контрольно-счетной палате Ленинградской области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последующими изменениями) </w:t>
      </w:r>
      <w:r w:rsidR="0074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747895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</w:p>
    <w:p w:rsidR="00EE4B41" w:rsidRPr="003707FB" w:rsidRDefault="002E686F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217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:rsidR="00EE4B41" w:rsidRDefault="00D973BD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bidi="hi-IN"/>
        </w:rPr>
      </w:pPr>
      <w:r w:rsidRPr="003707FB">
        <w:rPr>
          <w:rFonts w:ascii="Times New Roman" w:eastAsia="Calibri" w:hAnsi="Times New Roman" w:cs="Times New Roman"/>
          <w:sz w:val="28"/>
          <w:szCs w:val="28"/>
        </w:rPr>
        <w:t>"</w:t>
      </w:r>
      <w:r w:rsidR="00750BB7" w:rsidRPr="003707FB">
        <w:rPr>
          <w:rFonts w:ascii="Times New Roman" w:eastAsia="Calibri" w:hAnsi="Times New Roman" w:cs="Times New Roman"/>
          <w:sz w:val="28"/>
          <w:szCs w:val="28"/>
        </w:rPr>
        <w:t>3. </w:t>
      </w:r>
      <w:r w:rsidR="00EE4B41" w:rsidRPr="003707FB">
        <w:rPr>
          <w:rFonts w:ascii="Times New Roman" w:eastAsia="Calibri" w:hAnsi="Times New Roman" w:cs="Times New Roman"/>
          <w:sz w:val="28"/>
          <w:szCs w:val="28"/>
          <w:lang w:bidi="hi-IN"/>
        </w:rPr>
        <w:t xml:space="preserve">Перечень информации о деятельности Контрольно-счетной палаты, размещаемой на официальном сайте, </w:t>
      </w:r>
      <w:r w:rsidR="00EE4B41" w:rsidRPr="003707FB">
        <w:rPr>
          <w:rFonts w:ascii="Times New Roman" w:eastAsia="Calibri" w:hAnsi="Times New Roman" w:cs="Times New Roman"/>
          <w:sz w:val="28"/>
          <w:szCs w:val="28"/>
          <w:lang w:bidi="hi-IN"/>
        </w:rPr>
        <w:lastRenderedPageBreak/>
        <w:t>утверждается в порядке, определяемом Контрольно-счетной палатой</w:t>
      </w:r>
      <w:r w:rsidR="0021788A">
        <w:rPr>
          <w:rFonts w:ascii="Times New Roman" w:eastAsia="Calibri" w:hAnsi="Times New Roman" w:cs="Times New Roman"/>
          <w:sz w:val="28"/>
          <w:szCs w:val="28"/>
          <w:lang w:bidi="hi-IN"/>
        </w:rPr>
        <w:t>.";</w:t>
      </w:r>
    </w:p>
    <w:p w:rsidR="00D50E4C" w:rsidRPr="003707FB" w:rsidRDefault="00D50E4C" w:rsidP="00D50E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часть 4 изложить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:rsidR="00EE4B41" w:rsidRPr="003707FB" w:rsidRDefault="001F5987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bidi="hi-IN"/>
        </w:rPr>
        <w:t>"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bidi="hi-IN"/>
        </w:rPr>
        <w:t>4.</w:t>
      </w:r>
      <w:r w:rsidR="00DC2C68" w:rsidRPr="003707FB">
        <w:rPr>
          <w:rFonts w:ascii="Times New Roman" w:eastAsia="Times New Roman" w:hAnsi="Times New Roman" w:cs="Times New Roman"/>
          <w:sz w:val="28"/>
          <w:szCs w:val="28"/>
          <w:lang w:bidi="hi-IN"/>
        </w:rPr>
        <w:t> 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доступа к информации о деятельности Контрольно-счетной палаты, в том числе размещаемой в</w:t>
      </w:r>
      <w:r w:rsidR="00A05A7D" w:rsidRPr="00A05A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05A7D" w:rsidRPr="003707FB">
        <w:rPr>
          <w:rFonts w:ascii="Times New Roman" w:eastAsia="Calibri" w:hAnsi="Times New Roman" w:cs="Times New Roman"/>
          <w:sz w:val="28"/>
          <w:szCs w:val="28"/>
        </w:rPr>
        <w:t>информационно-телекоммуникационной сети "Интернет"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устанавливается Контрольно-счетной палатой.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4B41" w:rsidRPr="00D36C3C" w:rsidRDefault="00EE4B41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B41" w:rsidRPr="003707FB" w:rsidRDefault="00EE4B41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5</w:t>
      </w:r>
    </w:p>
    <w:p w:rsidR="00EE4B41" w:rsidRPr="00D36C3C" w:rsidRDefault="00EE4B41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B41" w:rsidRPr="003707FB" w:rsidRDefault="00EE4B41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часть 15 статьи 3 областного </w:t>
      </w:r>
      <w:r w:rsidR="00750BB7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от 20 января 2020 года </w:t>
      </w:r>
      <w:r w:rsidR="00EE05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0BB7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7-оз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03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последующими изменениями) изменение, дополнив </w:t>
      </w:r>
      <w:r w:rsidR="00EE0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слов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</w:t>
      </w:r>
      <w:r w:rsidR="001457B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овами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457B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, официальной странице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457B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4B41" w:rsidRPr="00D36C3C" w:rsidRDefault="00EE4B41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B41" w:rsidRPr="003707FB" w:rsidRDefault="00EE4B41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6</w:t>
      </w:r>
    </w:p>
    <w:p w:rsidR="00EE4B41" w:rsidRPr="00D36C3C" w:rsidRDefault="00EE4B41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B41" w:rsidRPr="003707FB" w:rsidRDefault="00EE4B41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Признать утратившими силу:</w:t>
      </w:r>
    </w:p>
    <w:p w:rsidR="00EE4B41" w:rsidRPr="003707FB" w:rsidRDefault="00DC2C68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 статьи 4 областного з</w:t>
      </w:r>
      <w:r w:rsidR="00BA777C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 от 29 декабря 2012 года № 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111-оз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некоторые областные законы в связи с принятием областного закона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Уполномоченном по правам ребенка в Ленинградской области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4B41" w:rsidRPr="003707FB" w:rsidRDefault="00DC2C68" w:rsidP="00DC2C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 статьи 2 областно</w:t>
      </w:r>
      <w:r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закона от 9 июня 2014 года № 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30-оз </w:t>
      </w:r>
      <w:r w:rsidR="00B06E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областные законы 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правовом регулировании </w:t>
      </w:r>
      <w:r w:rsidR="00EE4B41" w:rsidRPr="00B06E3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государственной гражданской</w:t>
      </w:r>
      <w:r w:rsidR="00EE4B41" w:rsidRPr="00B06E3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службы Ленинградской области</w:t>
      </w:r>
      <w:r w:rsidR="00D973BD" w:rsidRPr="00B06E3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="00EE4B41" w:rsidRPr="00B06E3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и </w:t>
      </w:r>
      <w:r w:rsidR="00D973BD" w:rsidRPr="00B06E3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"</w:t>
      </w:r>
      <w:r w:rsidR="00EE4B41" w:rsidRPr="00B06E3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Об </w:t>
      </w:r>
      <w:r w:rsidR="00EE4B41" w:rsidRPr="00B06E3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обеспечении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доступа к информации о деятельности органов государственной власти Ленинградской области и иных государственных органов Ленинградской области</w:t>
      </w:r>
      <w:r w:rsidR="00D973BD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EE4B41" w:rsidRPr="003707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1E15" w:rsidRPr="007A72DE" w:rsidRDefault="00721E15" w:rsidP="00DC2C68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43AF" w:rsidRPr="003707FB" w:rsidRDefault="007E3CE6" w:rsidP="00DC2C6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07FB">
        <w:rPr>
          <w:rFonts w:ascii="Times New Roman" w:hAnsi="Times New Roman" w:cs="Times New Roman"/>
          <w:b/>
          <w:bCs/>
          <w:sz w:val="28"/>
          <w:szCs w:val="28"/>
        </w:rPr>
        <w:t>Статья 7</w:t>
      </w:r>
    </w:p>
    <w:p w:rsidR="00C2330E" w:rsidRPr="007A72DE" w:rsidRDefault="00C2330E" w:rsidP="00DC2C6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3CE6" w:rsidRPr="003707FB" w:rsidRDefault="007F2A6B" w:rsidP="00DC2C68">
      <w:pPr>
        <w:pStyle w:val="ConsPlusNormal"/>
        <w:ind w:firstLine="708"/>
        <w:jc w:val="both"/>
      </w:pPr>
      <w:r w:rsidRPr="003707FB">
        <w:rPr>
          <w:rFonts w:eastAsia="Calibri"/>
        </w:rPr>
        <w:t xml:space="preserve">Настоящий областной закон вступает в силу </w:t>
      </w:r>
      <w:r w:rsidR="007E3CE6" w:rsidRPr="003707FB">
        <w:t>со дня его официального опубликования.</w:t>
      </w:r>
    </w:p>
    <w:p w:rsidR="007C0F9A" w:rsidRPr="003707FB" w:rsidRDefault="007C0F9A" w:rsidP="00DC2C68">
      <w:pPr>
        <w:pStyle w:val="a7"/>
        <w:tabs>
          <w:tab w:val="clear" w:pos="709"/>
        </w:tabs>
        <w:suppressAutoHyphens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C0F9A" w:rsidRPr="003707FB" w:rsidRDefault="007C0F9A" w:rsidP="00DC2C68">
      <w:pPr>
        <w:pStyle w:val="a7"/>
        <w:tabs>
          <w:tab w:val="clear" w:pos="709"/>
        </w:tabs>
        <w:suppressAutoHyphens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C0F9A" w:rsidRPr="003707FB" w:rsidRDefault="007C0F9A" w:rsidP="00DC2C68">
      <w:pPr>
        <w:pStyle w:val="a7"/>
        <w:tabs>
          <w:tab w:val="clear" w:pos="709"/>
        </w:tabs>
        <w:suppressAutoHyphens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C0F9A" w:rsidRPr="003707FB" w:rsidRDefault="007C0F9A" w:rsidP="00774162">
      <w:pPr>
        <w:pStyle w:val="ConsPlusNormal"/>
        <w:tabs>
          <w:tab w:val="right" w:pos="9639"/>
        </w:tabs>
      </w:pPr>
      <w:r w:rsidRPr="003707FB">
        <w:t xml:space="preserve">Губернатор </w:t>
      </w:r>
      <w:r w:rsidRPr="003707FB">
        <w:br/>
        <w:t>Ленинградской области</w:t>
      </w:r>
      <w:r w:rsidRPr="003707FB">
        <w:tab/>
        <w:t>А. Дрозденко</w:t>
      </w:r>
    </w:p>
    <w:p w:rsidR="007C0F9A" w:rsidRPr="009113A6" w:rsidRDefault="007C0F9A" w:rsidP="00774162">
      <w:pPr>
        <w:pStyle w:val="ConsPlusNormal"/>
        <w:tabs>
          <w:tab w:val="right" w:pos="9639"/>
        </w:tabs>
        <w:rPr>
          <w:sz w:val="24"/>
          <w:szCs w:val="24"/>
        </w:rPr>
      </w:pPr>
    </w:p>
    <w:p w:rsidR="00DC2C68" w:rsidRPr="009113A6" w:rsidRDefault="00DC2C68" w:rsidP="00774162">
      <w:pPr>
        <w:pStyle w:val="ConsPlusNormal"/>
        <w:tabs>
          <w:tab w:val="right" w:pos="9639"/>
        </w:tabs>
        <w:rPr>
          <w:sz w:val="24"/>
          <w:szCs w:val="24"/>
        </w:rPr>
      </w:pPr>
    </w:p>
    <w:p w:rsidR="007C0F9A" w:rsidRPr="009113A6" w:rsidRDefault="006F2FEE" w:rsidP="00774162">
      <w:pPr>
        <w:pStyle w:val="ConsPlusNormal"/>
        <w:tabs>
          <w:tab w:val="right" w:pos="9639"/>
        </w:tabs>
        <w:rPr>
          <w:sz w:val="24"/>
          <w:szCs w:val="24"/>
        </w:rPr>
      </w:pPr>
      <w:r>
        <w:rPr>
          <w:sz w:val="24"/>
          <w:szCs w:val="24"/>
        </w:rPr>
        <w:t>Санкт-Петербург</w:t>
      </w:r>
    </w:p>
    <w:p w:rsidR="007C0F9A" w:rsidRPr="009113A6" w:rsidRDefault="006F2FEE" w:rsidP="00774162">
      <w:pPr>
        <w:pStyle w:val="ConsPlusNormal"/>
        <w:tabs>
          <w:tab w:val="right" w:pos="9639"/>
        </w:tabs>
        <w:rPr>
          <w:sz w:val="24"/>
          <w:szCs w:val="24"/>
        </w:rPr>
      </w:pPr>
      <w:r>
        <w:rPr>
          <w:sz w:val="24"/>
          <w:szCs w:val="24"/>
        </w:rPr>
        <w:t>10 февраля 2023 года</w:t>
      </w:r>
    </w:p>
    <w:p w:rsidR="007C0F9A" w:rsidRPr="009113A6" w:rsidRDefault="006F2FEE" w:rsidP="00774162">
      <w:pPr>
        <w:pStyle w:val="ConsPlusNormal"/>
        <w:tabs>
          <w:tab w:val="right" w:pos="9639"/>
        </w:tabs>
        <w:rPr>
          <w:sz w:val="24"/>
          <w:szCs w:val="24"/>
        </w:rPr>
      </w:pPr>
      <w:r>
        <w:rPr>
          <w:sz w:val="24"/>
          <w:szCs w:val="24"/>
        </w:rPr>
        <w:t>№ 4-оз</w:t>
      </w:r>
    </w:p>
    <w:sectPr w:rsidR="007C0F9A" w:rsidRPr="009113A6" w:rsidSect="003707FB">
      <w:headerReference w:type="default" r:id="rId7"/>
      <w:pgSz w:w="11906" w:h="16838"/>
      <w:pgMar w:top="1134" w:right="737" w:bottom="1134" w:left="1531" w:header="737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359" w:rsidRDefault="00B62359" w:rsidP="008F0F8A">
      <w:pPr>
        <w:spacing w:after="0" w:line="240" w:lineRule="auto"/>
      </w:pPr>
      <w:r>
        <w:separator/>
      </w:r>
    </w:p>
  </w:endnote>
  <w:endnote w:type="continuationSeparator" w:id="0">
    <w:p w:rsidR="00B62359" w:rsidRDefault="00B62359" w:rsidP="008F0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359" w:rsidRDefault="00B62359" w:rsidP="008F0F8A">
      <w:pPr>
        <w:spacing w:after="0" w:line="240" w:lineRule="auto"/>
      </w:pPr>
      <w:r>
        <w:separator/>
      </w:r>
    </w:p>
  </w:footnote>
  <w:footnote w:type="continuationSeparator" w:id="0">
    <w:p w:rsidR="00B62359" w:rsidRDefault="00B62359" w:rsidP="008F0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247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707FB" w:rsidRPr="003707FB" w:rsidRDefault="00604F2D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707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707FB" w:rsidRPr="003707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707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4FC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707F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24055A"/>
    <w:multiLevelType w:val="hybridMultilevel"/>
    <w:tmpl w:val="0EFAD3E0"/>
    <w:lvl w:ilvl="0" w:tplc="329C1294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34B22EB"/>
    <w:multiLevelType w:val="hybridMultilevel"/>
    <w:tmpl w:val="25B2859C"/>
    <w:lvl w:ilvl="0" w:tplc="AC688C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D21"/>
    <w:rsid w:val="00015EE1"/>
    <w:rsid w:val="00024F88"/>
    <w:rsid w:val="00043E4D"/>
    <w:rsid w:val="00052BD6"/>
    <w:rsid w:val="00061D16"/>
    <w:rsid w:val="00082B28"/>
    <w:rsid w:val="00102CAA"/>
    <w:rsid w:val="001075A0"/>
    <w:rsid w:val="0011581E"/>
    <w:rsid w:val="00117877"/>
    <w:rsid w:val="00122694"/>
    <w:rsid w:val="00130304"/>
    <w:rsid w:val="00134BEA"/>
    <w:rsid w:val="001457B1"/>
    <w:rsid w:val="001755F0"/>
    <w:rsid w:val="001E4FC1"/>
    <w:rsid w:val="001F5987"/>
    <w:rsid w:val="0021788A"/>
    <w:rsid w:val="0022339D"/>
    <w:rsid w:val="00261F5D"/>
    <w:rsid w:val="00272D21"/>
    <w:rsid w:val="00293280"/>
    <w:rsid w:val="002A4651"/>
    <w:rsid w:val="002D0199"/>
    <w:rsid w:val="002E5A92"/>
    <w:rsid w:val="002E686F"/>
    <w:rsid w:val="002F0525"/>
    <w:rsid w:val="002F0C05"/>
    <w:rsid w:val="00332D8C"/>
    <w:rsid w:val="00333086"/>
    <w:rsid w:val="003707FB"/>
    <w:rsid w:val="00377FE8"/>
    <w:rsid w:val="003870EF"/>
    <w:rsid w:val="00390552"/>
    <w:rsid w:val="003C50C8"/>
    <w:rsid w:val="003D31A6"/>
    <w:rsid w:val="00470C63"/>
    <w:rsid w:val="00477346"/>
    <w:rsid w:val="004B42C0"/>
    <w:rsid w:val="004D2065"/>
    <w:rsid w:val="004F43AF"/>
    <w:rsid w:val="00505A0D"/>
    <w:rsid w:val="00516EC1"/>
    <w:rsid w:val="00586B8F"/>
    <w:rsid w:val="005D11FA"/>
    <w:rsid w:val="005D2B85"/>
    <w:rsid w:val="005F3A1E"/>
    <w:rsid w:val="006000B4"/>
    <w:rsid w:val="00604F2D"/>
    <w:rsid w:val="0063318D"/>
    <w:rsid w:val="00670327"/>
    <w:rsid w:val="00672BB9"/>
    <w:rsid w:val="00683B93"/>
    <w:rsid w:val="006A48B2"/>
    <w:rsid w:val="006F2FEE"/>
    <w:rsid w:val="006F6B80"/>
    <w:rsid w:val="0070041A"/>
    <w:rsid w:val="00721E15"/>
    <w:rsid w:val="007220F6"/>
    <w:rsid w:val="00747895"/>
    <w:rsid w:val="00750BB7"/>
    <w:rsid w:val="00774162"/>
    <w:rsid w:val="007A72DE"/>
    <w:rsid w:val="007C0F9A"/>
    <w:rsid w:val="007E3CE6"/>
    <w:rsid w:val="007F2A6B"/>
    <w:rsid w:val="00801152"/>
    <w:rsid w:val="00806962"/>
    <w:rsid w:val="00813324"/>
    <w:rsid w:val="008208E2"/>
    <w:rsid w:val="00822BF7"/>
    <w:rsid w:val="00841B01"/>
    <w:rsid w:val="008560D8"/>
    <w:rsid w:val="008633A9"/>
    <w:rsid w:val="00876BDD"/>
    <w:rsid w:val="00880DFD"/>
    <w:rsid w:val="00885A6A"/>
    <w:rsid w:val="008D2C51"/>
    <w:rsid w:val="008D5EAD"/>
    <w:rsid w:val="008F0541"/>
    <w:rsid w:val="008F0F8A"/>
    <w:rsid w:val="009001DD"/>
    <w:rsid w:val="009113A6"/>
    <w:rsid w:val="0092205D"/>
    <w:rsid w:val="00950314"/>
    <w:rsid w:val="00971355"/>
    <w:rsid w:val="0097210D"/>
    <w:rsid w:val="00976BD5"/>
    <w:rsid w:val="00980523"/>
    <w:rsid w:val="009F013C"/>
    <w:rsid w:val="00A000D2"/>
    <w:rsid w:val="00A05A7D"/>
    <w:rsid w:val="00A650BD"/>
    <w:rsid w:val="00AC067A"/>
    <w:rsid w:val="00AD471F"/>
    <w:rsid w:val="00AE0793"/>
    <w:rsid w:val="00AF43D4"/>
    <w:rsid w:val="00B06E35"/>
    <w:rsid w:val="00B11B05"/>
    <w:rsid w:val="00B17296"/>
    <w:rsid w:val="00B36657"/>
    <w:rsid w:val="00B41826"/>
    <w:rsid w:val="00B53FBC"/>
    <w:rsid w:val="00B62359"/>
    <w:rsid w:val="00B62BF0"/>
    <w:rsid w:val="00B66135"/>
    <w:rsid w:val="00B730C0"/>
    <w:rsid w:val="00B838EF"/>
    <w:rsid w:val="00B907F6"/>
    <w:rsid w:val="00BA7334"/>
    <w:rsid w:val="00BA777C"/>
    <w:rsid w:val="00BD4BEE"/>
    <w:rsid w:val="00BD5B99"/>
    <w:rsid w:val="00BF756A"/>
    <w:rsid w:val="00C2330E"/>
    <w:rsid w:val="00C33C16"/>
    <w:rsid w:val="00C82770"/>
    <w:rsid w:val="00C94B48"/>
    <w:rsid w:val="00CA05F5"/>
    <w:rsid w:val="00D36C3C"/>
    <w:rsid w:val="00D37B69"/>
    <w:rsid w:val="00D50E4C"/>
    <w:rsid w:val="00D659ED"/>
    <w:rsid w:val="00D67C48"/>
    <w:rsid w:val="00D80123"/>
    <w:rsid w:val="00D934DD"/>
    <w:rsid w:val="00D973BD"/>
    <w:rsid w:val="00DA20DC"/>
    <w:rsid w:val="00DC2C68"/>
    <w:rsid w:val="00DD0A35"/>
    <w:rsid w:val="00DD12EC"/>
    <w:rsid w:val="00E21FC5"/>
    <w:rsid w:val="00E40782"/>
    <w:rsid w:val="00EE0581"/>
    <w:rsid w:val="00EE4B41"/>
    <w:rsid w:val="00EF4569"/>
    <w:rsid w:val="00F140B6"/>
    <w:rsid w:val="00F232E9"/>
    <w:rsid w:val="00F27802"/>
    <w:rsid w:val="00F509BC"/>
    <w:rsid w:val="00F94000"/>
    <w:rsid w:val="00FD4632"/>
    <w:rsid w:val="00FF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884F24-8C4C-4B7A-9BFC-7C02FD347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7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7FE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77FE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37B69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7220F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C0F9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7">
    <w:name w:val="Базовый"/>
    <w:uiPriority w:val="99"/>
    <w:rsid w:val="007C0F9A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8">
    <w:name w:val="header"/>
    <w:basedOn w:val="a"/>
    <w:link w:val="a9"/>
    <w:uiPriority w:val="99"/>
    <w:unhideWhenUsed/>
    <w:rsid w:val="008F0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0F8A"/>
  </w:style>
  <w:style w:type="paragraph" w:styleId="aa">
    <w:name w:val="footer"/>
    <w:basedOn w:val="a"/>
    <w:link w:val="ab"/>
    <w:uiPriority w:val="99"/>
    <w:semiHidden/>
    <w:unhideWhenUsed/>
    <w:rsid w:val="008F0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F0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7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Артёмова Светлана Борисовна</cp:lastModifiedBy>
  <cp:revision>2</cp:revision>
  <cp:lastPrinted>2023-01-23T05:10:00Z</cp:lastPrinted>
  <dcterms:created xsi:type="dcterms:W3CDTF">2023-02-15T11:30:00Z</dcterms:created>
  <dcterms:modified xsi:type="dcterms:W3CDTF">2023-02-15T11:30:00Z</dcterms:modified>
</cp:coreProperties>
</file>