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312BE6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12BE6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312BE6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12BE6">
        <w:rPr>
          <w:b/>
          <w:bCs/>
          <w:sz w:val="28"/>
          <w:szCs w:val="28"/>
        </w:rPr>
        <w:t>к проекту Постановления Правительства Ленинградской области «О внесении изменени</w:t>
      </w:r>
      <w:r w:rsidR="004A49B4">
        <w:rPr>
          <w:b/>
          <w:bCs/>
          <w:sz w:val="28"/>
          <w:szCs w:val="28"/>
        </w:rPr>
        <w:t>я</w:t>
      </w:r>
      <w:r w:rsidRPr="00312BE6">
        <w:rPr>
          <w:b/>
          <w:bCs/>
          <w:sz w:val="28"/>
          <w:szCs w:val="28"/>
        </w:rPr>
        <w:t xml:space="preserve"> в постановление Правительства Ленинградской области от 31</w:t>
      </w:r>
      <w:r w:rsidR="008C7AC3" w:rsidRPr="00312BE6">
        <w:rPr>
          <w:b/>
          <w:bCs/>
          <w:sz w:val="28"/>
          <w:szCs w:val="28"/>
        </w:rPr>
        <w:t> </w:t>
      </w:r>
      <w:r w:rsidR="00372911" w:rsidRPr="00312BE6">
        <w:rPr>
          <w:b/>
          <w:bCs/>
          <w:sz w:val="28"/>
          <w:szCs w:val="28"/>
        </w:rPr>
        <w:t xml:space="preserve">октября </w:t>
      </w:r>
      <w:r w:rsidRPr="00312BE6">
        <w:rPr>
          <w:b/>
          <w:bCs/>
          <w:sz w:val="28"/>
          <w:szCs w:val="28"/>
        </w:rPr>
        <w:t xml:space="preserve">2013 </w:t>
      </w:r>
      <w:r w:rsidR="00372911" w:rsidRPr="00312BE6">
        <w:rPr>
          <w:b/>
          <w:bCs/>
          <w:sz w:val="28"/>
          <w:szCs w:val="28"/>
        </w:rPr>
        <w:t xml:space="preserve">года </w:t>
      </w:r>
      <w:r w:rsidRPr="00312BE6">
        <w:rPr>
          <w:b/>
          <w:bCs/>
          <w:sz w:val="28"/>
          <w:szCs w:val="28"/>
        </w:rPr>
        <w:t>№ 368 «О г</w:t>
      </w:r>
      <w:r w:rsidRPr="00312BE6">
        <w:rPr>
          <w:b/>
          <w:sz w:val="28"/>
          <w:szCs w:val="28"/>
        </w:rPr>
        <w:t xml:space="preserve">осударственной </w:t>
      </w:r>
      <w:hyperlink r:id="rId8" w:history="1">
        <w:r w:rsidRPr="00312BE6">
          <w:rPr>
            <w:b/>
            <w:sz w:val="28"/>
            <w:szCs w:val="28"/>
          </w:rPr>
          <w:t>программ</w:t>
        </w:r>
      </w:hyperlink>
      <w:r w:rsidRPr="00312BE6">
        <w:rPr>
          <w:b/>
          <w:sz w:val="28"/>
          <w:szCs w:val="28"/>
        </w:rPr>
        <w:t>е</w:t>
      </w:r>
      <w:r w:rsidR="00372911" w:rsidRPr="00312BE6">
        <w:rPr>
          <w:b/>
          <w:sz w:val="28"/>
          <w:szCs w:val="28"/>
        </w:rPr>
        <w:t xml:space="preserve"> Ленинградской области </w:t>
      </w:r>
      <w:r w:rsidRPr="00312BE6">
        <w:rPr>
          <w:b/>
          <w:sz w:val="28"/>
          <w:szCs w:val="28"/>
        </w:rPr>
        <w:t>«Охрана окружающей среды Ленинградской области</w:t>
      </w:r>
      <w:r w:rsidRPr="00312BE6">
        <w:rPr>
          <w:b/>
          <w:bCs/>
          <w:sz w:val="28"/>
          <w:szCs w:val="28"/>
        </w:rPr>
        <w:t>»</w:t>
      </w:r>
    </w:p>
    <w:p w:rsidR="00FB5EFF" w:rsidRPr="00312BE6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F86E70" w:rsidRDefault="00FB5EFF" w:rsidP="00510CE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312BE6">
        <w:rPr>
          <w:bCs/>
          <w:sz w:val="28"/>
          <w:szCs w:val="28"/>
        </w:rPr>
        <w:t>Проект Постановления Правительства Ленинградской области «О внесении изменени</w:t>
      </w:r>
      <w:r w:rsidR="004A49B4">
        <w:rPr>
          <w:bCs/>
          <w:sz w:val="28"/>
          <w:szCs w:val="28"/>
        </w:rPr>
        <w:t>я</w:t>
      </w:r>
      <w:r w:rsidRPr="00312BE6">
        <w:rPr>
          <w:bCs/>
          <w:sz w:val="28"/>
          <w:szCs w:val="28"/>
        </w:rPr>
        <w:t xml:space="preserve"> в постановление Правительства Ленинградской области от 31.10.2013 №</w:t>
      </w:r>
      <w:r w:rsidR="005D19C5" w:rsidRPr="00312BE6">
        <w:rPr>
          <w:bCs/>
          <w:sz w:val="28"/>
          <w:szCs w:val="28"/>
        </w:rPr>
        <w:t> </w:t>
      </w:r>
      <w:r w:rsidRPr="00312BE6">
        <w:rPr>
          <w:bCs/>
          <w:sz w:val="28"/>
          <w:szCs w:val="28"/>
        </w:rPr>
        <w:t xml:space="preserve">368 «О государственной программе </w:t>
      </w:r>
      <w:r w:rsidR="00510CE2" w:rsidRPr="00312BE6">
        <w:rPr>
          <w:bCs/>
          <w:sz w:val="28"/>
          <w:szCs w:val="28"/>
        </w:rPr>
        <w:t xml:space="preserve">Ленинградской области </w:t>
      </w:r>
      <w:r w:rsidRPr="00312BE6">
        <w:rPr>
          <w:bCs/>
          <w:sz w:val="28"/>
          <w:szCs w:val="28"/>
        </w:rPr>
        <w:t xml:space="preserve">«Охрана окружающей среды Ленинградской области» (далее </w:t>
      </w:r>
      <w:r w:rsidR="001F40DA" w:rsidRPr="00312BE6">
        <w:rPr>
          <w:bCs/>
          <w:sz w:val="28"/>
          <w:szCs w:val="28"/>
        </w:rPr>
        <w:t>–</w:t>
      </w:r>
      <w:r w:rsidRPr="00312BE6">
        <w:rPr>
          <w:bCs/>
          <w:sz w:val="28"/>
          <w:szCs w:val="28"/>
        </w:rPr>
        <w:t xml:space="preserve"> </w:t>
      </w:r>
      <w:r w:rsidR="001F40DA" w:rsidRPr="00312BE6">
        <w:rPr>
          <w:bCs/>
          <w:sz w:val="28"/>
          <w:szCs w:val="28"/>
        </w:rPr>
        <w:t xml:space="preserve">Проект </w:t>
      </w:r>
      <w:r w:rsidR="00F25F55" w:rsidRPr="00312BE6">
        <w:rPr>
          <w:bCs/>
          <w:sz w:val="28"/>
          <w:szCs w:val="28"/>
        </w:rPr>
        <w:t>п</w:t>
      </w:r>
      <w:r w:rsidR="001F40DA" w:rsidRPr="00312BE6">
        <w:rPr>
          <w:bCs/>
          <w:sz w:val="28"/>
          <w:szCs w:val="28"/>
        </w:rPr>
        <w:t xml:space="preserve">остановления, </w:t>
      </w:r>
      <w:r w:rsidR="00B214F1" w:rsidRPr="00312BE6">
        <w:rPr>
          <w:bCs/>
          <w:sz w:val="28"/>
          <w:szCs w:val="28"/>
        </w:rPr>
        <w:t>государственная п</w:t>
      </w:r>
      <w:r w:rsidR="00510CE2" w:rsidRPr="00312BE6">
        <w:rPr>
          <w:bCs/>
          <w:sz w:val="28"/>
          <w:szCs w:val="28"/>
        </w:rPr>
        <w:t xml:space="preserve">рограмма) разработан в </w:t>
      </w:r>
      <w:r w:rsidR="00F86E70">
        <w:rPr>
          <w:bCs/>
          <w:sz w:val="28"/>
          <w:szCs w:val="28"/>
        </w:rPr>
        <w:t xml:space="preserve">соответствии с </w:t>
      </w:r>
      <w:r w:rsidR="00844A02" w:rsidRPr="00844A02">
        <w:rPr>
          <w:bCs/>
          <w:sz w:val="28"/>
          <w:szCs w:val="28"/>
        </w:rPr>
        <w:t>Порядком разработки, реализации и оценки эффективности государственных программ Ленинградской области (далее – Порядок), утвержденным постановлением Правительства Ленинградской области от 07.03.2013 г. № 66 (ред. от 26.08.2022), и</w:t>
      </w:r>
      <w:proofErr w:type="gramEnd"/>
      <w:r w:rsidR="00844A02" w:rsidRPr="00844A02">
        <w:rPr>
          <w:bCs/>
          <w:sz w:val="28"/>
          <w:szCs w:val="28"/>
        </w:rPr>
        <w:t xml:space="preserve"> </w:t>
      </w:r>
      <w:proofErr w:type="gramStart"/>
      <w:r w:rsidR="00844A02" w:rsidRPr="00844A02">
        <w:rPr>
          <w:bCs/>
          <w:sz w:val="28"/>
          <w:szCs w:val="28"/>
        </w:rPr>
        <w:t>Методическими указаниями по разработке и реализации государственных программ Ленинградской области, утвержденными приказом Комитета экономического развития и инвестиционной деятельности Ленинградской области от 13.06.2013 № 15 с целью</w:t>
      </w:r>
      <w:r w:rsidR="00844A02">
        <w:rPr>
          <w:bCs/>
          <w:sz w:val="28"/>
          <w:szCs w:val="28"/>
        </w:rPr>
        <w:t xml:space="preserve"> оптимизации  расходов Комитета по природным ресурсам Ленинградской области для увеличения ассигнований на создание в Ленинградской области автоматизированной сети мониторинга атмосферного воздуха в рамках предельного объема бюджетных ассигнований, доведенных на 2023 год и плановый период 2024-2025</w:t>
      </w:r>
      <w:proofErr w:type="gramEnd"/>
      <w:r w:rsidR="00844A02">
        <w:rPr>
          <w:bCs/>
          <w:sz w:val="28"/>
          <w:szCs w:val="28"/>
        </w:rPr>
        <w:t xml:space="preserve"> годов.</w:t>
      </w:r>
    </w:p>
    <w:p w:rsidR="00844A02" w:rsidRDefault="00844A02" w:rsidP="00510CE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Предлагаемая </w:t>
      </w:r>
      <w:r w:rsidR="004A49B4">
        <w:rPr>
          <w:bCs/>
          <w:sz w:val="28"/>
          <w:szCs w:val="28"/>
        </w:rPr>
        <w:t xml:space="preserve">Проектом постановления </w:t>
      </w:r>
      <w:r>
        <w:rPr>
          <w:bCs/>
          <w:sz w:val="28"/>
          <w:szCs w:val="28"/>
        </w:rPr>
        <w:t>оптимизация проводится во исполнение пункта 2 Перечня поручений Губернатора Ленинградской области к докладу комитета финансов Ленинградской области от 02.09.2022 № 04-06/232 (служебный документ от 27.09.2022 № 65-12560/2022).</w:t>
      </w:r>
    </w:p>
    <w:p w:rsidR="0082379D" w:rsidRDefault="00510CE2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312BE6">
        <w:rPr>
          <w:bCs/>
          <w:sz w:val="28"/>
          <w:szCs w:val="28"/>
        </w:rPr>
        <w:t>Проектом постановления пред</w:t>
      </w:r>
      <w:r w:rsidR="00D529D1">
        <w:rPr>
          <w:bCs/>
          <w:sz w:val="28"/>
          <w:szCs w:val="28"/>
        </w:rPr>
        <w:t>лагается</w:t>
      </w:r>
      <w:r w:rsidRPr="00312BE6">
        <w:rPr>
          <w:bCs/>
          <w:sz w:val="28"/>
          <w:szCs w:val="28"/>
        </w:rPr>
        <w:t xml:space="preserve"> </w:t>
      </w:r>
      <w:r w:rsidR="00650858" w:rsidRPr="00650858">
        <w:rPr>
          <w:bCs/>
          <w:sz w:val="28"/>
          <w:szCs w:val="28"/>
        </w:rPr>
        <w:t>увелич</w:t>
      </w:r>
      <w:r w:rsidR="0082379D">
        <w:rPr>
          <w:bCs/>
          <w:sz w:val="28"/>
          <w:szCs w:val="28"/>
        </w:rPr>
        <w:t>ение</w:t>
      </w:r>
      <w:r w:rsidR="00650858" w:rsidRPr="00650858">
        <w:rPr>
          <w:bCs/>
          <w:sz w:val="28"/>
          <w:szCs w:val="28"/>
        </w:rPr>
        <w:t xml:space="preserve"> объем</w:t>
      </w:r>
      <w:r w:rsidR="0082379D">
        <w:rPr>
          <w:bCs/>
          <w:sz w:val="28"/>
          <w:szCs w:val="28"/>
        </w:rPr>
        <w:t>а</w:t>
      </w:r>
      <w:r w:rsidR="00650858" w:rsidRPr="00650858">
        <w:rPr>
          <w:bCs/>
          <w:sz w:val="28"/>
          <w:szCs w:val="28"/>
        </w:rPr>
        <w:t xml:space="preserve"> финансового обеспечения за счет областного бюджета</w:t>
      </w:r>
      <w:r w:rsidR="00650858" w:rsidRPr="00650858">
        <w:rPr>
          <w:sz w:val="28"/>
          <w:szCs w:val="28"/>
        </w:rPr>
        <w:t xml:space="preserve"> к</w:t>
      </w:r>
      <w:r w:rsidR="00650858" w:rsidRPr="00650858">
        <w:rPr>
          <w:bCs/>
          <w:sz w:val="28"/>
          <w:szCs w:val="28"/>
        </w:rPr>
        <w:t>омплекса</w:t>
      </w:r>
      <w:r w:rsidR="00650858">
        <w:rPr>
          <w:bCs/>
          <w:sz w:val="28"/>
          <w:szCs w:val="28"/>
        </w:rPr>
        <w:t xml:space="preserve"> процессных мероприятий «</w:t>
      </w:r>
      <w:r w:rsidR="00650858" w:rsidRPr="00650858">
        <w:rPr>
          <w:bCs/>
          <w:sz w:val="28"/>
          <w:szCs w:val="28"/>
        </w:rPr>
        <w:t xml:space="preserve">Мониторинг, регулирование качества окружающей среды и формирование экологической культуры </w:t>
      </w:r>
      <w:r w:rsidR="00650858">
        <w:rPr>
          <w:bCs/>
          <w:sz w:val="28"/>
          <w:szCs w:val="28"/>
        </w:rPr>
        <w:t>населения Ленинградской области»</w:t>
      </w:r>
      <w:r w:rsidR="00650858" w:rsidRPr="00650858">
        <w:rPr>
          <w:bCs/>
          <w:sz w:val="28"/>
          <w:szCs w:val="28"/>
        </w:rPr>
        <w:t xml:space="preserve"> </w:t>
      </w:r>
      <w:r w:rsidR="00650858">
        <w:rPr>
          <w:bCs/>
          <w:sz w:val="28"/>
          <w:szCs w:val="28"/>
        </w:rPr>
        <w:t>(мероприятие «</w:t>
      </w:r>
      <w:r w:rsidR="00650858" w:rsidRPr="00650858">
        <w:rPr>
          <w:bCs/>
          <w:sz w:val="28"/>
          <w:szCs w:val="28"/>
        </w:rPr>
        <w:t xml:space="preserve">Развитие и сопровождение системы интеграции информационных ресурсов и проектов </w:t>
      </w:r>
      <w:r w:rsidR="00650858">
        <w:rPr>
          <w:bCs/>
          <w:sz w:val="28"/>
          <w:szCs w:val="28"/>
        </w:rPr>
        <w:t>«</w:t>
      </w:r>
      <w:r w:rsidR="00650858" w:rsidRPr="00650858">
        <w:rPr>
          <w:bCs/>
          <w:sz w:val="28"/>
          <w:szCs w:val="28"/>
        </w:rPr>
        <w:t>Цифровая экологичес</w:t>
      </w:r>
      <w:r w:rsidR="00650858">
        <w:rPr>
          <w:bCs/>
          <w:sz w:val="28"/>
          <w:szCs w:val="28"/>
        </w:rPr>
        <w:t>кая карта Ленинградской области» в части развития подсистемы мониторинга (контроля загрязнения) атмосферного воздуха)</w:t>
      </w:r>
      <w:r w:rsidR="0082379D">
        <w:rPr>
          <w:bCs/>
          <w:sz w:val="28"/>
          <w:szCs w:val="28"/>
        </w:rPr>
        <w:t>:</w:t>
      </w:r>
    </w:p>
    <w:p w:rsidR="0082379D" w:rsidRDefault="0082379D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tbl>
      <w:tblPr>
        <w:tblW w:w="10445" w:type="dxa"/>
        <w:tblInd w:w="108" w:type="dxa"/>
        <w:tblLook w:val="04A0" w:firstRow="1" w:lastRow="0" w:firstColumn="1" w:lastColumn="0" w:noHBand="0" w:noVBand="1"/>
      </w:tblPr>
      <w:tblGrid>
        <w:gridCol w:w="3134"/>
        <w:gridCol w:w="3387"/>
        <w:gridCol w:w="1372"/>
        <w:gridCol w:w="1276"/>
        <w:gridCol w:w="1276"/>
      </w:tblGrid>
      <w:tr w:rsidR="00B1716D" w:rsidRPr="0090452B" w:rsidTr="003C536E">
        <w:trPr>
          <w:trHeight w:val="52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000000" w:fill="FFFFFF"/>
          </w:tcPr>
          <w:p w:rsidR="00B1716D" w:rsidRPr="0090452B" w:rsidRDefault="00B1716D" w:rsidP="00906D74">
            <w:r w:rsidRPr="0090452B">
              <w:t>Структурный элемент государственной программы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0C54E9" w:rsidP="00906D74">
            <w:pPr>
              <w:jc w:val="center"/>
            </w:pPr>
            <w:r>
              <w:t>М</w:t>
            </w:r>
            <w:r w:rsidR="00B1716D" w:rsidRPr="0090452B">
              <w:t>ероприятие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B1716D" w:rsidP="00D529D1">
            <w:pPr>
              <w:jc w:val="center"/>
            </w:pPr>
            <w:r w:rsidRPr="0090452B">
              <w:t>Утвержденный объем финансового обеспечения/ Предложения по у</w:t>
            </w:r>
            <w:r w:rsidR="00D529D1">
              <w:t>величению</w:t>
            </w:r>
            <w:r w:rsidR="000C54E9">
              <w:t>, тыс. рублей</w:t>
            </w:r>
          </w:p>
        </w:tc>
      </w:tr>
      <w:tr w:rsidR="00B1716D" w:rsidRPr="0090452B" w:rsidTr="003C536E">
        <w:trPr>
          <w:trHeight w:val="254"/>
        </w:trPr>
        <w:tc>
          <w:tcPr>
            <w:tcW w:w="3134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B1716D" w:rsidRPr="0090452B" w:rsidRDefault="00B1716D" w:rsidP="00906D74"/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B1716D" w:rsidP="00906D74">
            <w:pPr>
              <w:jc w:val="center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B1716D" w:rsidP="00906D74">
            <w:pPr>
              <w:jc w:val="center"/>
            </w:pPr>
            <w:r w:rsidRPr="0090452B"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B1716D" w:rsidP="00906D74">
            <w:pPr>
              <w:jc w:val="center"/>
            </w:pPr>
            <w:r w:rsidRPr="0090452B"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16D" w:rsidRPr="0090452B" w:rsidRDefault="00B1716D" w:rsidP="00906D74">
            <w:pPr>
              <w:jc w:val="center"/>
            </w:pPr>
            <w:r w:rsidRPr="0090452B">
              <w:t>2025</w:t>
            </w:r>
          </w:p>
        </w:tc>
      </w:tr>
      <w:tr w:rsidR="00B1716D" w:rsidRPr="00D529D1" w:rsidTr="003C536E">
        <w:trPr>
          <w:trHeight w:val="2116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16D" w:rsidRPr="00D529D1" w:rsidRDefault="00B1716D" w:rsidP="00D529D1">
            <w:r w:rsidRPr="00D529D1">
              <w:t xml:space="preserve">Комплекс процессных мероприятий </w:t>
            </w:r>
            <w:r w:rsidR="00D529D1" w:rsidRPr="00D529D1">
              <w:rPr>
                <w:bCs/>
              </w:rPr>
              <w:t>«Мониторинг, регулирование качества окружающей среды и формирование экологической культуры населения Ленинградской области»</w:t>
            </w: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16D" w:rsidRPr="00D529D1" w:rsidRDefault="00D529D1" w:rsidP="00906D74">
            <w:pPr>
              <w:jc w:val="center"/>
            </w:pPr>
            <w:r w:rsidRPr="00D529D1">
              <w:rPr>
                <w:bCs/>
              </w:rPr>
              <w:t>«Развитие и сопровождение системы интеграции информационных ресурсов и проектов «Цифровая экологическая карта Ленинградской области»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16D" w:rsidRPr="00D529D1" w:rsidRDefault="00D529D1" w:rsidP="00906D74">
            <w:pPr>
              <w:jc w:val="center"/>
            </w:pPr>
            <w:r>
              <w:t>11 753,1</w:t>
            </w:r>
            <w:r w:rsidR="00B1716D" w:rsidRPr="00D529D1">
              <w:t>/</w:t>
            </w:r>
          </w:p>
          <w:p w:rsidR="00B1716D" w:rsidRPr="00D529D1" w:rsidRDefault="00D529D1" w:rsidP="00D529D1">
            <w:pPr>
              <w:jc w:val="center"/>
            </w:pPr>
            <w:r>
              <w:t>+</w:t>
            </w:r>
            <w:r w:rsidR="00B1716D" w:rsidRPr="00D529D1">
              <w:t xml:space="preserve"> </w:t>
            </w:r>
            <w:r>
              <w:t>5 748,7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16D" w:rsidRDefault="00D529D1" w:rsidP="00906D74">
            <w:pPr>
              <w:jc w:val="center"/>
            </w:pPr>
            <w:r>
              <w:t>14 053,1/</w:t>
            </w:r>
          </w:p>
          <w:p w:rsidR="00D529D1" w:rsidRPr="00D529D1" w:rsidRDefault="00D529D1" w:rsidP="00D529D1">
            <w:pPr>
              <w:jc w:val="center"/>
            </w:pPr>
            <w:r>
              <w:t>+ 5 966,8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16D" w:rsidRPr="00D529D1" w:rsidRDefault="00D529D1" w:rsidP="00906D74">
            <w:pPr>
              <w:jc w:val="center"/>
            </w:pPr>
            <w:r>
              <w:t>15 053,1</w:t>
            </w:r>
            <w:r w:rsidR="00B1716D" w:rsidRPr="00D529D1">
              <w:t>/</w:t>
            </w:r>
          </w:p>
          <w:p w:rsidR="00B1716D" w:rsidRPr="00D529D1" w:rsidRDefault="00D529D1" w:rsidP="00D529D1">
            <w:pPr>
              <w:jc w:val="center"/>
            </w:pPr>
            <w:r>
              <w:t>+ 6 430,4</w:t>
            </w:r>
          </w:p>
        </w:tc>
      </w:tr>
    </w:tbl>
    <w:p w:rsidR="00650858" w:rsidRPr="00650858" w:rsidRDefault="00650858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Увеличение </w:t>
      </w:r>
      <w:r w:rsidR="0082379D">
        <w:rPr>
          <w:bCs/>
          <w:sz w:val="28"/>
          <w:szCs w:val="28"/>
        </w:rPr>
        <w:t>предлагается</w:t>
      </w:r>
      <w:r>
        <w:rPr>
          <w:bCs/>
          <w:sz w:val="28"/>
          <w:szCs w:val="28"/>
        </w:rPr>
        <w:t xml:space="preserve"> за счет</w:t>
      </w:r>
      <w:r w:rsidR="0082379D">
        <w:rPr>
          <w:bCs/>
          <w:sz w:val="28"/>
          <w:szCs w:val="28"/>
        </w:rPr>
        <w:t xml:space="preserve"> уменьшения финансового обеспечения за счет областного бюджета (сведения приведены в таблице)</w:t>
      </w:r>
      <w:r>
        <w:rPr>
          <w:bCs/>
          <w:sz w:val="28"/>
          <w:szCs w:val="28"/>
        </w:rPr>
        <w:t xml:space="preserve">: </w:t>
      </w:r>
    </w:p>
    <w:p w:rsidR="00650858" w:rsidRDefault="00650858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650858">
        <w:rPr>
          <w:bCs/>
          <w:sz w:val="28"/>
          <w:szCs w:val="28"/>
        </w:rPr>
        <w:t>омплекс</w:t>
      </w:r>
      <w:r>
        <w:rPr>
          <w:bCs/>
          <w:sz w:val="28"/>
          <w:szCs w:val="28"/>
        </w:rPr>
        <w:t>а</w:t>
      </w:r>
      <w:r w:rsidRPr="00650858">
        <w:rPr>
          <w:bCs/>
          <w:sz w:val="28"/>
          <w:szCs w:val="28"/>
        </w:rPr>
        <w:t xml:space="preserve"> процессных мероприятий </w:t>
      </w:r>
      <w:r>
        <w:rPr>
          <w:bCs/>
          <w:sz w:val="28"/>
          <w:szCs w:val="28"/>
        </w:rPr>
        <w:t>«</w:t>
      </w:r>
      <w:r w:rsidRPr="00650858">
        <w:rPr>
          <w:bCs/>
          <w:sz w:val="28"/>
          <w:szCs w:val="28"/>
        </w:rPr>
        <w:t>Обеспечение управления и организация функционирования особо охраняемых природных территорий, сохранение ценных природных комплексов и</w:t>
      </w:r>
      <w:r>
        <w:rPr>
          <w:bCs/>
          <w:sz w:val="28"/>
          <w:szCs w:val="28"/>
        </w:rPr>
        <w:t xml:space="preserve"> объектов Ленинградской области»</w:t>
      </w:r>
      <w:r w:rsidR="0082379D">
        <w:rPr>
          <w:bCs/>
          <w:sz w:val="28"/>
          <w:szCs w:val="28"/>
        </w:rPr>
        <w:t>;</w:t>
      </w:r>
    </w:p>
    <w:p w:rsidR="00C938A7" w:rsidRDefault="00C938A7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650858">
        <w:rPr>
          <w:bCs/>
          <w:sz w:val="28"/>
          <w:szCs w:val="28"/>
        </w:rPr>
        <w:t>омплекс</w:t>
      </w:r>
      <w:r>
        <w:rPr>
          <w:bCs/>
          <w:sz w:val="28"/>
          <w:szCs w:val="28"/>
        </w:rPr>
        <w:t>а</w:t>
      </w:r>
      <w:r w:rsidRPr="00650858">
        <w:rPr>
          <w:bCs/>
          <w:sz w:val="28"/>
          <w:szCs w:val="28"/>
        </w:rPr>
        <w:t xml:space="preserve"> процессных мероприятий</w:t>
      </w:r>
      <w:r w:rsidR="00DE3FE4">
        <w:rPr>
          <w:bCs/>
          <w:sz w:val="28"/>
          <w:szCs w:val="28"/>
        </w:rPr>
        <w:t xml:space="preserve"> «</w:t>
      </w:r>
      <w:r w:rsidR="00DE3FE4" w:rsidRPr="00DE3FE4">
        <w:rPr>
          <w:bCs/>
          <w:sz w:val="28"/>
          <w:szCs w:val="28"/>
        </w:rPr>
        <w:t>Обеспечение безопасности гидротехнических сооружений и осуществление отдельных полном</w:t>
      </w:r>
      <w:r w:rsidR="00DE3FE4">
        <w:rPr>
          <w:bCs/>
          <w:sz w:val="28"/>
          <w:szCs w:val="28"/>
        </w:rPr>
        <w:t>очий в области водных отношений»</w:t>
      </w:r>
      <w:r w:rsidR="0082379D">
        <w:rPr>
          <w:bCs/>
          <w:sz w:val="28"/>
          <w:szCs w:val="28"/>
        </w:rPr>
        <w:t>;</w:t>
      </w:r>
    </w:p>
    <w:p w:rsidR="00C938A7" w:rsidRDefault="00C938A7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2379D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к</w:t>
      </w:r>
      <w:r w:rsidRPr="00650858">
        <w:rPr>
          <w:bCs/>
          <w:sz w:val="28"/>
          <w:szCs w:val="28"/>
        </w:rPr>
        <w:t>омплекс</w:t>
      </w:r>
      <w:r>
        <w:rPr>
          <w:bCs/>
          <w:sz w:val="28"/>
          <w:szCs w:val="28"/>
        </w:rPr>
        <w:t>а</w:t>
      </w:r>
      <w:r w:rsidRPr="00650858">
        <w:rPr>
          <w:bCs/>
          <w:sz w:val="28"/>
          <w:szCs w:val="28"/>
        </w:rPr>
        <w:t xml:space="preserve"> процессных мероприятий</w:t>
      </w:r>
      <w:r w:rsidR="00DE3FE4">
        <w:rPr>
          <w:bCs/>
          <w:sz w:val="28"/>
          <w:szCs w:val="28"/>
        </w:rPr>
        <w:t xml:space="preserve"> «</w:t>
      </w:r>
      <w:r w:rsidR="00DE3FE4" w:rsidRPr="00DE3FE4">
        <w:rPr>
          <w:bCs/>
          <w:sz w:val="28"/>
          <w:szCs w:val="28"/>
        </w:rPr>
        <w:t>Минерально-сырьевая база и государств</w:t>
      </w:r>
      <w:r w:rsidR="00DE3FE4">
        <w:rPr>
          <w:bCs/>
          <w:sz w:val="28"/>
          <w:szCs w:val="28"/>
        </w:rPr>
        <w:t>енная экологическая экспертиза</w:t>
      </w:r>
      <w:r w:rsidR="0082379D">
        <w:rPr>
          <w:bCs/>
          <w:sz w:val="28"/>
          <w:szCs w:val="28"/>
        </w:rPr>
        <w:t>»</w:t>
      </w:r>
      <w:r w:rsidR="00DE3FE4">
        <w:rPr>
          <w:bCs/>
          <w:sz w:val="28"/>
          <w:szCs w:val="28"/>
        </w:rPr>
        <w:t>.</w:t>
      </w:r>
    </w:p>
    <w:p w:rsidR="00DE3FE4" w:rsidRDefault="00825586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по уменьшению:</w:t>
      </w:r>
    </w:p>
    <w:tbl>
      <w:tblPr>
        <w:tblW w:w="10222" w:type="dxa"/>
        <w:tblInd w:w="93" w:type="dxa"/>
        <w:tblLook w:val="04A0" w:firstRow="1" w:lastRow="0" w:firstColumn="1" w:lastColumn="0" w:noHBand="0" w:noVBand="1"/>
      </w:tblPr>
      <w:tblGrid>
        <w:gridCol w:w="2669"/>
        <w:gridCol w:w="3590"/>
        <w:gridCol w:w="1411"/>
        <w:gridCol w:w="1276"/>
        <w:gridCol w:w="1276"/>
      </w:tblGrid>
      <w:tr w:rsidR="00A34D09" w:rsidRPr="0090452B" w:rsidTr="00C7626B">
        <w:trPr>
          <w:trHeight w:val="525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>
            <w:r w:rsidRPr="0090452B">
              <w:t>Структурный элемент государственной программы</w:t>
            </w:r>
          </w:p>
        </w:tc>
        <w:tc>
          <w:tcPr>
            <w:tcW w:w="3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C7626B">
            <w:pPr>
              <w:jc w:val="center"/>
            </w:pPr>
            <w:r>
              <w:t>М</w:t>
            </w:r>
            <w:r w:rsidR="00A34D09" w:rsidRPr="0090452B">
              <w:t>ероприятие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A34D09">
            <w:pPr>
              <w:jc w:val="center"/>
            </w:pPr>
            <w:r w:rsidRPr="0090452B">
              <w:t>Утвержденный объем финансового обеспечения/ Предложения по уменьшению</w:t>
            </w:r>
            <w:r w:rsidR="000C54E9">
              <w:t>, тыс. рублей</w:t>
            </w:r>
          </w:p>
        </w:tc>
      </w:tr>
      <w:tr w:rsidR="00A34D09" w:rsidRPr="0090452B" w:rsidTr="00C7626B">
        <w:trPr>
          <w:trHeight w:val="254"/>
        </w:trPr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/>
        </w:tc>
        <w:tc>
          <w:tcPr>
            <w:tcW w:w="3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EE5A4F">
            <w:pPr>
              <w:jc w:val="center"/>
            </w:pPr>
            <w:r w:rsidRPr="0090452B"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EE5A4F">
            <w:pPr>
              <w:jc w:val="center"/>
            </w:pPr>
            <w:r w:rsidRPr="0090452B"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EE5A4F">
            <w:pPr>
              <w:jc w:val="center"/>
            </w:pPr>
            <w:r w:rsidRPr="0090452B">
              <w:t>2025</w:t>
            </w:r>
          </w:p>
        </w:tc>
      </w:tr>
      <w:tr w:rsidR="000C54E9" w:rsidRPr="0090452B" w:rsidTr="00C7626B">
        <w:trPr>
          <w:trHeight w:val="527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hideMark/>
          </w:tcPr>
          <w:p w:rsidR="00A34D09" w:rsidRPr="0090452B" w:rsidRDefault="00A34D09" w:rsidP="00DE3FE4">
            <w:r w:rsidRPr="0090452B">
              <w:t>Комплекс процессных мероприятий "Обеспечение управления и организация функционирования особо охраняемых природных территорий, сохранение ценных природных комплексов и объектов Ленинградской области"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DE3FE4">
            <w:pPr>
              <w:jc w:val="center"/>
            </w:pPr>
            <w:r w:rsidRPr="0090452B">
              <w:t>Благоустройство ООПТ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  <w:r w:rsidRPr="0090452B">
              <w:t>6 920/</w:t>
            </w:r>
          </w:p>
          <w:p w:rsidR="00A34D09" w:rsidRPr="0090452B" w:rsidRDefault="00A34D09" w:rsidP="004438C8">
            <w:pPr>
              <w:jc w:val="center"/>
            </w:pPr>
            <w:r w:rsidRPr="0090452B">
              <w:t xml:space="preserve"> - 1 264,8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</w:p>
        </w:tc>
      </w:tr>
      <w:tr w:rsidR="0090452B" w:rsidRPr="0090452B" w:rsidTr="00C7626B">
        <w:trPr>
          <w:trHeight w:val="1104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 w:rsidP="00DE3FE4">
            <w:pPr>
              <w:jc w:val="center"/>
            </w:pPr>
            <w:r w:rsidRPr="0090452B">
              <w:t>Освещение в региональных средствах массовой информации природоохранной деятельности ООПТ Ленинградской области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  <w:r w:rsidRPr="0090452B">
              <w:t>300,0/</w:t>
            </w:r>
          </w:p>
          <w:p w:rsidR="00A34D09" w:rsidRPr="0090452B" w:rsidRDefault="00A34D09">
            <w:pPr>
              <w:jc w:val="center"/>
            </w:pPr>
            <w:r w:rsidRPr="0090452B">
              <w:t>- 100,0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</w:tr>
      <w:tr w:rsidR="0090452B" w:rsidRPr="0090452B" w:rsidTr="00C7626B">
        <w:trPr>
          <w:trHeight w:val="1889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r w:rsidRPr="0090452B">
              <w:t>Подготовка и издание книг, путеводителей, картографических материалов, брошюр и буклетов по ООПТ и природным комплексам и объектам Ленинградской области на русском и английском языках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1 500,0/</w:t>
            </w:r>
          </w:p>
          <w:p w:rsidR="00A34D09" w:rsidRPr="0090452B" w:rsidRDefault="00A34D09">
            <w:pPr>
              <w:jc w:val="center"/>
            </w:pPr>
            <w:r w:rsidRPr="0090452B">
              <w:t>- 200,0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</w:tr>
      <w:tr w:rsidR="0090452B" w:rsidRPr="0090452B" w:rsidTr="00C7626B">
        <w:trPr>
          <w:trHeight w:val="1407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r w:rsidRPr="0090452B">
              <w:t>Организация и проведение тематических семинаров по вопросам охраны и функционирования ООПТ Ленинградской области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500,0/</w:t>
            </w:r>
          </w:p>
          <w:p w:rsidR="00A34D09" w:rsidRPr="0090452B" w:rsidRDefault="00A34D09">
            <w:pPr>
              <w:jc w:val="center"/>
            </w:pPr>
            <w:r w:rsidRPr="0090452B">
              <w:t>- 200,0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</w:tr>
      <w:tr w:rsidR="0090452B" w:rsidRPr="0090452B" w:rsidTr="00C7626B">
        <w:trPr>
          <w:trHeight w:val="1407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proofErr w:type="spellStart"/>
            <w:r w:rsidRPr="0090452B">
              <w:t>Выставочно</w:t>
            </w:r>
            <w:proofErr w:type="spellEnd"/>
            <w:r w:rsidRPr="0090452B">
              <w:t>-ярмарочные мероприятия, эколого-просветительские акции, социальная реклама по ООПТ регионального значения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3 000,4/</w:t>
            </w:r>
          </w:p>
          <w:p w:rsidR="00A34D09" w:rsidRPr="0090452B" w:rsidRDefault="00A34D09">
            <w:pPr>
              <w:jc w:val="center"/>
            </w:pPr>
            <w:r w:rsidRPr="0090452B">
              <w:t>- 796,4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5 000,4/</w:t>
            </w:r>
          </w:p>
          <w:p w:rsidR="00A34D09" w:rsidRPr="0090452B" w:rsidRDefault="00C14C49">
            <w:pPr>
              <w:jc w:val="center"/>
            </w:pPr>
            <w:r w:rsidRPr="0090452B">
              <w:t xml:space="preserve">- </w:t>
            </w:r>
            <w:r w:rsidR="00A34D09" w:rsidRPr="0090452B">
              <w:t>835,4</w:t>
            </w:r>
          </w:p>
        </w:tc>
      </w:tr>
      <w:tr w:rsidR="000C54E9" w:rsidRPr="0090452B" w:rsidTr="00C7626B">
        <w:trPr>
          <w:trHeight w:val="859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hideMark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r w:rsidRPr="0090452B">
              <w:t xml:space="preserve">Изготовление </w:t>
            </w:r>
            <w:proofErr w:type="spellStart"/>
            <w:r w:rsidRPr="0090452B">
              <w:t>имиджевой</w:t>
            </w:r>
            <w:proofErr w:type="spellEnd"/>
            <w:r w:rsidRPr="0090452B">
              <w:t xml:space="preserve"> продукции, связанной с ООПТ Ленинградской области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 xml:space="preserve">1 000,0/ </w:t>
            </w:r>
          </w:p>
          <w:p w:rsidR="00A34D09" w:rsidRPr="0090452B" w:rsidRDefault="00A34D09">
            <w:pPr>
              <w:jc w:val="center"/>
            </w:pPr>
            <w:r w:rsidRPr="0090452B">
              <w:t>- 200,0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 xml:space="preserve">2 000,0/ </w:t>
            </w:r>
          </w:p>
          <w:p w:rsidR="00A34D09" w:rsidRPr="0090452B" w:rsidRDefault="00A34D09">
            <w:pPr>
              <w:jc w:val="center"/>
            </w:pPr>
            <w:r w:rsidRPr="0090452B">
              <w:t>- 800,0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2 000,0/</w:t>
            </w:r>
          </w:p>
          <w:p w:rsidR="00A34D09" w:rsidRPr="0090452B" w:rsidRDefault="00C14C49">
            <w:pPr>
              <w:jc w:val="center"/>
            </w:pPr>
            <w:r w:rsidRPr="0090452B">
              <w:t xml:space="preserve">- </w:t>
            </w:r>
            <w:r w:rsidR="00A34D09" w:rsidRPr="0090452B">
              <w:t>1 000,0</w:t>
            </w:r>
          </w:p>
        </w:tc>
      </w:tr>
      <w:tr w:rsidR="000C54E9" w:rsidRPr="0090452B" w:rsidTr="00C7626B">
        <w:trPr>
          <w:trHeight w:val="559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r w:rsidRPr="0090452B">
              <w:t>Обустройство экологических маршрутов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  <w:r w:rsidRPr="0090452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>
            <w:pPr>
              <w:jc w:val="center"/>
            </w:pPr>
            <w:r w:rsidRPr="0090452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10 000,0/</w:t>
            </w:r>
          </w:p>
          <w:p w:rsidR="00A34D09" w:rsidRPr="0090452B" w:rsidRDefault="00C14C49">
            <w:pPr>
              <w:jc w:val="center"/>
            </w:pPr>
            <w:r w:rsidRPr="0090452B">
              <w:t xml:space="preserve">- </w:t>
            </w:r>
            <w:r w:rsidR="00A34D09" w:rsidRPr="0090452B">
              <w:t>900,0</w:t>
            </w:r>
          </w:p>
        </w:tc>
      </w:tr>
      <w:tr w:rsidR="0090452B" w:rsidRPr="0090452B" w:rsidTr="00C7626B">
        <w:trPr>
          <w:trHeight w:val="273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A34D09" w:rsidRPr="0090452B" w:rsidRDefault="00A34D09" w:rsidP="00DE3FE4"/>
        </w:tc>
        <w:tc>
          <w:tcPr>
            <w:tcW w:w="3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  <w:r w:rsidRPr="0090452B">
              <w:t>Проведение обследований и сбор информации по ценным природным комплексам и объектам Ленинградской области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C49" w:rsidRPr="0090452B" w:rsidRDefault="00C14C49">
            <w:pPr>
              <w:jc w:val="center"/>
            </w:pPr>
            <w:r w:rsidRPr="0090452B">
              <w:t>4 000,0/</w:t>
            </w:r>
          </w:p>
          <w:p w:rsidR="00A34D09" w:rsidRPr="0090452B" w:rsidRDefault="00A34D09">
            <w:pPr>
              <w:jc w:val="center"/>
            </w:pPr>
            <w:r w:rsidRPr="0090452B">
              <w:t>- 300,0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D09" w:rsidRPr="0090452B" w:rsidRDefault="00A34D09">
            <w:pPr>
              <w:jc w:val="center"/>
            </w:pPr>
          </w:p>
        </w:tc>
      </w:tr>
      <w:tr w:rsidR="000C54E9" w:rsidRPr="0090452B" w:rsidTr="00C7626B">
        <w:trPr>
          <w:trHeight w:val="457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 w:rsidP="00DE3FE4">
            <w:r w:rsidRPr="0090452B">
              <w:lastRenderedPageBreak/>
              <w:t>Комплекс процессных мероприятий "Обеспечение безопасности гидротехнических сооружений и осуществление отдельных полномочий в области водных отношений"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09" w:rsidRPr="0090452B" w:rsidRDefault="00A34D09">
            <w:pPr>
              <w:jc w:val="center"/>
            </w:pPr>
            <w:r w:rsidRPr="0090452B">
              <w:t>Текущий ремонт плотин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18D" w:rsidRPr="0090452B" w:rsidRDefault="00E1318D">
            <w:pPr>
              <w:jc w:val="center"/>
            </w:pPr>
            <w:r w:rsidRPr="0090452B">
              <w:t>17 517,0/</w:t>
            </w:r>
          </w:p>
          <w:p w:rsidR="00A34D09" w:rsidRPr="0090452B" w:rsidRDefault="00E1318D">
            <w:pPr>
              <w:jc w:val="center"/>
            </w:pPr>
            <w:r w:rsidRPr="0090452B">
              <w:t xml:space="preserve"> </w:t>
            </w:r>
            <w:r w:rsidR="00A34D09" w:rsidRPr="0090452B">
              <w:t>- 3</w:t>
            </w:r>
            <w:r w:rsidRPr="0090452B">
              <w:t> </w:t>
            </w:r>
            <w:r w:rsidR="00A34D09" w:rsidRPr="0090452B">
              <w:t>300</w:t>
            </w:r>
            <w:r w:rsidRPr="0090452B"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18D" w:rsidRPr="0090452B" w:rsidRDefault="00E1318D">
            <w:pPr>
              <w:jc w:val="center"/>
            </w:pPr>
            <w:r w:rsidRPr="0090452B">
              <w:t>19 217,0/</w:t>
            </w:r>
          </w:p>
          <w:p w:rsidR="00A34D09" w:rsidRPr="0090452B" w:rsidRDefault="00E1318D">
            <w:pPr>
              <w:jc w:val="center"/>
            </w:pPr>
            <w:r w:rsidRPr="0090452B">
              <w:t xml:space="preserve">- </w:t>
            </w:r>
            <w:r w:rsidR="00A34D09" w:rsidRPr="0090452B">
              <w:t>3370,4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18D" w:rsidRPr="0090452B" w:rsidRDefault="00E1318D" w:rsidP="00DE3FE4">
            <w:pPr>
              <w:jc w:val="center"/>
            </w:pPr>
            <w:r w:rsidRPr="0090452B">
              <w:t>17 217,0/</w:t>
            </w:r>
          </w:p>
          <w:p w:rsidR="00A34D09" w:rsidRPr="0090452B" w:rsidRDefault="00E1318D" w:rsidP="00DE3FE4">
            <w:pPr>
              <w:jc w:val="center"/>
            </w:pPr>
            <w:r w:rsidRPr="0090452B">
              <w:t xml:space="preserve">- </w:t>
            </w:r>
            <w:r w:rsidR="00A34D09" w:rsidRPr="0090452B">
              <w:t>3</w:t>
            </w:r>
            <w:r w:rsidRPr="0090452B">
              <w:t xml:space="preserve"> </w:t>
            </w:r>
            <w:r w:rsidR="00A34D09" w:rsidRPr="0090452B">
              <w:t>195,0</w:t>
            </w:r>
          </w:p>
        </w:tc>
      </w:tr>
      <w:tr w:rsidR="000C54E9" w:rsidRPr="0090452B" w:rsidTr="00C7626B">
        <w:trPr>
          <w:trHeight w:val="2205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 w:rsidP="00DE3FE4"/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09" w:rsidRPr="0090452B" w:rsidRDefault="00A34D09">
            <w:pPr>
              <w:jc w:val="center"/>
            </w:pPr>
            <w:r w:rsidRPr="0090452B">
              <w:t>Разработка технических паспортов, оформление свидетельств на право собственности, постановка на кадастровый учет гидротехнических сооружений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18D" w:rsidRPr="0090452B" w:rsidRDefault="00E1318D">
            <w:pPr>
              <w:jc w:val="center"/>
            </w:pPr>
            <w:r w:rsidRPr="0090452B">
              <w:t>1 000,0/</w:t>
            </w:r>
          </w:p>
          <w:p w:rsidR="00A34D09" w:rsidRPr="0090452B" w:rsidRDefault="00A34D09">
            <w:pPr>
              <w:jc w:val="center"/>
            </w:pPr>
            <w:r w:rsidRPr="0090452B">
              <w:t>- 183,9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D09" w:rsidRPr="0090452B" w:rsidRDefault="00A34D0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D09" w:rsidRPr="0090452B" w:rsidRDefault="00A34D09">
            <w:pPr>
              <w:jc w:val="center"/>
            </w:pPr>
          </w:p>
        </w:tc>
      </w:tr>
      <w:tr w:rsidR="00E1318D" w:rsidRPr="0090452B" w:rsidTr="00C7626B">
        <w:trPr>
          <w:trHeight w:val="2520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4D09" w:rsidRPr="0090452B" w:rsidRDefault="00A34D09" w:rsidP="00DE3FE4">
            <w:r w:rsidRPr="0090452B">
              <w:t>Комплекс процессных мероприятий "Минерально-сырьевая база и государственная экологическая экспертиза"</w:t>
            </w: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4D09" w:rsidRPr="0090452B" w:rsidRDefault="0009352B">
            <w:pPr>
              <w:jc w:val="center"/>
            </w:pPr>
            <w:r w:rsidRPr="0009352B">
              <w:t xml:space="preserve">Ведение информационных ресурсов блоков "Мониторинг выполнения условий пользования недрами", "Геология и гидрогеология", "Зоны санитарной охраны подземных источников питьевого и </w:t>
            </w:r>
            <w:proofErr w:type="gramStart"/>
            <w:r w:rsidRPr="0009352B">
              <w:t>хозяйственного-бытового</w:t>
            </w:r>
            <w:proofErr w:type="gramEnd"/>
            <w:r w:rsidRPr="0009352B">
              <w:t xml:space="preserve"> водоснабжения" и их интеграция в состав территориально распределенной автоматизированной системы информационного обеспечения управления недропользованием (АИС "Недропользование")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861" w:rsidRPr="0090452B" w:rsidRDefault="00325861">
            <w:pPr>
              <w:jc w:val="center"/>
            </w:pPr>
            <w:r w:rsidRPr="0090452B">
              <w:t>2 822,8/</w:t>
            </w:r>
          </w:p>
          <w:p w:rsidR="00A34D09" w:rsidRPr="0090452B" w:rsidRDefault="00A34D09">
            <w:pPr>
              <w:jc w:val="center"/>
            </w:pPr>
            <w:r w:rsidRPr="0090452B">
              <w:t>- 500</w:t>
            </w:r>
            <w:r w:rsidR="00E1318D" w:rsidRPr="0090452B"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861" w:rsidRPr="0090452B" w:rsidRDefault="00325861">
            <w:pPr>
              <w:jc w:val="center"/>
            </w:pPr>
            <w:r w:rsidRPr="0090452B">
              <w:t>2 822,8/</w:t>
            </w:r>
          </w:p>
          <w:p w:rsidR="00A34D09" w:rsidRPr="0090452B" w:rsidRDefault="00E1318D">
            <w:pPr>
              <w:jc w:val="center"/>
            </w:pPr>
            <w:r w:rsidRPr="0090452B">
              <w:t xml:space="preserve">- </w:t>
            </w:r>
            <w:r w:rsidR="00A34D09" w:rsidRPr="0090452B">
              <w:t>500</w:t>
            </w:r>
            <w:r w:rsidRPr="0090452B"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861" w:rsidRPr="0090452B" w:rsidRDefault="00325861">
            <w:pPr>
              <w:jc w:val="center"/>
            </w:pPr>
            <w:r w:rsidRPr="0090452B">
              <w:t>2 822,8/</w:t>
            </w:r>
          </w:p>
          <w:p w:rsidR="00A34D09" w:rsidRPr="0090452B" w:rsidRDefault="00E1318D">
            <w:pPr>
              <w:jc w:val="center"/>
            </w:pPr>
            <w:r w:rsidRPr="0090452B">
              <w:t xml:space="preserve">- </w:t>
            </w:r>
            <w:r w:rsidR="00A34D09" w:rsidRPr="0090452B">
              <w:t>500</w:t>
            </w:r>
            <w:r w:rsidRPr="0090452B">
              <w:t>,0</w:t>
            </w:r>
          </w:p>
        </w:tc>
      </w:tr>
    </w:tbl>
    <w:p w:rsidR="00650858" w:rsidRPr="00650858" w:rsidRDefault="00650858" w:rsidP="0065085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650858" w:rsidRPr="00650858" w:rsidRDefault="00650858" w:rsidP="00650858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650858">
        <w:rPr>
          <w:bCs/>
          <w:sz w:val="28"/>
          <w:szCs w:val="28"/>
        </w:rPr>
        <w:t>Общий объем финансового обеспечения государственной программы за счет средств областного бюджета не измен</w:t>
      </w:r>
      <w:bookmarkStart w:id="0" w:name="_GoBack"/>
      <w:bookmarkEnd w:id="0"/>
      <w:r w:rsidRPr="00650858">
        <w:rPr>
          <w:bCs/>
          <w:sz w:val="28"/>
          <w:szCs w:val="28"/>
        </w:rPr>
        <w:t>яется.</w:t>
      </w:r>
    </w:p>
    <w:p w:rsidR="000C0AE8" w:rsidRDefault="000C0AE8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r w:rsidRPr="00650858">
        <w:rPr>
          <w:rFonts w:cs="Arial"/>
          <w:bCs/>
          <w:sz w:val="28"/>
          <w:szCs w:val="28"/>
        </w:rPr>
        <w:t xml:space="preserve"> </w:t>
      </w:r>
      <w:r w:rsidR="0082379D">
        <w:rPr>
          <w:rFonts w:cs="Arial"/>
          <w:bCs/>
          <w:sz w:val="28"/>
          <w:szCs w:val="28"/>
        </w:rPr>
        <w:t xml:space="preserve">Соответствующие изменения </w:t>
      </w:r>
      <w:r w:rsidR="00C7626B">
        <w:rPr>
          <w:rFonts w:cs="Arial"/>
          <w:bCs/>
          <w:sz w:val="28"/>
          <w:szCs w:val="28"/>
        </w:rPr>
        <w:t xml:space="preserve">предлагается </w:t>
      </w:r>
      <w:r w:rsidR="0082379D">
        <w:rPr>
          <w:rFonts w:cs="Arial"/>
          <w:bCs/>
          <w:sz w:val="28"/>
          <w:szCs w:val="28"/>
        </w:rPr>
        <w:t>вн</w:t>
      </w:r>
      <w:r w:rsidR="00C7626B">
        <w:rPr>
          <w:rFonts w:cs="Arial"/>
          <w:bCs/>
          <w:sz w:val="28"/>
          <w:szCs w:val="28"/>
        </w:rPr>
        <w:t>ести</w:t>
      </w:r>
      <w:r w:rsidR="0082379D">
        <w:rPr>
          <w:rFonts w:cs="Arial"/>
          <w:bCs/>
          <w:sz w:val="28"/>
          <w:szCs w:val="28"/>
        </w:rPr>
        <w:t xml:space="preserve"> </w:t>
      </w:r>
      <w:r w:rsidR="0082379D" w:rsidRPr="0082379D">
        <w:rPr>
          <w:rFonts w:cs="Arial"/>
          <w:bCs/>
          <w:sz w:val="28"/>
          <w:szCs w:val="28"/>
        </w:rPr>
        <w:t>в приложение 3 к государственной программе «План реализации государственной программы Ленинградской области «Охрана окружающей среды Ленинградс</w:t>
      </w:r>
      <w:r w:rsidR="0082379D">
        <w:rPr>
          <w:rFonts w:cs="Arial"/>
          <w:bCs/>
          <w:sz w:val="28"/>
          <w:szCs w:val="28"/>
        </w:rPr>
        <w:t>кой области» на 2022-2025 годы».</w:t>
      </w:r>
    </w:p>
    <w:p w:rsidR="0082379D" w:rsidRDefault="0082379D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</w:p>
    <w:p w:rsidR="00FB5EFF" w:rsidRPr="00312BE6" w:rsidRDefault="00FB5EFF" w:rsidP="00190E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50858">
        <w:rPr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</w:t>
      </w:r>
      <w:r w:rsidR="000C1CAB" w:rsidRPr="00650858">
        <w:rPr>
          <w:sz w:val="28"/>
          <w:szCs w:val="28"/>
        </w:rPr>
        <w:t>я</w:t>
      </w:r>
      <w:r w:rsidRPr="00650858">
        <w:rPr>
          <w:sz w:val="28"/>
          <w:szCs w:val="28"/>
        </w:rPr>
        <w:t xml:space="preserve"> в постановление Правительства</w:t>
      </w:r>
      <w:r w:rsidRPr="00312BE6">
        <w:rPr>
          <w:sz w:val="28"/>
          <w:szCs w:val="28"/>
        </w:rPr>
        <w:t xml:space="preserve">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Pr="00312BE6">
        <w:rPr>
          <w:sz w:val="28"/>
          <w:szCs w:val="28"/>
        </w:rPr>
        <w:br w:type="page"/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4C3ED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4C3ED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AF7522">
        <w:rPr>
          <w:rFonts w:ascii="Times New Roman" w:hAnsi="Times New Roman" w:cs="Times New Roman"/>
          <w:b w:val="0"/>
          <w:sz w:val="28"/>
          <w:szCs w:val="28"/>
        </w:rPr>
        <w:t> 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660EA" w:rsidRDefault="00B660EA"/>
    <w:sectPr w:rsidR="00B660EA" w:rsidSect="00312BE6">
      <w:footerReference w:type="default" r:id="rId9"/>
      <w:pgSz w:w="11906" w:h="16838"/>
      <w:pgMar w:top="1134" w:right="567" w:bottom="113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936" w:rsidRDefault="00172936" w:rsidP="00274850">
      <w:r>
        <w:separator/>
      </w:r>
    </w:p>
  </w:endnote>
  <w:endnote w:type="continuationSeparator" w:id="0">
    <w:p w:rsidR="00172936" w:rsidRDefault="00172936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52B">
          <w:rPr>
            <w:noProof/>
          </w:rPr>
          <w:t>2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936" w:rsidRDefault="00172936" w:rsidP="00274850">
      <w:r>
        <w:separator/>
      </w:r>
    </w:p>
  </w:footnote>
  <w:footnote w:type="continuationSeparator" w:id="0">
    <w:p w:rsidR="00172936" w:rsidRDefault="00172936" w:rsidP="0027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20E7"/>
    <w:rsid w:val="0000745F"/>
    <w:rsid w:val="00011695"/>
    <w:rsid w:val="0001192B"/>
    <w:rsid w:val="00015C21"/>
    <w:rsid w:val="00021E3D"/>
    <w:rsid w:val="00022258"/>
    <w:rsid w:val="00044686"/>
    <w:rsid w:val="00054404"/>
    <w:rsid w:val="0007162B"/>
    <w:rsid w:val="00076073"/>
    <w:rsid w:val="00077D68"/>
    <w:rsid w:val="00081A37"/>
    <w:rsid w:val="00082010"/>
    <w:rsid w:val="00084F58"/>
    <w:rsid w:val="0009352B"/>
    <w:rsid w:val="0009754F"/>
    <w:rsid w:val="000A1B74"/>
    <w:rsid w:val="000A2C98"/>
    <w:rsid w:val="000A5517"/>
    <w:rsid w:val="000B1239"/>
    <w:rsid w:val="000B36A2"/>
    <w:rsid w:val="000B62DA"/>
    <w:rsid w:val="000B6C39"/>
    <w:rsid w:val="000C0AE8"/>
    <w:rsid w:val="000C1CAB"/>
    <w:rsid w:val="000C54E9"/>
    <w:rsid w:val="000C57A5"/>
    <w:rsid w:val="000C7521"/>
    <w:rsid w:val="000D073F"/>
    <w:rsid w:val="000D0D1B"/>
    <w:rsid w:val="000F6AC3"/>
    <w:rsid w:val="001071CD"/>
    <w:rsid w:val="0011021F"/>
    <w:rsid w:val="001175A5"/>
    <w:rsid w:val="00117806"/>
    <w:rsid w:val="00122CDE"/>
    <w:rsid w:val="00131D76"/>
    <w:rsid w:val="001379D8"/>
    <w:rsid w:val="00143EDD"/>
    <w:rsid w:val="0015228A"/>
    <w:rsid w:val="001600E8"/>
    <w:rsid w:val="0016354C"/>
    <w:rsid w:val="00172936"/>
    <w:rsid w:val="00177242"/>
    <w:rsid w:val="00190EAD"/>
    <w:rsid w:val="001A51E3"/>
    <w:rsid w:val="001A6496"/>
    <w:rsid w:val="001B5A6F"/>
    <w:rsid w:val="001B7137"/>
    <w:rsid w:val="001C1E80"/>
    <w:rsid w:val="001D4F35"/>
    <w:rsid w:val="001D558B"/>
    <w:rsid w:val="001D5C47"/>
    <w:rsid w:val="001E202F"/>
    <w:rsid w:val="001E5A50"/>
    <w:rsid w:val="001E6E6C"/>
    <w:rsid w:val="001F3EDB"/>
    <w:rsid w:val="001F40DA"/>
    <w:rsid w:val="001F4190"/>
    <w:rsid w:val="00203DBB"/>
    <w:rsid w:val="00206245"/>
    <w:rsid w:val="00206640"/>
    <w:rsid w:val="00234F6F"/>
    <w:rsid w:val="00274850"/>
    <w:rsid w:val="0028509B"/>
    <w:rsid w:val="002861D1"/>
    <w:rsid w:val="00290404"/>
    <w:rsid w:val="002912FF"/>
    <w:rsid w:val="0029362C"/>
    <w:rsid w:val="002A46A9"/>
    <w:rsid w:val="002A51BC"/>
    <w:rsid w:val="002B79A2"/>
    <w:rsid w:val="002C3810"/>
    <w:rsid w:val="002C3AA7"/>
    <w:rsid w:val="002C74FD"/>
    <w:rsid w:val="002D38D7"/>
    <w:rsid w:val="002D61A7"/>
    <w:rsid w:val="003066F7"/>
    <w:rsid w:val="00306AB2"/>
    <w:rsid w:val="00312BE6"/>
    <w:rsid w:val="003234F3"/>
    <w:rsid w:val="00325861"/>
    <w:rsid w:val="0033043E"/>
    <w:rsid w:val="00330B66"/>
    <w:rsid w:val="00332BFA"/>
    <w:rsid w:val="00336AD3"/>
    <w:rsid w:val="003459C1"/>
    <w:rsid w:val="00350D73"/>
    <w:rsid w:val="00353443"/>
    <w:rsid w:val="003702FD"/>
    <w:rsid w:val="00371C86"/>
    <w:rsid w:val="00372911"/>
    <w:rsid w:val="00374EE3"/>
    <w:rsid w:val="003772F6"/>
    <w:rsid w:val="0038177E"/>
    <w:rsid w:val="00387466"/>
    <w:rsid w:val="0039251B"/>
    <w:rsid w:val="00397FBF"/>
    <w:rsid w:val="003B5025"/>
    <w:rsid w:val="003C536E"/>
    <w:rsid w:val="003C77BB"/>
    <w:rsid w:val="003E2613"/>
    <w:rsid w:val="003E5C3B"/>
    <w:rsid w:val="003F7C97"/>
    <w:rsid w:val="00401B33"/>
    <w:rsid w:val="004023EC"/>
    <w:rsid w:val="00411CE1"/>
    <w:rsid w:val="00412A57"/>
    <w:rsid w:val="00417290"/>
    <w:rsid w:val="004438C8"/>
    <w:rsid w:val="0044785D"/>
    <w:rsid w:val="0046791A"/>
    <w:rsid w:val="00474608"/>
    <w:rsid w:val="00474AE1"/>
    <w:rsid w:val="004833D4"/>
    <w:rsid w:val="00485246"/>
    <w:rsid w:val="00496E06"/>
    <w:rsid w:val="004A04BB"/>
    <w:rsid w:val="004A166E"/>
    <w:rsid w:val="004A19C9"/>
    <w:rsid w:val="004A49B4"/>
    <w:rsid w:val="004B153B"/>
    <w:rsid w:val="004B1F7C"/>
    <w:rsid w:val="004B4043"/>
    <w:rsid w:val="004C3ED2"/>
    <w:rsid w:val="004D1D5F"/>
    <w:rsid w:val="004D68FC"/>
    <w:rsid w:val="004E2618"/>
    <w:rsid w:val="004E3218"/>
    <w:rsid w:val="004F0EA0"/>
    <w:rsid w:val="004F6810"/>
    <w:rsid w:val="00503B00"/>
    <w:rsid w:val="00510CE2"/>
    <w:rsid w:val="00514B75"/>
    <w:rsid w:val="0054198F"/>
    <w:rsid w:val="005427A0"/>
    <w:rsid w:val="00555487"/>
    <w:rsid w:val="00580093"/>
    <w:rsid w:val="00594F0F"/>
    <w:rsid w:val="005A292E"/>
    <w:rsid w:val="005A63C0"/>
    <w:rsid w:val="005B37AA"/>
    <w:rsid w:val="005B6064"/>
    <w:rsid w:val="005D0435"/>
    <w:rsid w:val="005D0A93"/>
    <w:rsid w:val="005D19C5"/>
    <w:rsid w:val="005D4CD4"/>
    <w:rsid w:val="005D5AC4"/>
    <w:rsid w:val="005D668B"/>
    <w:rsid w:val="005E0A1A"/>
    <w:rsid w:val="005E1F19"/>
    <w:rsid w:val="005E324D"/>
    <w:rsid w:val="005F1D61"/>
    <w:rsid w:val="005F56C0"/>
    <w:rsid w:val="005F5E5A"/>
    <w:rsid w:val="00606A9A"/>
    <w:rsid w:val="00616AA5"/>
    <w:rsid w:val="006300C1"/>
    <w:rsid w:val="006314F8"/>
    <w:rsid w:val="00635C3B"/>
    <w:rsid w:val="0064696C"/>
    <w:rsid w:val="00650858"/>
    <w:rsid w:val="0065271F"/>
    <w:rsid w:val="00665FCB"/>
    <w:rsid w:val="00675314"/>
    <w:rsid w:val="00684AF4"/>
    <w:rsid w:val="006867D7"/>
    <w:rsid w:val="00697FDA"/>
    <w:rsid w:val="006A1B4C"/>
    <w:rsid w:val="006A2100"/>
    <w:rsid w:val="006A4414"/>
    <w:rsid w:val="006A6183"/>
    <w:rsid w:val="006B25DF"/>
    <w:rsid w:val="006B6271"/>
    <w:rsid w:val="006C0F2B"/>
    <w:rsid w:val="006C36FF"/>
    <w:rsid w:val="006C4B9C"/>
    <w:rsid w:val="006D3294"/>
    <w:rsid w:val="006E041C"/>
    <w:rsid w:val="006E06AC"/>
    <w:rsid w:val="006E3927"/>
    <w:rsid w:val="006F64BC"/>
    <w:rsid w:val="00720A88"/>
    <w:rsid w:val="00726CB2"/>
    <w:rsid w:val="00740474"/>
    <w:rsid w:val="0074474B"/>
    <w:rsid w:val="00746362"/>
    <w:rsid w:val="00752C87"/>
    <w:rsid w:val="007614AB"/>
    <w:rsid w:val="007653C6"/>
    <w:rsid w:val="00776D0D"/>
    <w:rsid w:val="00782202"/>
    <w:rsid w:val="0079336C"/>
    <w:rsid w:val="007A42F3"/>
    <w:rsid w:val="007A6293"/>
    <w:rsid w:val="007C1D12"/>
    <w:rsid w:val="007C41C6"/>
    <w:rsid w:val="007C5AF2"/>
    <w:rsid w:val="007D4BD9"/>
    <w:rsid w:val="007D73B1"/>
    <w:rsid w:val="007E7AAF"/>
    <w:rsid w:val="007F0E36"/>
    <w:rsid w:val="007F56B0"/>
    <w:rsid w:val="007F719A"/>
    <w:rsid w:val="008101BD"/>
    <w:rsid w:val="00811548"/>
    <w:rsid w:val="0082379D"/>
    <w:rsid w:val="008253BA"/>
    <w:rsid w:val="00825586"/>
    <w:rsid w:val="00840248"/>
    <w:rsid w:val="00843878"/>
    <w:rsid w:val="00844A02"/>
    <w:rsid w:val="00854981"/>
    <w:rsid w:val="0086277A"/>
    <w:rsid w:val="00867C7D"/>
    <w:rsid w:val="0087261F"/>
    <w:rsid w:val="00875F57"/>
    <w:rsid w:val="0088025B"/>
    <w:rsid w:val="00883D49"/>
    <w:rsid w:val="00885136"/>
    <w:rsid w:val="00885F10"/>
    <w:rsid w:val="00895C5F"/>
    <w:rsid w:val="00897891"/>
    <w:rsid w:val="008B341D"/>
    <w:rsid w:val="008B43EA"/>
    <w:rsid w:val="008C6DBD"/>
    <w:rsid w:val="008C7AC3"/>
    <w:rsid w:val="008E7355"/>
    <w:rsid w:val="008F5E75"/>
    <w:rsid w:val="0090452B"/>
    <w:rsid w:val="009105EC"/>
    <w:rsid w:val="0092228B"/>
    <w:rsid w:val="00924B73"/>
    <w:rsid w:val="00926A8B"/>
    <w:rsid w:val="0093787A"/>
    <w:rsid w:val="00937CB8"/>
    <w:rsid w:val="0094223D"/>
    <w:rsid w:val="0099007B"/>
    <w:rsid w:val="00992087"/>
    <w:rsid w:val="00992CCD"/>
    <w:rsid w:val="009937E3"/>
    <w:rsid w:val="009A2F28"/>
    <w:rsid w:val="009B709B"/>
    <w:rsid w:val="009B7F82"/>
    <w:rsid w:val="009C17AD"/>
    <w:rsid w:val="009D21C8"/>
    <w:rsid w:val="009D534E"/>
    <w:rsid w:val="009E38D4"/>
    <w:rsid w:val="009E764A"/>
    <w:rsid w:val="009F1228"/>
    <w:rsid w:val="009F4BF4"/>
    <w:rsid w:val="00A15523"/>
    <w:rsid w:val="00A26DFE"/>
    <w:rsid w:val="00A34342"/>
    <w:rsid w:val="00A34D09"/>
    <w:rsid w:val="00A40136"/>
    <w:rsid w:val="00A44AE4"/>
    <w:rsid w:val="00A73AB8"/>
    <w:rsid w:val="00A97B31"/>
    <w:rsid w:val="00AA388E"/>
    <w:rsid w:val="00AA5A8A"/>
    <w:rsid w:val="00AA741E"/>
    <w:rsid w:val="00AB4CFE"/>
    <w:rsid w:val="00AC30D7"/>
    <w:rsid w:val="00AC5F6B"/>
    <w:rsid w:val="00AC61EE"/>
    <w:rsid w:val="00AC64A5"/>
    <w:rsid w:val="00AC64C8"/>
    <w:rsid w:val="00AC7F4B"/>
    <w:rsid w:val="00AD3E1C"/>
    <w:rsid w:val="00AF318C"/>
    <w:rsid w:val="00AF3678"/>
    <w:rsid w:val="00AF4CD7"/>
    <w:rsid w:val="00AF7522"/>
    <w:rsid w:val="00B026A2"/>
    <w:rsid w:val="00B037FC"/>
    <w:rsid w:val="00B05195"/>
    <w:rsid w:val="00B0706F"/>
    <w:rsid w:val="00B1177B"/>
    <w:rsid w:val="00B1716D"/>
    <w:rsid w:val="00B17F3B"/>
    <w:rsid w:val="00B214F1"/>
    <w:rsid w:val="00B2363B"/>
    <w:rsid w:val="00B256D2"/>
    <w:rsid w:val="00B43187"/>
    <w:rsid w:val="00B436D0"/>
    <w:rsid w:val="00B44DDC"/>
    <w:rsid w:val="00B51CA5"/>
    <w:rsid w:val="00B5296A"/>
    <w:rsid w:val="00B547E8"/>
    <w:rsid w:val="00B55A10"/>
    <w:rsid w:val="00B60970"/>
    <w:rsid w:val="00B614CD"/>
    <w:rsid w:val="00B660EA"/>
    <w:rsid w:val="00B67331"/>
    <w:rsid w:val="00B717E3"/>
    <w:rsid w:val="00B85109"/>
    <w:rsid w:val="00B85301"/>
    <w:rsid w:val="00B911A3"/>
    <w:rsid w:val="00B93A8B"/>
    <w:rsid w:val="00BA2E2F"/>
    <w:rsid w:val="00BA715D"/>
    <w:rsid w:val="00BB5E29"/>
    <w:rsid w:val="00BC388F"/>
    <w:rsid w:val="00BD0CC9"/>
    <w:rsid w:val="00BE4A7C"/>
    <w:rsid w:val="00BE7946"/>
    <w:rsid w:val="00BE7A11"/>
    <w:rsid w:val="00BE7E81"/>
    <w:rsid w:val="00BF1041"/>
    <w:rsid w:val="00C14C49"/>
    <w:rsid w:val="00C224F7"/>
    <w:rsid w:val="00C26077"/>
    <w:rsid w:val="00C276D2"/>
    <w:rsid w:val="00C3189C"/>
    <w:rsid w:val="00C32783"/>
    <w:rsid w:val="00C40A16"/>
    <w:rsid w:val="00C421D7"/>
    <w:rsid w:val="00C60E5F"/>
    <w:rsid w:val="00C60F76"/>
    <w:rsid w:val="00C64DAE"/>
    <w:rsid w:val="00C67AA3"/>
    <w:rsid w:val="00C73857"/>
    <w:rsid w:val="00C75EC2"/>
    <w:rsid w:val="00C7626B"/>
    <w:rsid w:val="00C83B19"/>
    <w:rsid w:val="00C86689"/>
    <w:rsid w:val="00C87A7D"/>
    <w:rsid w:val="00C918CC"/>
    <w:rsid w:val="00C92673"/>
    <w:rsid w:val="00C938A7"/>
    <w:rsid w:val="00C9538A"/>
    <w:rsid w:val="00C958FF"/>
    <w:rsid w:val="00CB0F5D"/>
    <w:rsid w:val="00CB16E0"/>
    <w:rsid w:val="00CB26E6"/>
    <w:rsid w:val="00CC1D9D"/>
    <w:rsid w:val="00CD678A"/>
    <w:rsid w:val="00CE3538"/>
    <w:rsid w:val="00CF068A"/>
    <w:rsid w:val="00D02113"/>
    <w:rsid w:val="00D02B20"/>
    <w:rsid w:val="00D13EB1"/>
    <w:rsid w:val="00D224D1"/>
    <w:rsid w:val="00D24ABC"/>
    <w:rsid w:val="00D270B2"/>
    <w:rsid w:val="00D35F28"/>
    <w:rsid w:val="00D50140"/>
    <w:rsid w:val="00D529D1"/>
    <w:rsid w:val="00D5543B"/>
    <w:rsid w:val="00D753D6"/>
    <w:rsid w:val="00D95F77"/>
    <w:rsid w:val="00DA5E32"/>
    <w:rsid w:val="00DC07ED"/>
    <w:rsid w:val="00DC2FED"/>
    <w:rsid w:val="00DC597B"/>
    <w:rsid w:val="00DE01B7"/>
    <w:rsid w:val="00DE3FE4"/>
    <w:rsid w:val="00DE7414"/>
    <w:rsid w:val="00E006CD"/>
    <w:rsid w:val="00E02605"/>
    <w:rsid w:val="00E03AFE"/>
    <w:rsid w:val="00E1318D"/>
    <w:rsid w:val="00E14624"/>
    <w:rsid w:val="00E43883"/>
    <w:rsid w:val="00E43A24"/>
    <w:rsid w:val="00E5121E"/>
    <w:rsid w:val="00E53842"/>
    <w:rsid w:val="00E61B7C"/>
    <w:rsid w:val="00E6706E"/>
    <w:rsid w:val="00E679D4"/>
    <w:rsid w:val="00E97AAA"/>
    <w:rsid w:val="00EA4537"/>
    <w:rsid w:val="00EC61B0"/>
    <w:rsid w:val="00EE04D7"/>
    <w:rsid w:val="00EE0C6D"/>
    <w:rsid w:val="00EE1AED"/>
    <w:rsid w:val="00EE4163"/>
    <w:rsid w:val="00EF63FE"/>
    <w:rsid w:val="00F02CB9"/>
    <w:rsid w:val="00F02EDD"/>
    <w:rsid w:val="00F0738D"/>
    <w:rsid w:val="00F07A00"/>
    <w:rsid w:val="00F1548A"/>
    <w:rsid w:val="00F230B1"/>
    <w:rsid w:val="00F25F55"/>
    <w:rsid w:val="00F515CD"/>
    <w:rsid w:val="00F61142"/>
    <w:rsid w:val="00F71775"/>
    <w:rsid w:val="00F808E7"/>
    <w:rsid w:val="00F86E70"/>
    <w:rsid w:val="00F97230"/>
    <w:rsid w:val="00FB1367"/>
    <w:rsid w:val="00FB139E"/>
    <w:rsid w:val="00FB5EFF"/>
    <w:rsid w:val="00FB6FDF"/>
    <w:rsid w:val="00FC207A"/>
    <w:rsid w:val="00FC5ED9"/>
    <w:rsid w:val="00FE457E"/>
    <w:rsid w:val="00FF1D1A"/>
    <w:rsid w:val="00F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C849930DB8245D0471AFF783E7715F6A2E83B8B6819BA63BEBB1BF6DB3682946C6097056E25E2UEk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6290C-DD01-4AB7-B6AD-E9DBB6173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3110</TotalTime>
  <Pages>4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181</cp:revision>
  <cp:lastPrinted>2021-04-16T07:15:00Z</cp:lastPrinted>
  <dcterms:created xsi:type="dcterms:W3CDTF">2020-09-03T11:27:00Z</dcterms:created>
  <dcterms:modified xsi:type="dcterms:W3CDTF">2023-02-08T13:20:00Z</dcterms:modified>
</cp:coreProperties>
</file>