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Pr="007772E2" w:rsidRDefault="007772E2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7772E2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7772E2" w:rsidRPr="007772E2" w:rsidRDefault="00AC149E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</w:t>
      </w:r>
      <w:r w:rsidR="007772E2" w:rsidRPr="007772E2">
        <w:rPr>
          <w:rFonts w:ascii="Times New Roman" w:hAnsi="Times New Roman" w:cs="Times New Roman"/>
          <w:b/>
          <w:sz w:val="28"/>
          <w:szCs w:val="28"/>
        </w:rPr>
        <w:t xml:space="preserve"> ЗАКОН</w:t>
      </w:r>
    </w:p>
    <w:p w:rsidR="007772E2" w:rsidRDefault="007772E2" w:rsidP="007772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C149E" w:rsidRPr="007772E2" w:rsidRDefault="00AC149E" w:rsidP="007772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772E2" w:rsidRDefault="00352A73" w:rsidP="00352A73">
      <w:pPr>
        <w:tabs>
          <w:tab w:val="left" w:pos="9355"/>
        </w:tabs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B146DE">
        <w:rPr>
          <w:b/>
          <w:bCs/>
          <w:sz w:val="28"/>
          <w:szCs w:val="28"/>
        </w:rPr>
        <w:t xml:space="preserve"> внесении изменения в статью 18</w:t>
      </w:r>
      <w:r w:rsidR="00B146DE" w:rsidRPr="00B146DE">
        <w:rPr>
          <w:b/>
          <w:bCs/>
          <w:sz w:val="28"/>
          <w:szCs w:val="28"/>
          <w:vertAlign w:val="superscript"/>
        </w:rPr>
        <w:t>1</w:t>
      </w:r>
      <w:r>
        <w:rPr>
          <w:b/>
          <w:bCs/>
          <w:sz w:val="28"/>
          <w:szCs w:val="28"/>
        </w:rPr>
        <w:t xml:space="preserve"> областного закона «О статусе депутата Законодательного собрания Ленинградской области»</w:t>
      </w:r>
    </w:p>
    <w:p w:rsidR="00352A73" w:rsidRDefault="00352A73" w:rsidP="00352A73">
      <w:pPr>
        <w:tabs>
          <w:tab w:val="left" w:pos="9355"/>
        </w:tabs>
        <w:spacing w:line="240" w:lineRule="exact"/>
        <w:jc w:val="center"/>
        <w:rPr>
          <w:b/>
          <w:bCs/>
          <w:sz w:val="28"/>
          <w:szCs w:val="28"/>
        </w:rPr>
      </w:pPr>
    </w:p>
    <w:p w:rsidR="007772E2" w:rsidRDefault="007772E2" w:rsidP="007772E2">
      <w:pPr>
        <w:pStyle w:val="ConsPlusNormal"/>
        <w:jc w:val="center"/>
      </w:pPr>
      <w:r>
        <w:t>(Принят Законодательным собранием Ленинградской области</w:t>
      </w:r>
    </w:p>
    <w:p w:rsidR="007772E2" w:rsidRDefault="007772E2" w:rsidP="007772E2">
      <w:pPr>
        <w:pStyle w:val="ConsPlusNormal"/>
        <w:jc w:val="center"/>
      </w:pPr>
      <w:r>
        <w:t>_______________ 202</w:t>
      </w:r>
      <w:r w:rsidR="00352A73">
        <w:t>3</w:t>
      </w:r>
      <w:r>
        <w:t xml:space="preserve"> года)</w:t>
      </w:r>
    </w:p>
    <w:p w:rsidR="007772E2" w:rsidRDefault="007772E2" w:rsidP="00352A73">
      <w:pPr>
        <w:spacing w:line="240" w:lineRule="exact"/>
        <w:ind w:firstLine="709"/>
        <w:jc w:val="both"/>
        <w:rPr>
          <w:sz w:val="28"/>
          <w:szCs w:val="28"/>
        </w:rPr>
      </w:pPr>
    </w:p>
    <w:p w:rsidR="007772E2" w:rsidRDefault="007772E2" w:rsidP="00352A73">
      <w:pPr>
        <w:spacing w:line="2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7772E2" w:rsidRDefault="007772E2" w:rsidP="00352A73">
      <w:pPr>
        <w:spacing w:line="240" w:lineRule="exact"/>
        <w:ind w:firstLine="709"/>
        <w:jc w:val="both"/>
        <w:rPr>
          <w:sz w:val="28"/>
          <w:szCs w:val="28"/>
          <w:highlight w:val="yellow"/>
        </w:rPr>
      </w:pPr>
    </w:p>
    <w:p w:rsidR="00352A73" w:rsidRPr="00352A73" w:rsidRDefault="00352A73" w:rsidP="00352A73">
      <w:pPr>
        <w:pStyle w:val="ConsPlusNormal"/>
        <w:ind w:firstLine="709"/>
        <w:jc w:val="both"/>
      </w:pPr>
      <w:r w:rsidRPr="00352A73">
        <w:t xml:space="preserve">Внести изменение в </w:t>
      </w:r>
      <w:r>
        <w:t>часть 1</w:t>
      </w:r>
      <w:r w:rsidR="00386F77">
        <w:t>.2</w:t>
      </w:r>
      <w:bookmarkStart w:id="0" w:name="_GoBack"/>
      <w:bookmarkEnd w:id="0"/>
      <w:r>
        <w:t xml:space="preserve"> статьи</w:t>
      </w:r>
      <w:r w:rsidRPr="00352A73">
        <w:t xml:space="preserve"> 18</w:t>
      </w:r>
      <w:r w:rsidRPr="00B146DE">
        <w:rPr>
          <w:vertAlign w:val="superscript"/>
        </w:rPr>
        <w:t>1</w:t>
      </w:r>
      <w:r w:rsidRPr="00352A73">
        <w:t xml:space="preserve"> областного закона от 24 апреля 2007 года </w:t>
      </w:r>
      <w:r>
        <w:t>№</w:t>
      </w:r>
      <w:r w:rsidRPr="00352A73">
        <w:t xml:space="preserve"> 62-оз </w:t>
      </w:r>
      <w:r>
        <w:t>«</w:t>
      </w:r>
      <w:r w:rsidRPr="00352A73">
        <w:t>О статусе депутата Законодательного</w:t>
      </w:r>
      <w:r>
        <w:t xml:space="preserve"> собрания Ленинградской области»</w:t>
      </w:r>
      <w:r w:rsidRPr="00352A73">
        <w:t xml:space="preserve"> (с последующими изменениями), изложив </w:t>
      </w:r>
      <w:r>
        <w:t xml:space="preserve">ее </w:t>
      </w:r>
      <w:r w:rsidRPr="00352A73">
        <w:t>в следующей редакции:</w:t>
      </w:r>
    </w:p>
    <w:p w:rsidR="00352A73" w:rsidRPr="00352A73" w:rsidRDefault="00386F77" w:rsidP="00352A73">
      <w:pPr>
        <w:pStyle w:val="ConsPlusNormal"/>
        <w:ind w:firstLine="709"/>
        <w:jc w:val="both"/>
      </w:pPr>
      <w:r>
        <w:t>1.</w:t>
      </w:r>
      <w:r w:rsidR="00352A73" w:rsidRPr="00352A73">
        <w:t>2. Основанием для проведения проверки является достаточная информация, представленная в письменной форме на имя Председателя Законодательного собрания Ленинградской области в установленном порядке:</w:t>
      </w:r>
    </w:p>
    <w:p w:rsidR="00352A73" w:rsidRPr="00352A73" w:rsidRDefault="00352A73" w:rsidP="00352A73">
      <w:pPr>
        <w:pStyle w:val="ConsPlusNormal"/>
        <w:ind w:firstLine="709"/>
        <w:jc w:val="both"/>
      </w:pPr>
      <w:r w:rsidRPr="00352A73">
        <w:t>1) правоохранительными и другими государственными органами;</w:t>
      </w:r>
    </w:p>
    <w:p w:rsidR="00352A73" w:rsidRPr="00352A73" w:rsidRDefault="00352A73" w:rsidP="00352A73">
      <w:pPr>
        <w:pStyle w:val="ConsPlusNormal"/>
        <w:ind w:firstLine="709"/>
        <w:jc w:val="both"/>
      </w:pPr>
      <w:r w:rsidRPr="00352A73">
        <w:t>2)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352A73" w:rsidRPr="00352A73" w:rsidRDefault="00352A73" w:rsidP="00352A73">
      <w:pPr>
        <w:pStyle w:val="ConsPlusNormal"/>
        <w:ind w:firstLine="709"/>
        <w:jc w:val="both"/>
      </w:pPr>
      <w:r w:rsidRPr="00352A73">
        <w:t>3) Общественной палатой Российской Федерации и Общественной палатой Ленинградской области;</w:t>
      </w:r>
    </w:p>
    <w:p w:rsidR="00352A73" w:rsidRPr="00352A73" w:rsidRDefault="00352A73" w:rsidP="00352A73">
      <w:pPr>
        <w:pStyle w:val="ConsPlusNormal"/>
        <w:ind w:firstLine="709"/>
        <w:jc w:val="both"/>
      </w:pPr>
      <w:r w:rsidRPr="00352A73">
        <w:t>4) общероссийскими и региональными средствами массовой информации;</w:t>
      </w:r>
    </w:p>
    <w:p w:rsidR="007772E2" w:rsidRDefault="00645C8D" w:rsidP="00352A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352A73" w:rsidRPr="00352A73">
        <w:rPr>
          <w:sz w:val="28"/>
          <w:szCs w:val="28"/>
        </w:rPr>
        <w:t>другими органами, организациями, их должностными лицами и гражданами</w:t>
      </w:r>
      <w:r w:rsidR="007772E2">
        <w:rPr>
          <w:sz w:val="28"/>
          <w:szCs w:val="28"/>
        </w:rPr>
        <w:t xml:space="preserve"> </w:t>
      </w:r>
    </w:p>
    <w:p w:rsidR="007772E2" w:rsidRDefault="007772E2" w:rsidP="00352A73">
      <w:pPr>
        <w:autoSpaceDE w:val="0"/>
        <w:autoSpaceDN w:val="0"/>
        <w:adjustRightInd w:val="0"/>
        <w:spacing w:line="240" w:lineRule="exact"/>
        <w:ind w:firstLine="708"/>
        <w:jc w:val="both"/>
        <w:rPr>
          <w:sz w:val="28"/>
          <w:szCs w:val="28"/>
        </w:rPr>
      </w:pPr>
    </w:p>
    <w:p w:rsidR="007772E2" w:rsidRPr="00352A73" w:rsidRDefault="007772E2" w:rsidP="00352A73">
      <w:pPr>
        <w:pStyle w:val="p5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  <w:r w:rsidRPr="00352A73">
        <w:rPr>
          <w:sz w:val="28"/>
          <w:szCs w:val="28"/>
        </w:rPr>
        <w:t>Статья 2</w:t>
      </w:r>
    </w:p>
    <w:p w:rsidR="007772E2" w:rsidRPr="00352A73" w:rsidRDefault="007772E2" w:rsidP="00352A73">
      <w:pPr>
        <w:pStyle w:val="p5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7772E2" w:rsidRDefault="00352A73" w:rsidP="007772E2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52A73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7772E2" w:rsidRPr="00352A73">
        <w:rPr>
          <w:sz w:val="28"/>
          <w:szCs w:val="28"/>
        </w:rPr>
        <w:t>.</w:t>
      </w:r>
    </w:p>
    <w:p w:rsidR="00352A73" w:rsidRDefault="00352A73" w:rsidP="007772E2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772E2" w:rsidRDefault="007772E2" w:rsidP="007772E2">
      <w:pPr>
        <w:jc w:val="both"/>
        <w:rPr>
          <w:sz w:val="28"/>
        </w:rPr>
      </w:pPr>
    </w:p>
    <w:p w:rsidR="007772E2" w:rsidRDefault="007772E2" w:rsidP="007772E2">
      <w:pPr>
        <w:jc w:val="both"/>
        <w:rPr>
          <w:sz w:val="28"/>
        </w:rPr>
      </w:pPr>
    </w:p>
    <w:p w:rsidR="007772E2" w:rsidRDefault="007772E2" w:rsidP="007772E2">
      <w:pPr>
        <w:jc w:val="both"/>
        <w:rPr>
          <w:sz w:val="28"/>
        </w:rPr>
      </w:pPr>
      <w:r>
        <w:rPr>
          <w:sz w:val="28"/>
        </w:rPr>
        <w:t xml:space="preserve">Губернатор </w:t>
      </w:r>
    </w:p>
    <w:p w:rsidR="007772E2" w:rsidRDefault="007772E2" w:rsidP="007772E2">
      <w:pPr>
        <w:jc w:val="both"/>
      </w:pPr>
      <w:r>
        <w:rPr>
          <w:sz w:val="28"/>
        </w:rPr>
        <w:t xml:space="preserve">Ленинградской области                             </w:t>
      </w:r>
      <w:r>
        <w:rPr>
          <w:sz w:val="28"/>
        </w:rPr>
        <w:tab/>
      </w:r>
      <w:r>
        <w:rPr>
          <w:sz w:val="28"/>
        </w:rPr>
        <w:tab/>
        <w:t xml:space="preserve">                            </w:t>
      </w:r>
      <w:r w:rsidR="00912D84">
        <w:rPr>
          <w:sz w:val="28"/>
        </w:rPr>
        <w:t xml:space="preserve">       </w:t>
      </w:r>
      <w:r>
        <w:rPr>
          <w:sz w:val="28"/>
        </w:rPr>
        <w:t xml:space="preserve"> А. Дрозденко</w:t>
      </w:r>
    </w:p>
    <w:p w:rsidR="003322F5" w:rsidRPr="00CB2ACA" w:rsidRDefault="003322F5" w:rsidP="00352A73"/>
    <w:sectPr w:rsidR="003322F5" w:rsidRPr="00CB2ACA" w:rsidSect="00E72DD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3322F5"/>
    <w:rsid w:val="00352A73"/>
    <w:rsid w:val="00386F77"/>
    <w:rsid w:val="00456F09"/>
    <w:rsid w:val="004647BA"/>
    <w:rsid w:val="00606981"/>
    <w:rsid w:val="00645C8D"/>
    <w:rsid w:val="007772E2"/>
    <w:rsid w:val="00912D84"/>
    <w:rsid w:val="00923539"/>
    <w:rsid w:val="009B128F"/>
    <w:rsid w:val="00AC149E"/>
    <w:rsid w:val="00B146DE"/>
    <w:rsid w:val="00C51953"/>
    <w:rsid w:val="00C90902"/>
    <w:rsid w:val="00CB2ACA"/>
    <w:rsid w:val="00CF2D7C"/>
    <w:rsid w:val="00D921FB"/>
    <w:rsid w:val="00E7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B3B9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8B84DA-1C89-4455-B89B-837BF584F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2022-03-15T07:30:00Z</cp:lastPrinted>
  <dcterms:created xsi:type="dcterms:W3CDTF">2023-01-19T16:26:00Z</dcterms:created>
  <dcterms:modified xsi:type="dcterms:W3CDTF">2023-01-24T12:14:00Z</dcterms:modified>
</cp:coreProperties>
</file>