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33BB4">
        <w:rPr>
          <w:sz w:val="28"/>
          <w:szCs w:val="28"/>
        </w:rPr>
        <w:t>21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833BB4" w:rsidRDefault="00170AB4" w:rsidP="00CD7905">
      <w:pPr>
        <w:ind w:right="707"/>
        <w:jc w:val="center"/>
        <w:rPr>
          <w:b/>
          <w:sz w:val="26"/>
          <w:szCs w:val="26"/>
        </w:rPr>
      </w:pPr>
      <w:r w:rsidRPr="00833BB4">
        <w:rPr>
          <w:b/>
          <w:sz w:val="26"/>
          <w:szCs w:val="26"/>
        </w:rPr>
        <w:t>О</w:t>
      </w:r>
      <w:r w:rsidR="00781C8A" w:rsidRPr="00833BB4">
        <w:rPr>
          <w:b/>
          <w:sz w:val="26"/>
          <w:szCs w:val="26"/>
        </w:rPr>
        <w:t>б</w:t>
      </w:r>
      <w:r w:rsidRPr="00833BB4">
        <w:rPr>
          <w:b/>
          <w:sz w:val="26"/>
          <w:szCs w:val="26"/>
        </w:rPr>
        <w:t xml:space="preserve"> областно</w:t>
      </w:r>
      <w:r w:rsidR="00781C8A" w:rsidRPr="00833BB4">
        <w:rPr>
          <w:b/>
          <w:sz w:val="26"/>
          <w:szCs w:val="26"/>
        </w:rPr>
        <w:t>м</w:t>
      </w:r>
      <w:r w:rsidR="000C7996" w:rsidRPr="00833BB4">
        <w:rPr>
          <w:b/>
          <w:sz w:val="26"/>
          <w:szCs w:val="26"/>
        </w:rPr>
        <w:t xml:space="preserve"> закон</w:t>
      </w:r>
      <w:r w:rsidR="00781C8A" w:rsidRPr="00833BB4">
        <w:rPr>
          <w:b/>
          <w:sz w:val="26"/>
          <w:szCs w:val="26"/>
        </w:rPr>
        <w:t>е</w:t>
      </w:r>
      <w:r w:rsidRPr="00833BB4">
        <w:rPr>
          <w:b/>
          <w:sz w:val="26"/>
          <w:szCs w:val="26"/>
        </w:rPr>
        <w:t xml:space="preserve"> </w:t>
      </w:r>
      <w:r w:rsidR="005E1061" w:rsidRPr="00833BB4">
        <w:rPr>
          <w:b/>
          <w:sz w:val="26"/>
          <w:szCs w:val="26"/>
        </w:rPr>
        <w:br/>
      </w:r>
      <w:r w:rsidR="00B35A44" w:rsidRPr="00833BB4">
        <w:rPr>
          <w:b/>
          <w:sz w:val="26"/>
          <w:szCs w:val="26"/>
        </w:rPr>
        <w:t>"</w:t>
      </w:r>
      <w:r w:rsidR="00833BB4" w:rsidRPr="00833BB4">
        <w:rPr>
          <w:b/>
          <w:sz w:val="26"/>
          <w:szCs w:val="26"/>
        </w:rPr>
        <w:t>О признании утратившими силу некоторых областных законов"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833BB4" w:rsidRPr="00EE595B">
        <w:rPr>
          <w:szCs w:val="28"/>
        </w:rPr>
        <w:t>О признании утратившими силу некоторых областных законов</w:t>
      </w:r>
      <w:r w:rsidR="00833BB4">
        <w:rPr>
          <w:szCs w:val="28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80" w:rsidRDefault="00B04A80" w:rsidP="00D87C3A">
      <w:r>
        <w:separator/>
      </w:r>
    </w:p>
  </w:endnote>
  <w:endnote w:type="continuationSeparator" w:id="0">
    <w:p w:rsidR="00B04A80" w:rsidRDefault="00B04A8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80" w:rsidRDefault="00B04A80" w:rsidP="00D87C3A">
      <w:r>
        <w:separator/>
      </w:r>
    </w:p>
  </w:footnote>
  <w:footnote w:type="continuationSeparator" w:id="0">
    <w:p w:rsidR="00B04A80" w:rsidRDefault="00B04A8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718F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762C8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3BB4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6CD"/>
    <w:rsid w:val="00AF380A"/>
    <w:rsid w:val="00AF7E22"/>
    <w:rsid w:val="00B001F7"/>
    <w:rsid w:val="00B030A9"/>
    <w:rsid w:val="00B040DF"/>
    <w:rsid w:val="00B04A80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18FB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2B5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E5668F-434C-490D-843F-2919D679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55667-B5AD-4F63-A1F2-16A0DD710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2023-01-27T10:26:00Z</cp:lastPrinted>
  <dcterms:created xsi:type="dcterms:W3CDTF">2023-01-31T11:45:00Z</dcterms:created>
  <dcterms:modified xsi:type="dcterms:W3CDTF">2023-01-31T11:45:00Z</dcterms:modified>
</cp:coreProperties>
</file>