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A51" w:rsidRDefault="00AB4A51" w:rsidP="003C0A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335292">
        <w:rPr>
          <w:rFonts w:ascii="Times New Roman" w:hAnsi="Times New Roman" w:cs="Times New Roman"/>
          <w:sz w:val="28"/>
          <w:szCs w:val="28"/>
        </w:rPr>
        <w:t>онцепции</w:t>
      </w:r>
      <w:r>
        <w:rPr>
          <w:rFonts w:ascii="Times New Roman" w:hAnsi="Times New Roman" w:cs="Times New Roman"/>
          <w:sz w:val="28"/>
          <w:szCs w:val="28"/>
        </w:rPr>
        <w:t xml:space="preserve"> нормативных правовых актов Ленинградской области, </w:t>
      </w:r>
      <w:r w:rsidR="003C0A6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включающие развернутые характеристики целей, задач, основные положения </w:t>
      </w:r>
      <w:r w:rsidR="003C0A6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ориентировочные сроки разработки таких нормативных право</w:t>
      </w:r>
      <w:r w:rsidR="00A37B6C">
        <w:rPr>
          <w:rFonts w:ascii="Times New Roman" w:hAnsi="Times New Roman" w:cs="Times New Roman"/>
          <w:sz w:val="28"/>
          <w:szCs w:val="28"/>
        </w:rPr>
        <w:t>вых актов Ленинградской области</w:t>
      </w:r>
      <w:r w:rsidR="003C0A6D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3C0A6D">
        <w:rPr>
          <w:rFonts w:ascii="Times New Roman" w:hAnsi="Times New Roman" w:cs="Times New Roman"/>
          <w:bCs/>
          <w:sz w:val="28"/>
          <w:szCs w:val="28"/>
        </w:rPr>
        <w:t>ч</w:t>
      </w:r>
      <w:r w:rsidR="003C0A6D" w:rsidRPr="000D7663">
        <w:rPr>
          <w:rFonts w:ascii="Times New Roman" w:hAnsi="Times New Roman" w:cs="Times New Roman"/>
          <w:bCs/>
          <w:sz w:val="28"/>
          <w:szCs w:val="28"/>
        </w:rPr>
        <w:t>асть</w:t>
      </w:r>
      <w:r w:rsidR="003C0A6D">
        <w:rPr>
          <w:rFonts w:ascii="Times New Roman" w:hAnsi="Times New Roman" w:cs="Times New Roman"/>
          <w:bCs/>
          <w:sz w:val="28"/>
          <w:szCs w:val="28"/>
        </w:rPr>
        <w:t>ю</w:t>
      </w:r>
      <w:r w:rsidR="003C0A6D" w:rsidRPr="000D7663">
        <w:rPr>
          <w:rFonts w:ascii="Times New Roman" w:hAnsi="Times New Roman" w:cs="Times New Roman"/>
          <w:bCs/>
          <w:sz w:val="28"/>
          <w:szCs w:val="28"/>
        </w:rPr>
        <w:t xml:space="preserve"> 2 статьи 5-1</w:t>
      </w:r>
      <w:r w:rsidR="003C0A6D">
        <w:rPr>
          <w:rFonts w:ascii="Times New Roman" w:hAnsi="Times New Roman" w:cs="Times New Roman"/>
          <w:bCs/>
          <w:sz w:val="28"/>
          <w:szCs w:val="28"/>
        </w:rPr>
        <w:t xml:space="preserve"> о</w:t>
      </w:r>
      <w:r w:rsidR="003C0A6D" w:rsidRPr="003C0A6D">
        <w:rPr>
          <w:rFonts w:ascii="Times New Roman" w:hAnsi="Times New Roman" w:cs="Times New Roman"/>
          <w:sz w:val="28"/>
          <w:szCs w:val="28"/>
        </w:rPr>
        <w:t>бластно</w:t>
      </w:r>
      <w:r w:rsidR="003C0A6D">
        <w:rPr>
          <w:rFonts w:ascii="Times New Roman" w:hAnsi="Times New Roman" w:cs="Times New Roman"/>
          <w:sz w:val="28"/>
          <w:szCs w:val="28"/>
        </w:rPr>
        <w:t>го</w:t>
      </w:r>
      <w:r w:rsidR="003C0A6D" w:rsidRPr="003C0A6D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C0A6D">
        <w:rPr>
          <w:rFonts w:ascii="Times New Roman" w:hAnsi="Times New Roman" w:cs="Times New Roman"/>
          <w:sz w:val="28"/>
          <w:szCs w:val="28"/>
        </w:rPr>
        <w:t>а</w:t>
      </w:r>
      <w:r w:rsidR="003C0A6D" w:rsidRPr="003C0A6D">
        <w:rPr>
          <w:rFonts w:ascii="Times New Roman" w:hAnsi="Times New Roman" w:cs="Times New Roman"/>
          <w:sz w:val="28"/>
          <w:szCs w:val="28"/>
        </w:rPr>
        <w:t xml:space="preserve"> Ленинградской области от 11.12.2007 </w:t>
      </w:r>
      <w:r w:rsidR="003C0A6D">
        <w:rPr>
          <w:rFonts w:ascii="Times New Roman" w:hAnsi="Times New Roman" w:cs="Times New Roman"/>
          <w:sz w:val="28"/>
          <w:szCs w:val="28"/>
        </w:rPr>
        <w:t>№</w:t>
      </w:r>
      <w:r w:rsidR="003C0A6D" w:rsidRPr="003C0A6D">
        <w:rPr>
          <w:rFonts w:ascii="Times New Roman" w:hAnsi="Times New Roman" w:cs="Times New Roman"/>
          <w:sz w:val="28"/>
          <w:szCs w:val="28"/>
        </w:rPr>
        <w:t xml:space="preserve"> 174-оз</w:t>
      </w:r>
      <w:r w:rsidR="003C0A6D">
        <w:rPr>
          <w:rFonts w:ascii="Times New Roman" w:hAnsi="Times New Roman" w:cs="Times New Roman"/>
          <w:sz w:val="28"/>
          <w:szCs w:val="28"/>
        </w:rPr>
        <w:t xml:space="preserve"> «</w:t>
      </w:r>
      <w:r w:rsidR="003C0A6D" w:rsidRPr="003C0A6D">
        <w:rPr>
          <w:rFonts w:ascii="Times New Roman" w:hAnsi="Times New Roman" w:cs="Times New Roman"/>
          <w:sz w:val="28"/>
          <w:szCs w:val="28"/>
        </w:rPr>
        <w:t>О правовых актах Ленинградской области</w:t>
      </w:r>
      <w:r w:rsidR="003C0A6D">
        <w:rPr>
          <w:rFonts w:ascii="Times New Roman" w:hAnsi="Times New Roman" w:cs="Times New Roman"/>
          <w:sz w:val="28"/>
          <w:szCs w:val="28"/>
        </w:rPr>
        <w:t>»</w:t>
      </w:r>
    </w:p>
    <w:p w:rsidR="0042040C" w:rsidRDefault="0042040C"/>
    <w:p w:rsidR="005861F7" w:rsidRPr="00AE2A30" w:rsidRDefault="005861F7" w:rsidP="005861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A30">
        <w:rPr>
          <w:rFonts w:ascii="Times New Roman" w:hAnsi="Times New Roman" w:cs="Times New Roman"/>
          <w:sz w:val="28"/>
          <w:szCs w:val="28"/>
        </w:rPr>
        <w:t>Для реализации областного закона «О почетном звании Ленинградской области «Почетный работник жилищно-коммунального хозяйства Ленинградской области» потребуется разработка следующих нормативных правовых документов:</w:t>
      </w:r>
    </w:p>
    <w:p w:rsidR="005861F7" w:rsidRPr="00382217" w:rsidRDefault="005861F7" w:rsidP="005861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2217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Ленинградской области «Об утверждении порядка выплаты единовременной денежной выплаты лицам, удостоенным почетного звания Ленинградской области «Почетный работник жилищно-коммунального хозяйства Ленинградской области». </w:t>
      </w:r>
    </w:p>
    <w:p w:rsidR="005861F7" w:rsidRPr="00382217" w:rsidRDefault="005861F7" w:rsidP="005861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2217">
        <w:rPr>
          <w:rFonts w:ascii="Times New Roman" w:hAnsi="Times New Roman" w:cs="Times New Roman"/>
          <w:sz w:val="28"/>
          <w:szCs w:val="28"/>
        </w:rPr>
        <w:t>Постановления Губернатора Ленинградской области:</w:t>
      </w:r>
    </w:p>
    <w:p w:rsidR="005861F7" w:rsidRPr="00382217" w:rsidRDefault="005861F7" w:rsidP="005861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2217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Pr="002D1D8C">
        <w:rPr>
          <w:rFonts w:ascii="Times New Roman" w:hAnsi="Times New Roman" w:cs="Times New Roman"/>
          <w:sz w:val="28"/>
          <w:szCs w:val="28"/>
        </w:rPr>
        <w:t>положения</w:t>
      </w:r>
      <w:r w:rsidRPr="00382217">
        <w:rPr>
          <w:rFonts w:ascii="Times New Roman" w:hAnsi="Times New Roman" w:cs="Times New Roman"/>
          <w:sz w:val="28"/>
          <w:szCs w:val="28"/>
        </w:rPr>
        <w:t xml:space="preserve"> о порядке присвоения почетного звания Ленинградской области «Почетный работник жилищно-коммунального хозяйства Ленинградской области»; </w:t>
      </w:r>
    </w:p>
    <w:p w:rsidR="005861F7" w:rsidRPr="00AE2A30" w:rsidRDefault="005861F7" w:rsidP="005861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2217">
        <w:rPr>
          <w:rFonts w:ascii="Times New Roman" w:hAnsi="Times New Roman" w:cs="Times New Roman"/>
          <w:sz w:val="28"/>
          <w:szCs w:val="28"/>
        </w:rPr>
        <w:t>«Об учреждении нагрудного знака к почетному званию Ленинградской области «Почетный работник жилищно-коммунального хозяйства Ленинградской области» и утверждении описания удостоверения к почетному званию Ленинградской области «Почетный работник жилищно-коммунального хозяйства Ленинградской области»;</w:t>
      </w:r>
    </w:p>
    <w:p w:rsidR="005861F7" w:rsidRPr="00AE2A30" w:rsidRDefault="005861F7" w:rsidP="005861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A30">
        <w:rPr>
          <w:rFonts w:ascii="Times New Roman" w:hAnsi="Times New Roman" w:cs="Times New Roman"/>
          <w:sz w:val="28"/>
          <w:szCs w:val="28"/>
        </w:rPr>
        <w:t>«Об утверждении положения о комиссии по рассмотрению ходатайств и материалов о присвоении почетного звания Ленинградской области «Почетный работник жилищно-коммунального хозяйства Ленинградской области», состава комиссии».</w:t>
      </w:r>
    </w:p>
    <w:p w:rsidR="005861F7" w:rsidRDefault="003C0A6D" w:rsidP="003C0A6D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>Ориентировочный срок разработки нормативных правовых актов – 3  календарных месяца.</w:t>
      </w:r>
    </w:p>
    <w:p w:rsidR="003C0A6D" w:rsidRDefault="003C0A6D"/>
    <w:p w:rsidR="003C0A6D" w:rsidRDefault="003C0A6D"/>
    <w:p w:rsidR="003C0A6D" w:rsidRDefault="003C0A6D"/>
    <w:p w:rsidR="003C0A6D" w:rsidRDefault="003C0A6D"/>
    <w:p w:rsidR="003C0A6D" w:rsidRDefault="003C0A6D"/>
    <w:p w:rsidR="003C0A6D" w:rsidRDefault="003C0A6D" w:rsidP="003C0A6D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page"/>
      </w:r>
    </w:p>
    <w:p w:rsidR="003C0A6D" w:rsidRDefault="003C0A6D" w:rsidP="003C0A6D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ПРОЕКТ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3C0A6D" w:rsidRDefault="003C0A6D" w:rsidP="003C0A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0A6D" w:rsidRPr="002802CD" w:rsidRDefault="003C0A6D" w:rsidP="003C0A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46DC2">
        <w:rPr>
          <w:rFonts w:ascii="Times New Roman" w:hAnsi="Times New Roman" w:cs="Times New Roman"/>
          <w:sz w:val="28"/>
          <w:szCs w:val="28"/>
        </w:rPr>
        <w:t>ПРАВИТЕЛЬСТВО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</w:t>
      </w:r>
      <w:r w:rsidRPr="002802CD"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3C0A6D" w:rsidRPr="00455E25" w:rsidRDefault="003C0A6D" w:rsidP="003C0A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6369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C0A6D" w:rsidRPr="002802CD" w:rsidRDefault="003C0A6D" w:rsidP="003C0A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802C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 2024 года №</w:t>
      </w:r>
      <w:r w:rsidRPr="002802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3C0A6D" w:rsidRDefault="003C0A6D" w:rsidP="003C0A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0A6D" w:rsidRPr="002802CD" w:rsidRDefault="003C0A6D" w:rsidP="003C0A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0A6D" w:rsidRDefault="00054386" w:rsidP="003C0A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4386">
        <w:rPr>
          <w:rFonts w:ascii="Times New Roman" w:hAnsi="Times New Roman" w:cs="Times New Roman"/>
          <w:b/>
          <w:sz w:val="28"/>
          <w:szCs w:val="28"/>
        </w:rPr>
        <w:t>ОБ УТВЕРЖДЕНИИ ПОРЯДКА ВЫПЛАТЫ ЕДИНОВРЕМЕННОЙ ДЕНЕЖНОЙ ВЫПЛАТЫ ЛИЦАМ, УДОСТОЕННЫМ ПОЧЕТНОГО ЗВАНИЯ ЛЕНИНГРАДСКОЙ ОБЛАСТИ «ПОЧЕТНЫЙ РАБОТНИК ЖИЛИЩНО-КОММУНАЛЬНОГО ХОЗЯЙСТВА ЛЕНИНГРАДСКОЙ ОБЛАСТИ»</w:t>
      </w:r>
    </w:p>
    <w:p w:rsidR="003C0A6D" w:rsidRPr="001659AC" w:rsidRDefault="003C0A6D" w:rsidP="003C0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3C0A6D" w:rsidRDefault="003C0A6D" w:rsidP="003C0A6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0A6D" w:rsidRPr="002D4764" w:rsidRDefault="00054386" w:rsidP="003C0A6D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 3 статьи 4 областного закона «</w:t>
      </w:r>
      <w:r w:rsidRPr="00BC3C22">
        <w:rPr>
          <w:rFonts w:ascii="Times New Roman" w:hAnsi="Times New Roman" w:cs="Times New Roman"/>
          <w:sz w:val="28"/>
          <w:szCs w:val="28"/>
        </w:rPr>
        <w:t xml:space="preserve">О почетном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BC3C22">
        <w:rPr>
          <w:rFonts w:ascii="Times New Roman" w:hAnsi="Times New Roman" w:cs="Times New Roman"/>
          <w:sz w:val="28"/>
          <w:szCs w:val="28"/>
        </w:rPr>
        <w:t>звании  Ленинградской области «Почетный работник жилищно-коммунального хозяйства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от … № … </w:t>
      </w:r>
      <w:r w:rsidR="003C0A6D" w:rsidRPr="00827497">
        <w:rPr>
          <w:rFonts w:ascii="Times New Roman" w:hAnsi="Times New Roman" w:cs="Times New Roman"/>
          <w:sz w:val="28"/>
          <w:szCs w:val="28"/>
        </w:rPr>
        <w:t xml:space="preserve">Правительство Ленинградской области </w:t>
      </w:r>
      <w:proofErr w:type="gramStart"/>
      <w:r w:rsidR="003C0A6D" w:rsidRPr="002D476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C0A6D">
        <w:rPr>
          <w:rFonts w:ascii="Times New Roman" w:hAnsi="Times New Roman" w:cs="Times New Roman"/>
          <w:sz w:val="28"/>
          <w:szCs w:val="28"/>
        </w:rPr>
        <w:t xml:space="preserve"> </w:t>
      </w:r>
      <w:r w:rsidR="003C0A6D" w:rsidRPr="002D4764">
        <w:rPr>
          <w:rFonts w:ascii="Times New Roman" w:hAnsi="Times New Roman" w:cs="Times New Roman"/>
          <w:sz w:val="28"/>
          <w:szCs w:val="28"/>
        </w:rPr>
        <w:t>о</w:t>
      </w:r>
      <w:r w:rsidR="003C0A6D">
        <w:rPr>
          <w:rFonts w:ascii="Times New Roman" w:hAnsi="Times New Roman" w:cs="Times New Roman"/>
          <w:sz w:val="28"/>
          <w:szCs w:val="28"/>
        </w:rPr>
        <w:t xml:space="preserve"> </w:t>
      </w:r>
      <w:r w:rsidR="003C0A6D" w:rsidRPr="002D4764">
        <w:rPr>
          <w:rFonts w:ascii="Times New Roman" w:hAnsi="Times New Roman" w:cs="Times New Roman"/>
          <w:sz w:val="28"/>
          <w:szCs w:val="28"/>
        </w:rPr>
        <w:t>с</w:t>
      </w:r>
      <w:r w:rsidR="003C0A6D">
        <w:rPr>
          <w:rFonts w:ascii="Times New Roman" w:hAnsi="Times New Roman" w:cs="Times New Roman"/>
          <w:sz w:val="28"/>
          <w:szCs w:val="28"/>
        </w:rPr>
        <w:t xml:space="preserve"> </w:t>
      </w:r>
      <w:r w:rsidR="003C0A6D" w:rsidRPr="002D4764">
        <w:rPr>
          <w:rFonts w:ascii="Times New Roman" w:hAnsi="Times New Roman" w:cs="Times New Roman"/>
          <w:sz w:val="28"/>
          <w:szCs w:val="28"/>
        </w:rPr>
        <w:t>т</w:t>
      </w:r>
      <w:r w:rsidR="003C0A6D">
        <w:rPr>
          <w:rFonts w:ascii="Times New Roman" w:hAnsi="Times New Roman" w:cs="Times New Roman"/>
          <w:sz w:val="28"/>
          <w:szCs w:val="28"/>
        </w:rPr>
        <w:t xml:space="preserve"> </w:t>
      </w:r>
      <w:r w:rsidR="003C0A6D" w:rsidRPr="002D4764">
        <w:rPr>
          <w:rFonts w:ascii="Times New Roman" w:hAnsi="Times New Roman" w:cs="Times New Roman"/>
          <w:sz w:val="28"/>
          <w:szCs w:val="28"/>
        </w:rPr>
        <w:t>а</w:t>
      </w:r>
      <w:r w:rsidR="003C0A6D">
        <w:rPr>
          <w:rFonts w:ascii="Times New Roman" w:hAnsi="Times New Roman" w:cs="Times New Roman"/>
          <w:sz w:val="28"/>
          <w:szCs w:val="28"/>
        </w:rPr>
        <w:t xml:space="preserve"> </w:t>
      </w:r>
      <w:r w:rsidR="003C0A6D" w:rsidRPr="002D4764">
        <w:rPr>
          <w:rFonts w:ascii="Times New Roman" w:hAnsi="Times New Roman" w:cs="Times New Roman"/>
          <w:sz w:val="28"/>
          <w:szCs w:val="28"/>
        </w:rPr>
        <w:t>н</w:t>
      </w:r>
      <w:r w:rsidR="003C0A6D">
        <w:rPr>
          <w:rFonts w:ascii="Times New Roman" w:hAnsi="Times New Roman" w:cs="Times New Roman"/>
          <w:sz w:val="28"/>
          <w:szCs w:val="28"/>
        </w:rPr>
        <w:t xml:space="preserve"> </w:t>
      </w:r>
      <w:r w:rsidR="003C0A6D" w:rsidRPr="002D4764">
        <w:rPr>
          <w:rFonts w:ascii="Times New Roman" w:hAnsi="Times New Roman" w:cs="Times New Roman"/>
          <w:sz w:val="28"/>
          <w:szCs w:val="28"/>
        </w:rPr>
        <w:t>о</w:t>
      </w:r>
      <w:r w:rsidR="003C0A6D">
        <w:rPr>
          <w:rFonts w:ascii="Times New Roman" w:hAnsi="Times New Roman" w:cs="Times New Roman"/>
          <w:sz w:val="28"/>
          <w:szCs w:val="28"/>
        </w:rPr>
        <w:t xml:space="preserve"> </w:t>
      </w:r>
      <w:r w:rsidR="003C0A6D" w:rsidRPr="002D4764">
        <w:rPr>
          <w:rFonts w:ascii="Times New Roman" w:hAnsi="Times New Roman" w:cs="Times New Roman"/>
          <w:sz w:val="28"/>
          <w:szCs w:val="28"/>
        </w:rPr>
        <w:t>в</w:t>
      </w:r>
      <w:r w:rsidR="003C0A6D">
        <w:rPr>
          <w:rFonts w:ascii="Times New Roman" w:hAnsi="Times New Roman" w:cs="Times New Roman"/>
          <w:sz w:val="28"/>
          <w:szCs w:val="28"/>
        </w:rPr>
        <w:t xml:space="preserve"> </w:t>
      </w:r>
      <w:r w:rsidR="003C0A6D" w:rsidRPr="002D4764">
        <w:rPr>
          <w:rFonts w:ascii="Times New Roman" w:hAnsi="Times New Roman" w:cs="Times New Roman"/>
          <w:sz w:val="28"/>
          <w:szCs w:val="28"/>
        </w:rPr>
        <w:t>л</w:t>
      </w:r>
      <w:r w:rsidR="003C0A6D">
        <w:rPr>
          <w:rFonts w:ascii="Times New Roman" w:hAnsi="Times New Roman" w:cs="Times New Roman"/>
          <w:sz w:val="28"/>
          <w:szCs w:val="28"/>
        </w:rPr>
        <w:t xml:space="preserve"> </w:t>
      </w:r>
      <w:r w:rsidR="003C0A6D" w:rsidRPr="002D4764">
        <w:rPr>
          <w:rFonts w:ascii="Times New Roman" w:hAnsi="Times New Roman" w:cs="Times New Roman"/>
          <w:sz w:val="28"/>
          <w:szCs w:val="28"/>
        </w:rPr>
        <w:t>я</w:t>
      </w:r>
      <w:r w:rsidR="003C0A6D">
        <w:rPr>
          <w:rFonts w:ascii="Times New Roman" w:hAnsi="Times New Roman" w:cs="Times New Roman"/>
          <w:sz w:val="28"/>
          <w:szCs w:val="28"/>
        </w:rPr>
        <w:t xml:space="preserve"> </w:t>
      </w:r>
      <w:r w:rsidR="003C0A6D" w:rsidRPr="002D4764">
        <w:rPr>
          <w:rFonts w:ascii="Times New Roman" w:hAnsi="Times New Roman" w:cs="Times New Roman"/>
          <w:sz w:val="28"/>
          <w:szCs w:val="28"/>
        </w:rPr>
        <w:t>е</w:t>
      </w:r>
      <w:r w:rsidR="003C0A6D">
        <w:rPr>
          <w:rFonts w:ascii="Times New Roman" w:hAnsi="Times New Roman" w:cs="Times New Roman"/>
          <w:sz w:val="28"/>
          <w:szCs w:val="28"/>
        </w:rPr>
        <w:t xml:space="preserve"> </w:t>
      </w:r>
      <w:r w:rsidR="003C0A6D" w:rsidRPr="002D4764">
        <w:rPr>
          <w:rFonts w:ascii="Times New Roman" w:hAnsi="Times New Roman" w:cs="Times New Roman"/>
          <w:sz w:val="28"/>
          <w:szCs w:val="28"/>
        </w:rPr>
        <w:t>т:</w:t>
      </w:r>
    </w:p>
    <w:p w:rsidR="003C0A6D" w:rsidRPr="002D4764" w:rsidRDefault="003C0A6D" w:rsidP="003C0A6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C0A6D" w:rsidRPr="007D7780" w:rsidRDefault="00054386" w:rsidP="00054386">
      <w:pPr>
        <w:pStyle w:val="ConsPlusNormal"/>
        <w:numPr>
          <w:ilvl w:val="0"/>
          <w:numId w:val="1"/>
        </w:numPr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4386">
        <w:rPr>
          <w:rFonts w:ascii="Times New Roman" w:hAnsi="Times New Roman" w:cs="Times New Roman"/>
          <w:sz w:val="28"/>
          <w:szCs w:val="28"/>
        </w:rPr>
        <w:t>Утвердить прилагаемый Порядок выплаты единовременной денежной выплаты лицам</w:t>
      </w:r>
      <w:r>
        <w:rPr>
          <w:rFonts w:ascii="Times New Roman" w:hAnsi="Times New Roman" w:cs="Times New Roman"/>
          <w:sz w:val="28"/>
          <w:szCs w:val="28"/>
        </w:rPr>
        <w:t>, удостоенным почетного звания «</w:t>
      </w:r>
      <w:r w:rsidRPr="00BC3C22">
        <w:rPr>
          <w:rFonts w:ascii="Times New Roman" w:hAnsi="Times New Roman" w:cs="Times New Roman"/>
          <w:sz w:val="28"/>
          <w:szCs w:val="28"/>
        </w:rPr>
        <w:t>Почетный работник жилищно-коммунального хозяйства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3C0A6D" w:rsidRDefault="003C0A6D" w:rsidP="003C0A6D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2D476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D476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D476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Председателя Правительства Ленинградской области по строительству и жилищно-коммунальному хозяйству.</w:t>
      </w:r>
    </w:p>
    <w:p w:rsidR="003C0A6D" w:rsidRPr="002D4764" w:rsidRDefault="003C0A6D" w:rsidP="003C0A6D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0A6D" w:rsidRDefault="003C0A6D" w:rsidP="003C0A6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C0A6D" w:rsidRPr="002D4764" w:rsidRDefault="003C0A6D" w:rsidP="003C0A6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C0A6D" w:rsidRPr="002D4764" w:rsidRDefault="003C0A6D" w:rsidP="003C0A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D4764">
        <w:rPr>
          <w:rFonts w:ascii="Times New Roman" w:hAnsi="Times New Roman" w:cs="Times New Roman"/>
          <w:sz w:val="28"/>
          <w:szCs w:val="28"/>
        </w:rPr>
        <w:t>Губернатор</w:t>
      </w:r>
    </w:p>
    <w:p w:rsidR="003C0A6D" w:rsidRDefault="003C0A6D" w:rsidP="003C0A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 </w:t>
      </w:r>
      <w:r w:rsidRPr="002D4764"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4764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  <w:r>
        <w:rPr>
          <w:rFonts w:ascii="Times New Roman" w:hAnsi="Times New Roman" w:cs="Times New Roman"/>
          <w:sz w:val="28"/>
          <w:szCs w:val="28"/>
        </w:rPr>
        <w:br/>
      </w:r>
    </w:p>
    <w:p w:rsidR="003C0A6D" w:rsidRDefault="003C0A6D" w:rsidP="003C0A6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C0A6D" w:rsidRPr="009F4082" w:rsidRDefault="00054386" w:rsidP="003C0A6D">
      <w:pPr>
        <w:pStyle w:val="ConsPlusNormal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3C0A6D" w:rsidRPr="009F4082" w:rsidRDefault="003C0A6D" w:rsidP="003C0A6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9F4082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3C0A6D" w:rsidRPr="009F4082" w:rsidRDefault="003C0A6D" w:rsidP="003C0A6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9F4082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3C0A6D" w:rsidRPr="009F4082" w:rsidRDefault="003C0A6D" w:rsidP="003C0A6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9F4082">
        <w:rPr>
          <w:rFonts w:ascii="Times New Roman" w:hAnsi="Times New Roman" w:cs="Times New Roman"/>
          <w:sz w:val="28"/>
          <w:szCs w:val="28"/>
        </w:rPr>
        <w:t>от _______________ №____</w:t>
      </w:r>
    </w:p>
    <w:p w:rsidR="003C0A6D" w:rsidRPr="009F4082" w:rsidRDefault="003C0A6D" w:rsidP="003C0A6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9F4082">
        <w:rPr>
          <w:rFonts w:ascii="Times New Roman" w:hAnsi="Times New Roman" w:cs="Times New Roman"/>
          <w:sz w:val="28"/>
          <w:szCs w:val="28"/>
        </w:rPr>
        <w:t>приложение)</w:t>
      </w:r>
    </w:p>
    <w:p w:rsidR="003C0A6D" w:rsidRDefault="003C0A6D" w:rsidP="003C0A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0A6D" w:rsidRDefault="00054386" w:rsidP="003C0A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3332">
        <w:rPr>
          <w:rFonts w:ascii="Times New Roman" w:hAnsi="Times New Roman" w:cs="Times New Roman"/>
          <w:sz w:val="28"/>
          <w:szCs w:val="28"/>
        </w:rPr>
        <w:t>ПОРЯДОК</w:t>
      </w:r>
      <w:r w:rsidRPr="00054386">
        <w:rPr>
          <w:rFonts w:ascii="Times New Roman" w:hAnsi="Times New Roman" w:cs="Times New Roman"/>
          <w:sz w:val="28"/>
          <w:szCs w:val="28"/>
        </w:rPr>
        <w:t xml:space="preserve"> ВЫПЛАТЫ ЕДИНОВРЕМЕННОЙ ДЕНЕЖНОЙ ВЫПЛАТЫ </w:t>
      </w:r>
      <w:r>
        <w:rPr>
          <w:rFonts w:ascii="Times New Roman" w:hAnsi="Times New Roman" w:cs="Times New Roman"/>
          <w:sz w:val="28"/>
          <w:szCs w:val="28"/>
        </w:rPr>
        <w:br/>
      </w:r>
      <w:r w:rsidRPr="00054386">
        <w:rPr>
          <w:rFonts w:ascii="Times New Roman" w:hAnsi="Times New Roman" w:cs="Times New Roman"/>
          <w:sz w:val="28"/>
          <w:szCs w:val="28"/>
        </w:rPr>
        <w:t>ЛИЦАМ</w:t>
      </w:r>
      <w:r>
        <w:rPr>
          <w:rFonts w:ascii="Times New Roman" w:hAnsi="Times New Roman" w:cs="Times New Roman"/>
          <w:sz w:val="28"/>
          <w:szCs w:val="28"/>
        </w:rPr>
        <w:t>, УДОСТОЕННЫМ ПОЧЕТНОГО ЗВАНИЯ «</w:t>
      </w:r>
      <w:r w:rsidRPr="00BC3C22">
        <w:rPr>
          <w:rFonts w:ascii="Times New Roman" w:hAnsi="Times New Roman" w:cs="Times New Roman"/>
          <w:sz w:val="28"/>
          <w:szCs w:val="28"/>
        </w:rPr>
        <w:t>ПОЧЕТНЫЙ РАБОТНИК ЖИЛИЩНО-КОММУНАЛЬНОГО ХОЗЯЙСТВА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54386" w:rsidRDefault="00054386" w:rsidP="003C0A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4386" w:rsidRPr="00054386" w:rsidRDefault="003C0A6D" w:rsidP="00054386">
      <w:pPr>
        <w:spacing w:after="0" w:line="24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54386" w:rsidRPr="00054386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порядок выплаты единовременной денежной выплаты лицам, удостоенным почетного звания </w:t>
      </w:r>
      <w:r w:rsidR="00054386">
        <w:rPr>
          <w:rFonts w:ascii="Times New Roman" w:hAnsi="Times New Roman" w:cs="Times New Roman"/>
          <w:sz w:val="28"/>
          <w:szCs w:val="28"/>
        </w:rPr>
        <w:t>«</w:t>
      </w:r>
      <w:r w:rsidR="00054386" w:rsidRPr="00BC3C22">
        <w:rPr>
          <w:rFonts w:ascii="Times New Roman" w:hAnsi="Times New Roman" w:cs="Times New Roman"/>
          <w:sz w:val="28"/>
          <w:szCs w:val="28"/>
        </w:rPr>
        <w:t>Почетный работник жилищно-коммунального хозяйства Ленинградской области</w:t>
      </w:r>
      <w:r w:rsidR="00054386">
        <w:rPr>
          <w:rFonts w:ascii="Times New Roman" w:hAnsi="Times New Roman" w:cs="Times New Roman"/>
          <w:sz w:val="28"/>
          <w:szCs w:val="28"/>
        </w:rPr>
        <w:t>»</w:t>
      </w:r>
      <w:r w:rsidR="00054386" w:rsidRPr="00054386">
        <w:rPr>
          <w:rFonts w:ascii="Times New Roman" w:hAnsi="Times New Roman" w:cs="Times New Roman"/>
          <w:sz w:val="28"/>
          <w:szCs w:val="28"/>
        </w:rPr>
        <w:t xml:space="preserve"> </w:t>
      </w:r>
      <w:r w:rsidR="002D35C5">
        <w:rPr>
          <w:rFonts w:ascii="Times New Roman" w:hAnsi="Times New Roman" w:cs="Times New Roman"/>
          <w:sz w:val="28"/>
          <w:szCs w:val="28"/>
        </w:rPr>
        <w:br/>
      </w:r>
      <w:r w:rsidR="00054386" w:rsidRPr="00054386">
        <w:rPr>
          <w:rFonts w:ascii="Times New Roman" w:hAnsi="Times New Roman" w:cs="Times New Roman"/>
          <w:sz w:val="28"/>
          <w:szCs w:val="28"/>
        </w:rPr>
        <w:t>(далее - единовременная денежная выплата).</w:t>
      </w:r>
    </w:p>
    <w:p w:rsidR="00054386" w:rsidRPr="00054386" w:rsidRDefault="00054386" w:rsidP="00054386">
      <w:pPr>
        <w:spacing w:after="0" w:line="24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 w:rsidRPr="00054386">
        <w:rPr>
          <w:rFonts w:ascii="Times New Roman" w:hAnsi="Times New Roman" w:cs="Times New Roman"/>
          <w:sz w:val="28"/>
          <w:szCs w:val="28"/>
        </w:rPr>
        <w:t>2. Основанием для назначения единовременной денежной выплаты является распоряжение Губернатора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о присвоении почетного звания «</w:t>
      </w:r>
      <w:r w:rsidRPr="00BC3C22">
        <w:rPr>
          <w:rFonts w:ascii="Times New Roman" w:hAnsi="Times New Roman" w:cs="Times New Roman"/>
          <w:sz w:val="28"/>
          <w:szCs w:val="28"/>
        </w:rPr>
        <w:t>Почетный работник жилищно-коммунального хозяйства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54386">
        <w:rPr>
          <w:rFonts w:ascii="Times New Roman" w:hAnsi="Times New Roman" w:cs="Times New Roman"/>
          <w:sz w:val="28"/>
          <w:szCs w:val="28"/>
        </w:rPr>
        <w:t xml:space="preserve"> (далее - почетное звание).</w:t>
      </w:r>
    </w:p>
    <w:p w:rsidR="00054386" w:rsidRPr="00054386" w:rsidRDefault="00054386" w:rsidP="00054386">
      <w:pPr>
        <w:spacing w:after="0" w:line="24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 w:rsidRPr="00054386">
        <w:rPr>
          <w:rFonts w:ascii="Times New Roman" w:hAnsi="Times New Roman" w:cs="Times New Roman"/>
          <w:sz w:val="28"/>
          <w:szCs w:val="28"/>
        </w:rPr>
        <w:t xml:space="preserve">3. Для назначения единовременной денежной </w:t>
      </w:r>
      <w:proofErr w:type="gramStart"/>
      <w:r w:rsidRPr="00054386">
        <w:rPr>
          <w:rFonts w:ascii="Times New Roman" w:hAnsi="Times New Roman" w:cs="Times New Roman"/>
          <w:sz w:val="28"/>
          <w:szCs w:val="28"/>
        </w:rPr>
        <w:t>выплаты лица</w:t>
      </w:r>
      <w:proofErr w:type="gramEnd"/>
      <w:r w:rsidRPr="00054386">
        <w:rPr>
          <w:rFonts w:ascii="Times New Roman" w:hAnsi="Times New Roman" w:cs="Times New Roman"/>
          <w:sz w:val="28"/>
          <w:szCs w:val="28"/>
        </w:rPr>
        <w:t xml:space="preserve">, удостоенные почетного звания, представляют в комитет по </w:t>
      </w:r>
      <w:r>
        <w:rPr>
          <w:rFonts w:ascii="Times New Roman" w:hAnsi="Times New Roman" w:cs="Times New Roman"/>
          <w:sz w:val="28"/>
          <w:szCs w:val="28"/>
        </w:rPr>
        <w:t>жилищно-коммунальному хозяйству</w:t>
      </w:r>
      <w:r w:rsidRPr="00054386">
        <w:rPr>
          <w:rFonts w:ascii="Times New Roman" w:hAnsi="Times New Roman" w:cs="Times New Roman"/>
          <w:sz w:val="28"/>
          <w:szCs w:val="28"/>
        </w:rPr>
        <w:t xml:space="preserve"> Ленинградской области (далее - комитет) заявление по форме согласно приложению к настоящему Порядку. К заявлению прилагаются следующие документы:</w:t>
      </w:r>
    </w:p>
    <w:p w:rsidR="00054386" w:rsidRPr="00054386" w:rsidRDefault="00054386" w:rsidP="00054386">
      <w:pPr>
        <w:spacing w:after="0" w:line="24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 w:rsidRPr="00054386">
        <w:rPr>
          <w:rFonts w:ascii="Times New Roman" w:hAnsi="Times New Roman" w:cs="Times New Roman"/>
          <w:sz w:val="28"/>
          <w:szCs w:val="28"/>
        </w:rPr>
        <w:t>а) документ, удостоверяющий личность;</w:t>
      </w:r>
    </w:p>
    <w:p w:rsidR="00054386" w:rsidRPr="00054386" w:rsidRDefault="00054386" w:rsidP="00054386">
      <w:pPr>
        <w:spacing w:after="0" w:line="24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 w:rsidRPr="00054386">
        <w:rPr>
          <w:rFonts w:ascii="Times New Roman" w:hAnsi="Times New Roman" w:cs="Times New Roman"/>
          <w:sz w:val="28"/>
          <w:szCs w:val="28"/>
        </w:rPr>
        <w:t>б) удостоверение к почетному званию;</w:t>
      </w:r>
    </w:p>
    <w:p w:rsidR="00054386" w:rsidRPr="00054386" w:rsidRDefault="00054386" w:rsidP="00054386">
      <w:pPr>
        <w:spacing w:after="0" w:line="24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 w:rsidRPr="00054386">
        <w:rPr>
          <w:rFonts w:ascii="Times New Roman" w:hAnsi="Times New Roman" w:cs="Times New Roman"/>
          <w:sz w:val="28"/>
          <w:szCs w:val="28"/>
        </w:rPr>
        <w:t>в) страховое свидетельство обязательного пенсионного страхования либо документ, подтверждающий регистрацию в системе индивидуального (персонифицированного) учета;</w:t>
      </w:r>
    </w:p>
    <w:p w:rsidR="00054386" w:rsidRPr="00054386" w:rsidRDefault="00054386" w:rsidP="00054386">
      <w:pPr>
        <w:spacing w:after="0" w:line="24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 w:rsidRPr="00054386">
        <w:rPr>
          <w:rFonts w:ascii="Times New Roman" w:hAnsi="Times New Roman" w:cs="Times New Roman"/>
          <w:sz w:val="28"/>
          <w:szCs w:val="28"/>
        </w:rPr>
        <w:t>г) свидетельство о постановке на учет в налоговом органе;</w:t>
      </w:r>
    </w:p>
    <w:p w:rsidR="00054386" w:rsidRPr="00054386" w:rsidRDefault="00054386" w:rsidP="00054386">
      <w:pPr>
        <w:spacing w:after="0" w:line="24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 w:rsidRPr="00054386">
        <w:rPr>
          <w:rFonts w:ascii="Times New Roman" w:hAnsi="Times New Roman" w:cs="Times New Roman"/>
          <w:sz w:val="28"/>
          <w:szCs w:val="28"/>
        </w:rPr>
        <w:t>д) реквизиты банковского счета, открытого в кредитной организации Российской Федерации.</w:t>
      </w:r>
    </w:p>
    <w:p w:rsidR="00054386" w:rsidRPr="00054386" w:rsidRDefault="00054386" w:rsidP="00054386">
      <w:pPr>
        <w:spacing w:after="0" w:line="24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 w:rsidRPr="00F438BA">
        <w:rPr>
          <w:rFonts w:ascii="Times New Roman" w:hAnsi="Times New Roman" w:cs="Times New Roman"/>
          <w:sz w:val="28"/>
          <w:szCs w:val="28"/>
        </w:rPr>
        <w:t>Необходимо представить копии, заверенные в порядке, установленном действующим законодательством.</w:t>
      </w:r>
      <w:r w:rsidR="002D35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386" w:rsidRPr="00054386" w:rsidRDefault="00054386" w:rsidP="00054386">
      <w:pPr>
        <w:spacing w:after="0" w:line="24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 w:rsidRPr="00054386">
        <w:rPr>
          <w:rFonts w:ascii="Times New Roman" w:hAnsi="Times New Roman" w:cs="Times New Roman"/>
          <w:sz w:val="28"/>
          <w:szCs w:val="28"/>
        </w:rPr>
        <w:t>4. Комитет:</w:t>
      </w:r>
    </w:p>
    <w:p w:rsidR="00054386" w:rsidRPr="00054386" w:rsidRDefault="00054386" w:rsidP="00054386">
      <w:pPr>
        <w:spacing w:after="0" w:line="24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 w:rsidRPr="00054386">
        <w:rPr>
          <w:rFonts w:ascii="Times New Roman" w:hAnsi="Times New Roman" w:cs="Times New Roman"/>
          <w:sz w:val="28"/>
          <w:szCs w:val="28"/>
        </w:rPr>
        <w:t>1) в течение двух рабочих дней со дня представления заявления осуществляет прове</w:t>
      </w:r>
      <w:r w:rsidR="009F3332">
        <w:rPr>
          <w:rFonts w:ascii="Times New Roman" w:hAnsi="Times New Roman" w:cs="Times New Roman"/>
          <w:sz w:val="28"/>
          <w:szCs w:val="28"/>
        </w:rPr>
        <w:t>рку документов на комплектность</w:t>
      </w:r>
      <w:r w:rsidRPr="00054386">
        <w:rPr>
          <w:rFonts w:ascii="Times New Roman" w:hAnsi="Times New Roman" w:cs="Times New Roman"/>
          <w:sz w:val="28"/>
          <w:szCs w:val="28"/>
        </w:rPr>
        <w:t>;</w:t>
      </w:r>
    </w:p>
    <w:p w:rsidR="00054386" w:rsidRPr="00054386" w:rsidRDefault="00054386" w:rsidP="00054386">
      <w:pPr>
        <w:spacing w:after="0" w:line="24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 w:rsidRPr="00054386">
        <w:rPr>
          <w:rFonts w:ascii="Times New Roman" w:hAnsi="Times New Roman" w:cs="Times New Roman"/>
          <w:sz w:val="28"/>
          <w:szCs w:val="28"/>
        </w:rPr>
        <w:t>2) в течение десяти рабочих дней со дня представления заявления и приложенных к нему документов, указанных в пункте 3 настоящего Порядка, издает правовой акт комитета о выплате единовременной денежной выплаты, оформляет расчетно-платежные документы и осуществляет перечисление единовременной денежной выплаты.</w:t>
      </w:r>
    </w:p>
    <w:p w:rsidR="00054386" w:rsidRPr="00054386" w:rsidRDefault="00054386" w:rsidP="00054386">
      <w:pPr>
        <w:spacing w:after="0" w:line="24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4386">
        <w:rPr>
          <w:rFonts w:ascii="Times New Roman" w:hAnsi="Times New Roman" w:cs="Times New Roman"/>
          <w:sz w:val="28"/>
          <w:szCs w:val="28"/>
        </w:rPr>
        <w:t>5. Заявителю может быть отказано в выплате единовременной денежной выплаты в следующих случаях:</w:t>
      </w:r>
    </w:p>
    <w:p w:rsidR="00054386" w:rsidRPr="00054386" w:rsidRDefault="00054386" w:rsidP="00054386">
      <w:pPr>
        <w:spacing w:after="0" w:line="24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 w:rsidRPr="00054386">
        <w:rPr>
          <w:rFonts w:ascii="Times New Roman" w:hAnsi="Times New Roman" w:cs="Times New Roman"/>
          <w:sz w:val="28"/>
          <w:szCs w:val="28"/>
        </w:rPr>
        <w:t>право на получение единовременной денежной выплаты ранее реализовано;</w:t>
      </w:r>
    </w:p>
    <w:p w:rsidR="00054386" w:rsidRPr="00054386" w:rsidRDefault="00054386" w:rsidP="00054386">
      <w:pPr>
        <w:spacing w:after="0" w:line="24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 w:rsidRPr="00054386">
        <w:rPr>
          <w:rFonts w:ascii="Times New Roman" w:hAnsi="Times New Roman" w:cs="Times New Roman"/>
          <w:sz w:val="28"/>
          <w:szCs w:val="28"/>
        </w:rPr>
        <w:t>в случае смерти лица, имеющего право на получение единовременной денежной выплаты.</w:t>
      </w:r>
    </w:p>
    <w:p w:rsidR="003C0A6D" w:rsidRPr="00215E3C" w:rsidRDefault="00054386" w:rsidP="00054386">
      <w:pPr>
        <w:spacing w:after="0" w:line="24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 w:rsidRPr="00054386">
        <w:rPr>
          <w:rFonts w:ascii="Times New Roman" w:hAnsi="Times New Roman" w:cs="Times New Roman"/>
          <w:sz w:val="28"/>
          <w:szCs w:val="28"/>
        </w:rPr>
        <w:lastRenderedPageBreak/>
        <w:t>В указанных случаях комитет в течение 10 рабочих дней со дня представления заявления и приложенных к нему документов, указанных в пункте 3 настоящего Порядка, принимает решение об отказе в предоставлении единовременной денежной выплаты и направляет в адрес заявителя уведомление об отказе в предоставлении единовременной денежной выплаты с обоснованием причины отказа</w:t>
      </w:r>
      <w:proofErr w:type="gramStart"/>
      <w:r w:rsidRPr="00054386">
        <w:rPr>
          <w:rFonts w:ascii="Times New Roman" w:hAnsi="Times New Roman" w:cs="Times New Roman"/>
          <w:sz w:val="28"/>
          <w:szCs w:val="28"/>
        </w:rPr>
        <w:t>.</w:t>
      </w:r>
      <w:r w:rsidR="003C0A6D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054386" w:rsidRDefault="00054386" w:rsidP="0005438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54386">
        <w:rPr>
          <w:rFonts w:ascii="Times New Roman" w:hAnsi="Times New Roman" w:cs="Times New Roman"/>
          <w:bCs/>
          <w:sz w:val="28"/>
          <w:szCs w:val="28"/>
        </w:rPr>
        <w:t>Приложение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54386">
        <w:rPr>
          <w:rFonts w:ascii="Times New Roman" w:hAnsi="Times New Roman" w:cs="Times New Roman"/>
          <w:bCs/>
          <w:sz w:val="28"/>
          <w:szCs w:val="28"/>
        </w:rPr>
        <w:t>к Порядку...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54386">
        <w:rPr>
          <w:rFonts w:ascii="Times New Roman" w:hAnsi="Times New Roman" w:cs="Times New Roman"/>
          <w:bCs/>
          <w:sz w:val="28"/>
          <w:szCs w:val="28"/>
        </w:rPr>
        <w:t>(Форма)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54386">
        <w:rPr>
          <w:rFonts w:ascii="Courier New" w:hAnsi="Courier New" w:cs="Courier New"/>
          <w:sz w:val="20"/>
          <w:szCs w:val="20"/>
        </w:rPr>
        <w:t xml:space="preserve">                                      Председателю комитета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54386">
        <w:rPr>
          <w:rFonts w:ascii="Courier New" w:hAnsi="Courier New" w:cs="Courier New"/>
          <w:sz w:val="20"/>
          <w:szCs w:val="20"/>
        </w:rPr>
        <w:t xml:space="preserve">                                     </w:t>
      </w:r>
      <w:r>
        <w:rPr>
          <w:rFonts w:ascii="Courier New" w:hAnsi="Courier New" w:cs="Courier New"/>
          <w:sz w:val="20"/>
          <w:szCs w:val="20"/>
        </w:rPr>
        <w:t xml:space="preserve"> по жилищно-коммунальному хозяйству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54386">
        <w:rPr>
          <w:rFonts w:ascii="Courier New" w:hAnsi="Courier New" w:cs="Courier New"/>
          <w:sz w:val="20"/>
          <w:szCs w:val="20"/>
        </w:rPr>
        <w:t xml:space="preserve">                                      Ленинградской области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54386">
        <w:rPr>
          <w:rFonts w:ascii="Courier New" w:hAnsi="Courier New" w:cs="Courier New"/>
          <w:sz w:val="20"/>
          <w:szCs w:val="20"/>
        </w:rPr>
        <w:t xml:space="preserve">                                      _____________________________________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54386">
        <w:rPr>
          <w:rFonts w:ascii="Courier New" w:hAnsi="Courier New" w:cs="Courier New"/>
          <w:sz w:val="20"/>
          <w:szCs w:val="20"/>
        </w:rPr>
        <w:t xml:space="preserve">                                              (инициалы и фамилия)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54386">
        <w:rPr>
          <w:rFonts w:ascii="Courier New" w:hAnsi="Courier New" w:cs="Courier New"/>
          <w:sz w:val="20"/>
          <w:szCs w:val="20"/>
        </w:rPr>
        <w:t xml:space="preserve">                                      от __________________________________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54386">
        <w:rPr>
          <w:rFonts w:ascii="Courier New" w:hAnsi="Courier New" w:cs="Courier New"/>
          <w:sz w:val="20"/>
          <w:szCs w:val="20"/>
        </w:rPr>
        <w:t xml:space="preserve">                                         (фамилия, имя, отчество заявителя)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54386">
        <w:rPr>
          <w:rFonts w:ascii="Courier New" w:hAnsi="Courier New" w:cs="Courier New"/>
          <w:sz w:val="20"/>
          <w:szCs w:val="20"/>
        </w:rPr>
        <w:t xml:space="preserve">                                      домашний адрес ______________________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54386">
        <w:rPr>
          <w:rFonts w:ascii="Courier New" w:hAnsi="Courier New" w:cs="Courier New"/>
          <w:sz w:val="20"/>
          <w:szCs w:val="20"/>
        </w:rPr>
        <w:t xml:space="preserve">                                      _____________________________________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54386">
        <w:rPr>
          <w:rFonts w:ascii="Courier New" w:hAnsi="Courier New" w:cs="Courier New"/>
          <w:sz w:val="20"/>
          <w:szCs w:val="20"/>
        </w:rPr>
        <w:t xml:space="preserve">                                      паспорт: серия _______ N ____________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54386">
        <w:rPr>
          <w:rFonts w:ascii="Courier New" w:hAnsi="Courier New" w:cs="Courier New"/>
          <w:sz w:val="20"/>
          <w:szCs w:val="20"/>
        </w:rPr>
        <w:t xml:space="preserve">                                      выдан _______________________________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54386">
        <w:rPr>
          <w:rFonts w:ascii="Courier New" w:hAnsi="Courier New" w:cs="Courier New"/>
          <w:sz w:val="20"/>
          <w:szCs w:val="20"/>
        </w:rPr>
        <w:t xml:space="preserve">                                      дата выдачи _________________________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54386">
        <w:rPr>
          <w:rFonts w:ascii="Courier New" w:hAnsi="Courier New" w:cs="Courier New"/>
          <w:sz w:val="20"/>
          <w:szCs w:val="20"/>
        </w:rPr>
        <w:t xml:space="preserve">                                      телефон _____________________________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54386">
        <w:rPr>
          <w:rFonts w:ascii="Courier New" w:hAnsi="Courier New" w:cs="Courier New"/>
          <w:sz w:val="20"/>
          <w:szCs w:val="20"/>
        </w:rPr>
        <w:t xml:space="preserve">                                 ЗАЯВЛЕНИЕ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54386">
        <w:rPr>
          <w:rFonts w:ascii="Courier New" w:hAnsi="Courier New" w:cs="Courier New"/>
          <w:sz w:val="20"/>
          <w:szCs w:val="20"/>
        </w:rPr>
        <w:t xml:space="preserve">    В  соответствии  со </w:t>
      </w:r>
      <w:hyperlink r:id="rId6" w:history="1">
        <w:r w:rsidRPr="00054386">
          <w:rPr>
            <w:rFonts w:ascii="Courier New" w:hAnsi="Courier New" w:cs="Courier New"/>
            <w:sz w:val="20"/>
            <w:szCs w:val="20"/>
          </w:rPr>
          <w:t>статьей 8</w:t>
        </w:r>
      </w:hyperlink>
      <w:r w:rsidRPr="00054386">
        <w:rPr>
          <w:rFonts w:ascii="Courier New" w:hAnsi="Courier New" w:cs="Courier New"/>
          <w:sz w:val="20"/>
          <w:szCs w:val="20"/>
        </w:rPr>
        <w:t xml:space="preserve"> областного закона «О почетном звании  Ленинградской области «Почетный работник жилищно-коммунального хозяйства Ленинградской области» </w:t>
      </w:r>
      <w:r w:rsidR="007D7A4C">
        <w:rPr>
          <w:rFonts w:ascii="Courier New" w:hAnsi="Courier New" w:cs="Courier New"/>
          <w:sz w:val="20"/>
          <w:szCs w:val="20"/>
        </w:rPr>
        <w:br/>
      </w:r>
      <w:proofErr w:type="gramStart"/>
      <w:r w:rsidRPr="00054386">
        <w:rPr>
          <w:rFonts w:ascii="Courier New" w:hAnsi="Courier New" w:cs="Courier New"/>
          <w:sz w:val="20"/>
          <w:szCs w:val="20"/>
        </w:rPr>
        <w:t>от</w:t>
      </w:r>
      <w:proofErr w:type="gramEnd"/>
      <w:r w:rsidRPr="00054386">
        <w:rPr>
          <w:rFonts w:ascii="Courier New" w:hAnsi="Courier New" w:cs="Courier New"/>
          <w:sz w:val="20"/>
          <w:szCs w:val="20"/>
        </w:rPr>
        <w:t xml:space="preserve"> … № …</w:t>
      </w:r>
      <w:r w:rsidR="007D7A4C">
        <w:rPr>
          <w:rFonts w:ascii="Courier New" w:hAnsi="Courier New" w:cs="Courier New"/>
          <w:sz w:val="20"/>
          <w:szCs w:val="20"/>
        </w:rPr>
        <w:t xml:space="preserve"> </w:t>
      </w:r>
      <w:r w:rsidRPr="00054386">
        <w:rPr>
          <w:rFonts w:ascii="Courier New" w:hAnsi="Courier New" w:cs="Courier New"/>
          <w:sz w:val="20"/>
          <w:szCs w:val="20"/>
        </w:rPr>
        <w:t xml:space="preserve">и </w:t>
      </w:r>
      <w:proofErr w:type="gramStart"/>
      <w:r w:rsidRPr="00054386">
        <w:rPr>
          <w:rFonts w:ascii="Courier New" w:hAnsi="Courier New" w:cs="Courier New"/>
          <w:sz w:val="20"/>
          <w:szCs w:val="20"/>
        </w:rPr>
        <w:t>в</w:t>
      </w:r>
      <w:proofErr w:type="gramEnd"/>
      <w:r w:rsidRPr="00054386">
        <w:rPr>
          <w:rFonts w:ascii="Courier New" w:hAnsi="Courier New" w:cs="Courier New"/>
          <w:sz w:val="20"/>
          <w:szCs w:val="20"/>
        </w:rPr>
        <w:t xml:space="preserve"> связи с присвоением почетного звания </w:t>
      </w:r>
      <w:r w:rsidR="007D7A4C">
        <w:rPr>
          <w:rFonts w:ascii="Courier New" w:hAnsi="Courier New" w:cs="Courier New"/>
          <w:sz w:val="20"/>
          <w:szCs w:val="20"/>
        </w:rPr>
        <w:t>«</w:t>
      </w:r>
      <w:r w:rsidR="007D7A4C" w:rsidRPr="00054386">
        <w:rPr>
          <w:rFonts w:ascii="Courier New" w:hAnsi="Courier New" w:cs="Courier New"/>
          <w:sz w:val="20"/>
          <w:szCs w:val="20"/>
        </w:rPr>
        <w:t>Почетный работник жилищно-коммунального хозяйства Ленинградской области</w:t>
      </w:r>
      <w:r w:rsidR="007D7A4C">
        <w:rPr>
          <w:rFonts w:ascii="Courier New" w:hAnsi="Courier New" w:cs="Courier New"/>
          <w:sz w:val="20"/>
          <w:szCs w:val="20"/>
        </w:rPr>
        <w:t xml:space="preserve">» </w:t>
      </w:r>
      <w:r w:rsidRPr="00054386">
        <w:rPr>
          <w:rFonts w:ascii="Courier New" w:hAnsi="Courier New" w:cs="Courier New"/>
          <w:sz w:val="20"/>
          <w:szCs w:val="20"/>
        </w:rPr>
        <w:t>прошу</w:t>
      </w:r>
      <w:r w:rsidR="007D7A4C">
        <w:rPr>
          <w:rFonts w:ascii="Courier New" w:hAnsi="Courier New" w:cs="Courier New"/>
          <w:sz w:val="20"/>
          <w:szCs w:val="20"/>
        </w:rPr>
        <w:t xml:space="preserve"> </w:t>
      </w:r>
      <w:r w:rsidRPr="00054386">
        <w:rPr>
          <w:rFonts w:ascii="Courier New" w:hAnsi="Courier New" w:cs="Courier New"/>
          <w:sz w:val="20"/>
          <w:szCs w:val="20"/>
        </w:rPr>
        <w:t>выплатить мне единовременную денежную выплату в размере 50000 рублей.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54386">
        <w:rPr>
          <w:rFonts w:ascii="Courier New" w:hAnsi="Courier New" w:cs="Courier New"/>
          <w:sz w:val="20"/>
          <w:szCs w:val="20"/>
        </w:rPr>
        <w:t xml:space="preserve">    Приложения: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54386">
        <w:rPr>
          <w:rFonts w:ascii="Courier New" w:hAnsi="Courier New" w:cs="Courier New"/>
          <w:sz w:val="20"/>
          <w:szCs w:val="20"/>
        </w:rPr>
        <w:t xml:space="preserve">    1) документ, удостоверяющий личность;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54386">
        <w:rPr>
          <w:rFonts w:ascii="Courier New" w:hAnsi="Courier New" w:cs="Courier New"/>
          <w:sz w:val="20"/>
          <w:szCs w:val="20"/>
        </w:rPr>
        <w:t xml:space="preserve">    2) удостоверение к почетному званию;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54386">
        <w:rPr>
          <w:rFonts w:ascii="Courier New" w:hAnsi="Courier New" w:cs="Courier New"/>
          <w:sz w:val="20"/>
          <w:szCs w:val="20"/>
        </w:rPr>
        <w:t xml:space="preserve">    3)  страховое  свидетельство обязательного пенсионного страхования либо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54386">
        <w:rPr>
          <w:rFonts w:ascii="Courier New" w:hAnsi="Courier New" w:cs="Courier New"/>
          <w:sz w:val="20"/>
          <w:szCs w:val="20"/>
        </w:rPr>
        <w:t xml:space="preserve">документ,    подтверждающий    регистрацию    в   системе   </w:t>
      </w:r>
      <w:proofErr w:type="gramStart"/>
      <w:r w:rsidRPr="00054386">
        <w:rPr>
          <w:rFonts w:ascii="Courier New" w:hAnsi="Courier New" w:cs="Courier New"/>
          <w:sz w:val="20"/>
          <w:szCs w:val="20"/>
        </w:rPr>
        <w:t>индивидуального</w:t>
      </w:r>
      <w:proofErr w:type="gramEnd"/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54386">
        <w:rPr>
          <w:rFonts w:ascii="Courier New" w:hAnsi="Courier New" w:cs="Courier New"/>
          <w:sz w:val="20"/>
          <w:szCs w:val="20"/>
        </w:rPr>
        <w:t>(персонифицированного) учета;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54386">
        <w:rPr>
          <w:rFonts w:ascii="Courier New" w:hAnsi="Courier New" w:cs="Courier New"/>
          <w:sz w:val="20"/>
          <w:szCs w:val="20"/>
        </w:rPr>
        <w:t xml:space="preserve">    4) свидетельство о постановке на учет в налоговом органе;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54386">
        <w:rPr>
          <w:rFonts w:ascii="Courier New" w:hAnsi="Courier New" w:cs="Courier New"/>
          <w:sz w:val="20"/>
          <w:szCs w:val="20"/>
        </w:rPr>
        <w:t xml:space="preserve">    5)  реквизиты  банковского  счета,  открытого  в  кредитной организации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54386">
        <w:rPr>
          <w:rFonts w:ascii="Courier New" w:hAnsi="Courier New" w:cs="Courier New"/>
          <w:sz w:val="20"/>
          <w:szCs w:val="20"/>
        </w:rPr>
        <w:t>Российской Федерации.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054386">
        <w:rPr>
          <w:rFonts w:ascii="Courier New" w:hAnsi="Courier New" w:cs="Courier New"/>
          <w:sz w:val="20"/>
          <w:szCs w:val="20"/>
        </w:rPr>
        <w:t>"___" ___________ 20___ г.                                          Подпись</w:t>
      </w: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54386" w:rsidRPr="00054386" w:rsidRDefault="00054386" w:rsidP="000543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0A6D" w:rsidRDefault="003C0A6D" w:rsidP="003C0A6D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7A4C" w:rsidRDefault="007D7A4C" w:rsidP="003C0A6D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7A4C" w:rsidRDefault="007D7A4C" w:rsidP="003C0A6D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7A4C" w:rsidRDefault="007D7A4C" w:rsidP="003C0A6D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7A4C" w:rsidRDefault="007D7A4C" w:rsidP="007D7A4C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F3332" w:rsidRDefault="009F3332" w:rsidP="007D7A4C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F3332" w:rsidRDefault="009F3332" w:rsidP="007D7A4C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F3332" w:rsidRDefault="009F3332" w:rsidP="007D7A4C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7A4C" w:rsidRDefault="007D7A4C" w:rsidP="007D7A4C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ПРОЕКТ</w:t>
      </w:r>
    </w:p>
    <w:p w:rsidR="007D7A4C" w:rsidRDefault="007D7A4C" w:rsidP="007D7A4C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7A4C" w:rsidRPr="007D7A4C" w:rsidRDefault="007D7A4C" w:rsidP="007D7A4C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D7A4C">
        <w:rPr>
          <w:rFonts w:ascii="Times New Roman" w:hAnsi="Times New Roman" w:cs="Times New Roman"/>
          <w:sz w:val="28"/>
          <w:szCs w:val="28"/>
        </w:rPr>
        <w:t>ГУБЕРНАТОР ЛЕНИНГРАДСКОЙ ОБЛАСТИ</w:t>
      </w:r>
    </w:p>
    <w:p w:rsidR="007D7A4C" w:rsidRPr="007D7A4C" w:rsidRDefault="007D7A4C" w:rsidP="007D7A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D7A4C" w:rsidRPr="007D7A4C" w:rsidRDefault="007D7A4C" w:rsidP="007D7A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D7A4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D7A4C" w:rsidRPr="007D7A4C" w:rsidRDefault="007D7A4C" w:rsidP="007D7A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D7A4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_____________ </w:t>
      </w:r>
      <w:r w:rsidRPr="007D7A4C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D7A4C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7D7A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D7A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7D7A4C" w:rsidRPr="007D7A4C" w:rsidRDefault="007D7A4C" w:rsidP="007D7A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D7A4C" w:rsidRPr="002A10FD" w:rsidRDefault="007D7A4C" w:rsidP="007D7A4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A10FD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ПОЛОЖЕНИЯ О ПОРЯДКЕ ПРИСВОЕНИЯ </w:t>
      </w:r>
      <w:r w:rsidR="002A10FD">
        <w:rPr>
          <w:rFonts w:ascii="Times New Roman" w:hAnsi="Times New Roman" w:cs="Times New Roman"/>
          <w:b w:val="0"/>
          <w:sz w:val="28"/>
          <w:szCs w:val="28"/>
        </w:rPr>
        <w:br/>
      </w:r>
      <w:r w:rsidRPr="002A10FD">
        <w:rPr>
          <w:rFonts w:ascii="Times New Roman" w:hAnsi="Times New Roman" w:cs="Times New Roman"/>
          <w:b w:val="0"/>
          <w:sz w:val="28"/>
          <w:szCs w:val="28"/>
        </w:rPr>
        <w:t>ПОЧЕТНОГО ЗВАНИЯ ЛЕНИНГРАДСКОЙ ОБЛАСТИ «</w:t>
      </w:r>
      <w:r w:rsidR="00A54562" w:rsidRPr="00A54562">
        <w:rPr>
          <w:rFonts w:ascii="Times New Roman" w:hAnsi="Times New Roman" w:cs="Times New Roman"/>
          <w:b w:val="0"/>
          <w:sz w:val="28"/>
          <w:szCs w:val="28"/>
        </w:rPr>
        <w:t>ПОЧЕТНЫЙ РАБОТНИК ЖИЛИЩНО-КОММУНАЛЬНОГО ХОЗЯЙСТВА ЛЕНИНГРАДСКОЙ ОБЛАСТИ</w:t>
      </w:r>
      <w:r w:rsidRPr="002A10FD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7D7A4C" w:rsidRPr="007D7A4C" w:rsidRDefault="007D7A4C" w:rsidP="007D7A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D7A4C" w:rsidRPr="007D7A4C" w:rsidRDefault="007D7A4C" w:rsidP="007D7A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7A4C">
        <w:rPr>
          <w:rFonts w:ascii="Times New Roman" w:hAnsi="Times New Roman" w:cs="Times New Roman"/>
          <w:sz w:val="28"/>
          <w:szCs w:val="28"/>
        </w:rPr>
        <w:t xml:space="preserve">В соответствии с пунктом 1 части 2 статьи 4 </w:t>
      </w:r>
      <w:r>
        <w:rPr>
          <w:rFonts w:ascii="Times New Roman" w:hAnsi="Times New Roman" w:cs="Times New Roman"/>
          <w:sz w:val="28"/>
          <w:szCs w:val="28"/>
        </w:rPr>
        <w:t>областного закона «</w:t>
      </w:r>
      <w:r w:rsidRPr="00BC3C22">
        <w:rPr>
          <w:rFonts w:ascii="Times New Roman" w:hAnsi="Times New Roman" w:cs="Times New Roman"/>
          <w:sz w:val="28"/>
          <w:szCs w:val="28"/>
        </w:rPr>
        <w:t xml:space="preserve">О почетном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BC3C22">
        <w:rPr>
          <w:rFonts w:ascii="Times New Roman" w:hAnsi="Times New Roman" w:cs="Times New Roman"/>
          <w:sz w:val="28"/>
          <w:szCs w:val="28"/>
        </w:rPr>
        <w:t>звании  Ленинградской области «Почетный работник жилищно-коммунального хозяйства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… № … </w:t>
      </w:r>
      <w:r w:rsidRPr="007D7A4C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D7A4C" w:rsidRPr="007D7A4C" w:rsidRDefault="007D7A4C" w:rsidP="007D7A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D7A4C" w:rsidRPr="007D7A4C" w:rsidRDefault="007D7A4C" w:rsidP="007D7A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7A4C">
        <w:rPr>
          <w:rFonts w:ascii="Times New Roman" w:hAnsi="Times New Roman" w:cs="Times New Roman"/>
          <w:sz w:val="28"/>
          <w:szCs w:val="28"/>
        </w:rPr>
        <w:t xml:space="preserve">1. Утвердить прилагаемое Положение о порядке присвоения почетного звания Ленинградской области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C3C22">
        <w:rPr>
          <w:rFonts w:ascii="Times New Roman" w:hAnsi="Times New Roman" w:cs="Times New Roman"/>
          <w:sz w:val="28"/>
          <w:szCs w:val="28"/>
        </w:rPr>
        <w:t>Почетный работник жилищно-коммунального хозяйства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D7A4C">
        <w:rPr>
          <w:rFonts w:ascii="Times New Roman" w:hAnsi="Times New Roman" w:cs="Times New Roman"/>
          <w:sz w:val="28"/>
          <w:szCs w:val="28"/>
        </w:rPr>
        <w:t>.</w:t>
      </w:r>
    </w:p>
    <w:p w:rsidR="007D7A4C" w:rsidRPr="007D7A4C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7A4C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7D7A4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D7A4C"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 на заместителя Председателя Правительства Ленинградской области по строительству и жилищно-коммунальному хозяйству.</w:t>
      </w:r>
    </w:p>
    <w:p w:rsidR="007D7A4C" w:rsidRPr="007D7A4C" w:rsidRDefault="007D7A4C" w:rsidP="007D7A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D7A4C" w:rsidRPr="007D7A4C" w:rsidRDefault="007D7A4C" w:rsidP="007D7A4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D7A4C">
        <w:rPr>
          <w:rFonts w:ascii="Times New Roman" w:hAnsi="Times New Roman" w:cs="Times New Roman"/>
          <w:sz w:val="28"/>
          <w:szCs w:val="28"/>
        </w:rPr>
        <w:t>Губернатор</w:t>
      </w:r>
    </w:p>
    <w:p w:rsidR="007D7A4C" w:rsidRPr="007D7A4C" w:rsidRDefault="007D7A4C" w:rsidP="007D7A4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D7A4C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7D7A4C" w:rsidRPr="007D7A4C" w:rsidRDefault="007D7A4C" w:rsidP="007D7A4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D7A4C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7D7A4C" w:rsidRDefault="007D7A4C" w:rsidP="007D7A4C">
      <w:pPr>
        <w:pStyle w:val="ConsPlusNormal"/>
        <w:jc w:val="right"/>
      </w:pPr>
    </w:p>
    <w:p w:rsidR="007D7A4C" w:rsidRDefault="007D7A4C" w:rsidP="007D7A4C">
      <w:pPr>
        <w:pStyle w:val="ConsPlusNormal"/>
        <w:ind w:firstLine="540"/>
        <w:jc w:val="both"/>
      </w:pPr>
    </w:p>
    <w:p w:rsidR="007D7A4C" w:rsidRDefault="007D7A4C" w:rsidP="007D7A4C">
      <w:pPr>
        <w:pStyle w:val="ConsPlusNormal"/>
        <w:ind w:firstLine="540"/>
        <w:jc w:val="both"/>
      </w:pPr>
    </w:p>
    <w:p w:rsidR="007D7A4C" w:rsidRDefault="007D7A4C" w:rsidP="007D7A4C">
      <w:pPr>
        <w:pStyle w:val="ConsPlusNormal"/>
        <w:ind w:firstLine="540"/>
        <w:jc w:val="both"/>
      </w:pPr>
    </w:p>
    <w:p w:rsidR="007D7A4C" w:rsidRDefault="007D7A4C" w:rsidP="007D7A4C">
      <w:pPr>
        <w:pStyle w:val="ConsPlusNormal"/>
        <w:ind w:firstLine="540"/>
        <w:jc w:val="both"/>
      </w:pPr>
    </w:p>
    <w:p w:rsidR="000523DB" w:rsidRDefault="000523DB" w:rsidP="007D7A4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D7A4C" w:rsidRPr="000523DB" w:rsidRDefault="007D7A4C" w:rsidP="007D7A4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7D7A4C" w:rsidRPr="000523DB" w:rsidRDefault="007D7A4C" w:rsidP="007D7A4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>постановлением Губернатора</w:t>
      </w:r>
    </w:p>
    <w:p w:rsidR="007D7A4C" w:rsidRPr="000523DB" w:rsidRDefault="007D7A4C" w:rsidP="007D7A4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7D7A4C" w:rsidRPr="000523DB" w:rsidRDefault="007D7A4C" w:rsidP="007D7A4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 xml:space="preserve">от </w:t>
      </w:r>
      <w:r w:rsidR="000523DB">
        <w:rPr>
          <w:rFonts w:ascii="Times New Roman" w:hAnsi="Times New Roman" w:cs="Times New Roman"/>
          <w:sz w:val="28"/>
          <w:szCs w:val="28"/>
        </w:rPr>
        <w:t>__________</w:t>
      </w:r>
      <w:r w:rsidRPr="000523DB">
        <w:rPr>
          <w:rFonts w:ascii="Times New Roman" w:hAnsi="Times New Roman" w:cs="Times New Roman"/>
          <w:sz w:val="28"/>
          <w:szCs w:val="28"/>
        </w:rPr>
        <w:t xml:space="preserve"> </w:t>
      </w:r>
      <w:r w:rsidR="000523DB">
        <w:rPr>
          <w:rFonts w:ascii="Times New Roman" w:hAnsi="Times New Roman" w:cs="Times New Roman"/>
          <w:sz w:val="28"/>
          <w:szCs w:val="28"/>
        </w:rPr>
        <w:t>№</w:t>
      </w:r>
      <w:r w:rsidRPr="000523DB">
        <w:rPr>
          <w:rFonts w:ascii="Times New Roman" w:hAnsi="Times New Roman" w:cs="Times New Roman"/>
          <w:sz w:val="28"/>
          <w:szCs w:val="28"/>
        </w:rPr>
        <w:t xml:space="preserve"> </w:t>
      </w:r>
      <w:r w:rsidR="000523DB">
        <w:rPr>
          <w:rFonts w:ascii="Times New Roman" w:hAnsi="Times New Roman" w:cs="Times New Roman"/>
          <w:sz w:val="28"/>
          <w:szCs w:val="28"/>
        </w:rPr>
        <w:t>_____</w:t>
      </w:r>
    </w:p>
    <w:p w:rsidR="007D7A4C" w:rsidRPr="000523DB" w:rsidRDefault="007D7A4C" w:rsidP="007D7A4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>(приложение)</w:t>
      </w:r>
    </w:p>
    <w:p w:rsidR="007D7A4C" w:rsidRPr="000523DB" w:rsidRDefault="007D7A4C" w:rsidP="007D7A4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D7A4C" w:rsidRPr="002A10FD" w:rsidRDefault="007D7A4C" w:rsidP="007D7A4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28"/>
      <w:bookmarkEnd w:id="0"/>
      <w:r w:rsidRPr="002A10FD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7D7A4C" w:rsidRPr="002A10FD" w:rsidRDefault="007D7A4C" w:rsidP="007D7A4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A10FD">
        <w:rPr>
          <w:rFonts w:ascii="Times New Roman" w:hAnsi="Times New Roman" w:cs="Times New Roman"/>
          <w:b w:val="0"/>
          <w:sz w:val="28"/>
          <w:szCs w:val="28"/>
        </w:rPr>
        <w:t>О ПОРЯДКЕ ПРИСВОЕНИЯ ПОЧЕТНОГО ЗВАНИЯ ЛЕНИНГРАДСКОЙ ОБЛАСТИ</w:t>
      </w:r>
      <w:r w:rsidR="00E166C3" w:rsidRPr="002A10FD">
        <w:rPr>
          <w:rFonts w:ascii="Times New Roman" w:hAnsi="Times New Roman" w:cs="Times New Roman"/>
          <w:b w:val="0"/>
          <w:sz w:val="28"/>
          <w:szCs w:val="28"/>
        </w:rPr>
        <w:t xml:space="preserve"> «ПОЧЕТНЫЙ РАБОТНИК ЖИЛИЩНО-КОММУНАЛЬНОГО ХОЗЯЙСТВА ЛЕНИНГРАДСКОЙ ОБЛАСТИ»</w:t>
      </w:r>
    </w:p>
    <w:p w:rsidR="007D7A4C" w:rsidRPr="000523DB" w:rsidRDefault="007D7A4C" w:rsidP="007D7A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D7A4C" w:rsidRPr="000523DB" w:rsidRDefault="007D7A4C" w:rsidP="007D7A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>1. Настоящее Положение устанавливает порядок присвоения почетного звания Ленинградск</w:t>
      </w:r>
      <w:r w:rsidR="00E166C3">
        <w:rPr>
          <w:rFonts w:ascii="Times New Roman" w:hAnsi="Times New Roman" w:cs="Times New Roman"/>
          <w:sz w:val="28"/>
          <w:szCs w:val="28"/>
        </w:rPr>
        <w:t>ой области «</w:t>
      </w:r>
      <w:r w:rsidR="00E166C3" w:rsidRPr="00BC3C22">
        <w:rPr>
          <w:rFonts w:ascii="Times New Roman" w:hAnsi="Times New Roman" w:cs="Times New Roman"/>
          <w:sz w:val="28"/>
          <w:szCs w:val="28"/>
        </w:rPr>
        <w:t>Почетный работник жилищно-коммунального хозяйства Ленинградской области</w:t>
      </w:r>
      <w:r w:rsidR="00E166C3">
        <w:rPr>
          <w:rFonts w:ascii="Times New Roman" w:hAnsi="Times New Roman" w:cs="Times New Roman"/>
          <w:sz w:val="28"/>
          <w:szCs w:val="28"/>
        </w:rPr>
        <w:t>»</w:t>
      </w:r>
      <w:r w:rsidRPr="000523DB">
        <w:rPr>
          <w:rFonts w:ascii="Times New Roman" w:hAnsi="Times New Roman" w:cs="Times New Roman"/>
          <w:sz w:val="28"/>
          <w:szCs w:val="28"/>
        </w:rPr>
        <w:t xml:space="preserve"> (далее - почетное звание), а также требования, предъявляемые к документам, необходимым для присвоения почетного звания.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 xml:space="preserve">2. Почетное звание присваивается в соответствии с </w:t>
      </w:r>
      <w:r w:rsidR="00E166C3">
        <w:rPr>
          <w:rFonts w:ascii="Times New Roman" w:hAnsi="Times New Roman" w:cs="Times New Roman"/>
          <w:sz w:val="28"/>
          <w:szCs w:val="28"/>
        </w:rPr>
        <w:t xml:space="preserve">областным законом </w:t>
      </w:r>
      <w:r w:rsidR="00E166C3">
        <w:rPr>
          <w:rFonts w:ascii="Times New Roman" w:hAnsi="Times New Roman" w:cs="Times New Roman"/>
          <w:sz w:val="28"/>
          <w:szCs w:val="28"/>
        </w:rPr>
        <w:br/>
        <w:t>«</w:t>
      </w:r>
      <w:r w:rsidR="00E166C3" w:rsidRPr="00BC3C22">
        <w:rPr>
          <w:rFonts w:ascii="Times New Roman" w:hAnsi="Times New Roman" w:cs="Times New Roman"/>
          <w:sz w:val="28"/>
          <w:szCs w:val="28"/>
        </w:rPr>
        <w:t>О почетном звании  Ленинградской области «Почетный работник жилищно-коммунального хозяйства Ленинградской области</w:t>
      </w:r>
      <w:r w:rsidR="00E166C3">
        <w:rPr>
          <w:rFonts w:ascii="Times New Roman" w:hAnsi="Times New Roman" w:cs="Times New Roman"/>
          <w:sz w:val="28"/>
          <w:szCs w:val="28"/>
        </w:rPr>
        <w:t xml:space="preserve">» от … № … </w:t>
      </w:r>
      <w:r w:rsidRPr="000523DB">
        <w:rPr>
          <w:rFonts w:ascii="Times New Roman" w:hAnsi="Times New Roman" w:cs="Times New Roman"/>
          <w:sz w:val="28"/>
          <w:szCs w:val="28"/>
        </w:rPr>
        <w:t>(далее - областной закон) персонально пожизненно гражданам Российской Федерации (далее - граждане), проработавшим в</w:t>
      </w:r>
      <w:r w:rsidR="00E166C3" w:rsidRPr="002D3BEE">
        <w:rPr>
          <w:rFonts w:ascii="Times New Roman" w:hAnsi="Times New Roman"/>
          <w:sz w:val="28"/>
          <w:szCs w:val="28"/>
        </w:rPr>
        <w:t xml:space="preserve"> </w:t>
      </w:r>
      <w:r w:rsidR="00E166C3" w:rsidRPr="005A020D">
        <w:rPr>
          <w:rFonts w:ascii="Times New Roman" w:hAnsi="Times New Roman"/>
          <w:sz w:val="28"/>
          <w:szCs w:val="28"/>
        </w:rPr>
        <w:t xml:space="preserve">организациях </w:t>
      </w:r>
      <w:r w:rsidR="00E166C3">
        <w:rPr>
          <w:rFonts w:ascii="Times New Roman" w:hAnsi="Times New Roman"/>
          <w:sz w:val="28"/>
          <w:szCs w:val="28"/>
        </w:rPr>
        <w:t xml:space="preserve">жилищно-коммунального </w:t>
      </w:r>
      <w:r w:rsidR="00E166C3" w:rsidRPr="002D3BEE">
        <w:rPr>
          <w:rFonts w:ascii="Times New Roman" w:hAnsi="Times New Roman"/>
          <w:sz w:val="28"/>
          <w:szCs w:val="28"/>
        </w:rPr>
        <w:t xml:space="preserve">хозяйства </w:t>
      </w:r>
      <w:r w:rsidR="00E166C3">
        <w:rPr>
          <w:rFonts w:ascii="Times New Roman" w:hAnsi="Times New Roman"/>
          <w:sz w:val="28"/>
          <w:szCs w:val="28"/>
        </w:rPr>
        <w:br/>
      </w:r>
      <w:r w:rsidRPr="000523DB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="006D1DDB">
        <w:rPr>
          <w:rFonts w:ascii="Times New Roman" w:hAnsi="Times New Roman" w:cs="Times New Roman"/>
          <w:sz w:val="28"/>
          <w:szCs w:val="28"/>
        </w:rPr>
        <w:t>15</w:t>
      </w:r>
      <w:r w:rsidRPr="000523DB">
        <w:rPr>
          <w:rFonts w:ascii="Times New Roman" w:hAnsi="Times New Roman" w:cs="Times New Roman"/>
          <w:sz w:val="28"/>
          <w:szCs w:val="28"/>
        </w:rPr>
        <w:t xml:space="preserve"> лет, из них не менее </w:t>
      </w:r>
      <w:r w:rsidR="00E166C3">
        <w:rPr>
          <w:rFonts w:ascii="Times New Roman" w:hAnsi="Times New Roman" w:cs="Times New Roman"/>
          <w:sz w:val="28"/>
          <w:szCs w:val="28"/>
        </w:rPr>
        <w:t>1</w:t>
      </w:r>
      <w:r w:rsidR="006D1DDB">
        <w:rPr>
          <w:rFonts w:ascii="Times New Roman" w:hAnsi="Times New Roman" w:cs="Times New Roman"/>
          <w:sz w:val="28"/>
          <w:szCs w:val="28"/>
        </w:rPr>
        <w:t>0</w:t>
      </w:r>
      <w:r w:rsidR="00E166C3">
        <w:rPr>
          <w:rFonts w:ascii="Times New Roman" w:hAnsi="Times New Roman" w:cs="Times New Roman"/>
          <w:sz w:val="28"/>
          <w:szCs w:val="28"/>
        </w:rPr>
        <w:t xml:space="preserve"> лет</w:t>
      </w:r>
      <w:r w:rsidRPr="000523DB">
        <w:rPr>
          <w:rFonts w:ascii="Times New Roman" w:hAnsi="Times New Roman" w:cs="Times New Roman"/>
          <w:sz w:val="28"/>
          <w:szCs w:val="28"/>
        </w:rPr>
        <w:t>, расположенных на территории Ленинградской области.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 xml:space="preserve">3. Почетное звание присваивается </w:t>
      </w:r>
      <w:r w:rsidR="004E37C3" w:rsidRPr="008E4300">
        <w:rPr>
          <w:rFonts w:ascii="Times New Roman" w:hAnsi="Times New Roman"/>
          <w:sz w:val="28"/>
          <w:szCs w:val="28"/>
        </w:rPr>
        <w:t xml:space="preserve">гражданину при наличии у него любой </w:t>
      </w:r>
      <w:r w:rsidR="004E37C3">
        <w:rPr>
          <w:rFonts w:ascii="Times New Roman" w:hAnsi="Times New Roman"/>
          <w:sz w:val="28"/>
          <w:szCs w:val="28"/>
        </w:rPr>
        <w:br/>
      </w:r>
      <w:r w:rsidR="004E37C3" w:rsidRPr="008E4300">
        <w:rPr>
          <w:rFonts w:ascii="Times New Roman" w:hAnsi="Times New Roman"/>
          <w:sz w:val="28"/>
          <w:szCs w:val="28"/>
        </w:rPr>
        <w:t xml:space="preserve">из наград (поощрений) федеральных органов государственной власти, органов государственной власти Ленинградской области, государственных органов Ленинградской области, органов местного самоуправления муниципальных образований Ленинградской области в связи с профессиональной деятельностью </w:t>
      </w:r>
      <w:r w:rsidR="004E37C3">
        <w:rPr>
          <w:rFonts w:ascii="Times New Roman" w:hAnsi="Times New Roman"/>
          <w:sz w:val="28"/>
          <w:szCs w:val="28"/>
        </w:rPr>
        <w:br/>
      </w:r>
      <w:r w:rsidR="004E37C3" w:rsidRPr="008E4300">
        <w:rPr>
          <w:rFonts w:ascii="Times New Roman" w:hAnsi="Times New Roman"/>
          <w:sz w:val="28"/>
          <w:szCs w:val="28"/>
        </w:rPr>
        <w:t xml:space="preserve">в сфере </w:t>
      </w:r>
      <w:r w:rsidR="004E37C3">
        <w:rPr>
          <w:rFonts w:ascii="Times New Roman" w:hAnsi="Times New Roman"/>
          <w:sz w:val="28"/>
          <w:szCs w:val="28"/>
        </w:rPr>
        <w:t>жилищно-коммунального хозяйства</w:t>
      </w:r>
      <w:r w:rsidRPr="000523DB">
        <w:rPr>
          <w:rFonts w:ascii="Times New Roman" w:hAnsi="Times New Roman" w:cs="Times New Roman"/>
          <w:sz w:val="28"/>
          <w:szCs w:val="28"/>
        </w:rPr>
        <w:t>.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>4. Почетное звание присваивается ежегодно не более чем трем лицам.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 xml:space="preserve">5. Ходатайство о присвоении почетного звания (далее - ходатайство) подается субъектом, обладающим в соответствии со </w:t>
      </w:r>
      <w:r w:rsidR="004E37C3" w:rsidRPr="004E37C3">
        <w:rPr>
          <w:rFonts w:ascii="Times New Roman" w:hAnsi="Times New Roman" w:cs="Times New Roman"/>
          <w:sz w:val="28"/>
          <w:szCs w:val="28"/>
        </w:rPr>
        <w:t>статьей 3</w:t>
      </w:r>
      <w:r w:rsidRPr="000523DB">
        <w:rPr>
          <w:rFonts w:ascii="Times New Roman" w:hAnsi="Times New Roman" w:cs="Times New Roman"/>
          <w:sz w:val="28"/>
          <w:szCs w:val="28"/>
        </w:rPr>
        <w:t xml:space="preserve"> </w:t>
      </w:r>
      <w:r w:rsidR="004E37C3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4E37C3">
        <w:rPr>
          <w:rFonts w:ascii="Times New Roman" w:hAnsi="Times New Roman" w:cs="Times New Roman"/>
          <w:sz w:val="28"/>
          <w:szCs w:val="28"/>
        </w:rPr>
        <w:br/>
      </w:r>
      <w:r w:rsidRPr="000523DB">
        <w:rPr>
          <w:rFonts w:ascii="Times New Roman" w:hAnsi="Times New Roman" w:cs="Times New Roman"/>
          <w:sz w:val="28"/>
          <w:szCs w:val="28"/>
        </w:rPr>
        <w:t>правом обращаться с ходатайством (далее - инициатор ходатайства), только в отношении одного гражданина.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>6. Повторное ходатайство может подаваться инициатором ходатайства не ранее чем через один год.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8"/>
      <w:bookmarkEnd w:id="1"/>
      <w:r w:rsidRPr="000523DB">
        <w:rPr>
          <w:rFonts w:ascii="Times New Roman" w:hAnsi="Times New Roman" w:cs="Times New Roman"/>
          <w:sz w:val="28"/>
          <w:szCs w:val="28"/>
        </w:rPr>
        <w:t xml:space="preserve">7. Ходатайство подается инициатором ходатайства в комитет по </w:t>
      </w:r>
      <w:r w:rsidR="004E37C3">
        <w:rPr>
          <w:rFonts w:ascii="Times New Roman" w:hAnsi="Times New Roman" w:cs="Times New Roman"/>
          <w:sz w:val="28"/>
          <w:szCs w:val="28"/>
        </w:rPr>
        <w:t xml:space="preserve">жилищно-коммунальному хозяйству </w:t>
      </w:r>
      <w:r w:rsidRPr="000523DB">
        <w:rPr>
          <w:rFonts w:ascii="Times New Roman" w:hAnsi="Times New Roman" w:cs="Times New Roman"/>
          <w:sz w:val="28"/>
          <w:szCs w:val="28"/>
        </w:rPr>
        <w:t>Ленинградской области (далее - Комитет).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9"/>
      <w:bookmarkEnd w:id="2"/>
      <w:r w:rsidRPr="000523DB">
        <w:rPr>
          <w:rFonts w:ascii="Times New Roman" w:hAnsi="Times New Roman" w:cs="Times New Roman"/>
          <w:sz w:val="28"/>
          <w:szCs w:val="28"/>
        </w:rPr>
        <w:t>8. К ходатайству прилагаются: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 xml:space="preserve">наградной </w:t>
      </w:r>
      <w:r w:rsidR="004E37C3" w:rsidRPr="004E37C3">
        <w:rPr>
          <w:rFonts w:ascii="Times New Roman" w:hAnsi="Times New Roman" w:cs="Times New Roman"/>
          <w:sz w:val="28"/>
          <w:szCs w:val="28"/>
        </w:rPr>
        <w:t xml:space="preserve">лист </w:t>
      </w:r>
      <w:r w:rsidRPr="000523DB">
        <w:rPr>
          <w:rFonts w:ascii="Times New Roman" w:hAnsi="Times New Roman" w:cs="Times New Roman"/>
          <w:sz w:val="28"/>
          <w:szCs w:val="28"/>
        </w:rPr>
        <w:t>о присвоении почетного звания (далее - наградной лист) по форме согласно приложению 1 к настоящему Положению;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23DB">
        <w:rPr>
          <w:rFonts w:ascii="Times New Roman" w:hAnsi="Times New Roman" w:cs="Times New Roman"/>
          <w:sz w:val="28"/>
          <w:szCs w:val="28"/>
        </w:rPr>
        <w:lastRenderedPageBreak/>
        <w:t>копия трудовой книжки, заверенная в установленном порядке, и</w:t>
      </w:r>
      <w:r w:rsidR="004E37C3">
        <w:rPr>
          <w:rFonts w:ascii="Times New Roman" w:hAnsi="Times New Roman" w:cs="Times New Roman"/>
          <w:sz w:val="28"/>
          <w:szCs w:val="28"/>
        </w:rPr>
        <w:t xml:space="preserve"> </w:t>
      </w:r>
      <w:r w:rsidRPr="000523DB">
        <w:rPr>
          <w:rFonts w:ascii="Times New Roman" w:hAnsi="Times New Roman" w:cs="Times New Roman"/>
          <w:sz w:val="28"/>
          <w:szCs w:val="28"/>
        </w:rPr>
        <w:t xml:space="preserve">(или) сведения о трудовой деятельности, предусмотренные Трудовым </w:t>
      </w:r>
      <w:r w:rsidR="004E37C3" w:rsidRPr="004E37C3">
        <w:rPr>
          <w:rFonts w:ascii="Times New Roman" w:hAnsi="Times New Roman" w:cs="Times New Roman"/>
          <w:sz w:val="28"/>
          <w:szCs w:val="28"/>
        </w:rPr>
        <w:t>кодексом</w:t>
      </w:r>
      <w:r w:rsidRPr="000523DB">
        <w:rPr>
          <w:rFonts w:ascii="Times New Roman" w:hAnsi="Times New Roman" w:cs="Times New Roman"/>
          <w:sz w:val="28"/>
          <w:szCs w:val="28"/>
        </w:rPr>
        <w:t xml:space="preserve"> Российской Федерации, подтверждающие трудово</w:t>
      </w:r>
      <w:r w:rsidR="004E37C3">
        <w:rPr>
          <w:rFonts w:ascii="Times New Roman" w:hAnsi="Times New Roman" w:cs="Times New Roman"/>
          <w:sz w:val="28"/>
          <w:szCs w:val="28"/>
        </w:rPr>
        <w:t>й стаж в о</w:t>
      </w:r>
      <w:r w:rsidRPr="000523DB">
        <w:rPr>
          <w:rFonts w:ascii="Times New Roman" w:hAnsi="Times New Roman" w:cs="Times New Roman"/>
          <w:sz w:val="28"/>
          <w:szCs w:val="28"/>
        </w:rPr>
        <w:t xml:space="preserve">рганизациях </w:t>
      </w:r>
      <w:r w:rsidR="004E37C3"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</w:t>
      </w:r>
      <w:r w:rsidRPr="000523DB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="006D1DDB">
        <w:rPr>
          <w:rFonts w:ascii="Times New Roman" w:hAnsi="Times New Roman" w:cs="Times New Roman"/>
          <w:sz w:val="28"/>
          <w:szCs w:val="28"/>
        </w:rPr>
        <w:t>15</w:t>
      </w:r>
      <w:r w:rsidRPr="000523DB">
        <w:rPr>
          <w:rFonts w:ascii="Times New Roman" w:hAnsi="Times New Roman" w:cs="Times New Roman"/>
          <w:sz w:val="28"/>
          <w:szCs w:val="28"/>
        </w:rPr>
        <w:t xml:space="preserve"> лет, из них не менее </w:t>
      </w:r>
      <w:r w:rsidR="004E37C3">
        <w:rPr>
          <w:rFonts w:ascii="Times New Roman" w:hAnsi="Times New Roman" w:cs="Times New Roman"/>
          <w:sz w:val="28"/>
          <w:szCs w:val="28"/>
        </w:rPr>
        <w:t>1</w:t>
      </w:r>
      <w:r w:rsidR="006D1DDB">
        <w:rPr>
          <w:rFonts w:ascii="Times New Roman" w:hAnsi="Times New Roman" w:cs="Times New Roman"/>
          <w:sz w:val="28"/>
          <w:szCs w:val="28"/>
        </w:rPr>
        <w:t>0</w:t>
      </w:r>
      <w:r w:rsidR="004E37C3">
        <w:rPr>
          <w:rFonts w:ascii="Times New Roman" w:hAnsi="Times New Roman" w:cs="Times New Roman"/>
          <w:sz w:val="28"/>
          <w:szCs w:val="28"/>
        </w:rPr>
        <w:t xml:space="preserve"> </w:t>
      </w:r>
      <w:r w:rsidRPr="000523DB">
        <w:rPr>
          <w:rFonts w:ascii="Times New Roman" w:hAnsi="Times New Roman" w:cs="Times New Roman"/>
          <w:sz w:val="28"/>
          <w:szCs w:val="28"/>
        </w:rPr>
        <w:t>лет на территории Ленинградской области;</w:t>
      </w:r>
      <w:proofErr w:type="gramEnd"/>
    </w:p>
    <w:p w:rsidR="007D7A4C" w:rsidRPr="000523DB" w:rsidRDefault="004E37C3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37C3">
        <w:rPr>
          <w:rFonts w:ascii="Times New Roman" w:hAnsi="Times New Roman" w:cs="Times New Roman"/>
          <w:sz w:val="28"/>
          <w:szCs w:val="28"/>
        </w:rPr>
        <w:t>согласие</w:t>
      </w:r>
      <w:r w:rsidR="007D7A4C" w:rsidRPr="000523DB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 по форме согласно приложению 2 к настоящему Положению;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 xml:space="preserve">копии удостоверений к </w:t>
      </w:r>
      <w:r w:rsidR="004E37C3" w:rsidRPr="008E4300">
        <w:rPr>
          <w:rFonts w:ascii="Times New Roman" w:hAnsi="Times New Roman"/>
          <w:sz w:val="28"/>
          <w:szCs w:val="28"/>
        </w:rPr>
        <w:t>наград</w:t>
      </w:r>
      <w:r w:rsidR="004E37C3">
        <w:rPr>
          <w:rFonts w:ascii="Times New Roman" w:hAnsi="Times New Roman"/>
          <w:sz w:val="28"/>
          <w:szCs w:val="28"/>
        </w:rPr>
        <w:t>ам</w:t>
      </w:r>
      <w:r w:rsidR="004E37C3" w:rsidRPr="008E4300">
        <w:rPr>
          <w:rFonts w:ascii="Times New Roman" w:hAnsi="Times New Roman"/>
          <w:sz w:val="28"/>
          <w:szCs w:val="28"/>
        </w:rPr>
        <w:t xml:space="preserve"> (поощрени</w:t>
      </w:r>
      <w:r w:rsidR="004E37C3">
        <w:rPr>
          <w:rFonts w:ascii="Times New Roman" w:hAnsi="Times New Roman"/>
          <w:sz w:val="28"/>
          <w:szCs w:val="28"/>
        </w:rPr>
        <w:t>ям</w:t>
      </w:r>
      <w:r w:rsidR="004E37C3" w:rsidRPr="008E4300">
        <w:rPr>
          <w:rFonts w:ascii="Times New Roman" w:hAnsi="Times New Roman"/>
          <w:sz w:val="28"/>
          <w:szCs w:val="28"/>
        </w:rPr>
        <w:t xml:space="preserve">) федеральных органов государственной власти, органов государственной власти Ленинградской области, государственных органов Ленинградской области, органов местного самоуправления муниципальных образований Ленинградской области в связи с профессиональной деятельностью в сфере </w:t>
      </w:r>
      <w:r w:rsidR="004E37C3">
        <w:rPr>
          <w:rFonts w:ascii="Times New Roman" w:hAnsi="Times New Roman"/>
          <w:sz w:val="28"/>
          <w:szCs w:val="28"/>
        </w:rPr>
        <w:t>жилищно-коммунального хозяйства</w:t>
      </w:r>
      <w:r w:rsidRPr="000523DB">
        <w:rPr>
          <w:rFonts w:ascii="Times New Roman" w:hAnsi="Times New Roman" w:cs="Times New Roman"/>
          <w:sz w:val="28"/>
          <w:szCs w:val="28"/>
        </w:rPr>
        <w:t>.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>Для юридических лиц, в том числе для государственных органов и органов местного самоуправления Ленинградской области, обязательно представление документа, подтверждающего полномочия лица, подписавшего ходатайство.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 xml:space="preserve">Ходатайство и наградной лист представляются в печатном виде на листе формата A4. Текст печатается на одной стороне листа в формате </w:t>
      </w:r>
      <w:r w:rsidR="004E37C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523DB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0523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23DB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="004E37C3">
        <w:rPr>
          <w:rFonts w:ascii="Times New Roman" w:hAnsi="Times New Roman" w:cs="Times New Roman"/>
          <w:sz w:val="28"/>
          <w:szCs w:val="28"/>
        </w:rPr>
        <w:t>»</w:t>
      </w:r>
      <w:r w:rsidRPr="000523DB">
        <w:rPr>
          <w:rFonts w:ascii="Times New Roman" w:hAnsi="Times New Roman" w:cs="Times New Roman"/>
          <w:sz w:val="28"/>
          <w:szCs w:val="28"/>
        </w:rPr>
        <w:t xml:space="preserve"> с использованием шрифта </w:t>
      </w:r>
      <w:r w:rsidR="004E37C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523DB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0523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23DB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0523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23DB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4E37C3">
        <w:rPr>
          <w:rFonts w:ascii="Times New Roman" w:hAnsi="Times New Roman" w:cs="Times New Roman"/>
          <w:sz w:val="28"/>
          <w:szCs w:val="28"/>
        </w:rPr>
        <w:t>»</w:t>
      </w:r>
      <w:r w:rsidRPr="000523DB">
        <w:rPr>
          <w:rFonts w:ascii="Times New Roman" w:hAnsi="Times New Roman" w:cs="Times New Roman"/>
          <w:sz w:val="28"/>
          <w:szCs w:val="28"/>
        </w:rPr>
        <w:t xml:space="preserve"> размером 14, междустрочный интервал одинарный (поля: левое - 2 см, правое - 1 см, верхнее - 2 см, нижнее - 2 см).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6"/>
      <w:bookmarkEnd w:id="3"/>
      <w:r w:rsidRPr="000523DB">
        <w:rPr>
          <w:rFonts w:ascii="Times New Roman" w:hAnsi="Times New Roman" w:cs="Times New Roman"/>
          <w:sz w:val="28"/>
          <w:szCs w:val="28"/>
        </w:rPr>
        <w:t>9. Ходатайство и прилагаемые к нему документы представляются в Комитет с 1 января до 1 апреля текущего года.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 xml:space="preserve">10. Комитет в течение пяти рабочих дней со дня поступления ходатайства и прилагаемых к нему документов проводит предварительную проверку представленных документов на соответствие требованиям, установленным </w:t>
      </w:r>
      <w:r w:rsidR="004E37C3" w:rsidRPr="004E37C3">
        <w:rPr>
          <w:rFonts w:ascii="Times New Roman" w:hAnsi="Times New Roman" w:cs="Times New Roman"/>
          <w:sz w:val="28"/>
          <w:szCs w:val="28"/>
        </w:rPr>
        <w:t>пунктами 7 и 8</w:t>
      </w:r>
      <w:r w:rsidRPr="000523DB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 xml:space="preserve">В случае соблюдения требований </w:t>
      </w:r>
      <w:r w:rsidR="004E37C3" w:rsidRPr="004E37C3">
        <w:rPr>
          <w:rFonts w:ascii="Times New Roman" w:hAnsi="Times New Roman" w:cs="Times New Roman"/>
          <w:sz w:val="28"/>
          <w:szCs w:val="28"/>
        </w:rPr>
        <w:t>пунктов 7 и 8</w:t>
      </w:r>
      <w:r w:rsidRPr="000523DB">
        <w:rPr>
          <w:rFonts w:ascii="Times New Roman" w:hAnsi="Times New Roman" w:cs="Times New Roman"/>
          <w:sz w:val="28"/>
          <w:szCs w:val="28"/>
        </w:rPr>
        <w:t xml:space="preserve"> настоящего Положения Комитет формирует представленные документы в дело и направляет в комиссию по рассмотрению ходатайств и материалов о присвоении почетного звания Ленинградской области </w:t>
      </w:r>
      <w:r w:rsidR="004E37C3">
        <w:rPr>
          <w:rFonts w:ascii="Times New Roman" w:hAnsi="Times New Roman" w:cs="Times New Roman"/>
          <w:sz w:val="28"/>
          <w:szCs w:val="28"/>
        </w:rPr>
        <w:t>«</w:t>
      </w:r>
      <w:r w:rsidR="004E37C3" w:rsidRPr="00BC3C22">
        <w:rPr>
          <w:rFonts w:ascii="Times New Roman" w:hAnsi="Times New Roman" w:cs="Times New Roman"/>
          <w:sz w:val="28"/>
          <w:szCs w:val="28"/>
        </w:rPr>
        <w:t>Почетный работник жилищно-коммунального хозяйства Ленинградской области</w:t>
      </w:r>
      <w:r w:rsidR="004E37C3">
        <w:rPr>
          <w:rFonts w:ascii="Times New Roman" w:hAnsi="Times New Roman" w:cs="Times New Roman"/>
          <w:sz w:val="28"/>
          <w:szCs w:val="28"/>
        </w:rPr>
        <w:t>»</w:t>
      </w:r>
      <w:r w:rsidRPr="000523DB">
        <w:rPr>
          <w:rFonts w:ascii="Times New Roman" w:hAnsi="Times New Roman" w:cs="Times New Roman"/>
          <w:sz w:val="28"/>
          <w:szCs w:val="28"/>
        </w:rPr>
        <w:t xml:space="preserve"> (далее - Комиссия).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 xml:space="preserve">В случае несоблюдения требований </w:t>
      </w:r>
      <w:r w:rsidR="004E37C3" w:rsidRPr="004E37C3">
        <w:rPr>
          <w:rFonts w:ascii="Times New Roman" w:hAnsi="Times New Roman" w:cs="Times New Roman"/>
          <w:sz w:val="28"/>
          <w:szCs w:val="28"/>
        </w:rPr>
        <w:t xml:space="preserve">пунктов 7 и 8 </w:t>
      </w:r>
      <w:r w:rsidRPr="000523DB">
        <w:rPr>
          <w:rFonts w:ascii="Times New Roman" w:hAnsi="Times New Roman" w:cs="Times New Roman"/>
          <w:sz w:val="28"/>
          <w:szCs w:val="28"/>
        </w:rPr>
        <w:t xml:space="preserve">настоящего Положения Комитет возвращает представленные документы инициатору ходатайства для устранения допущенных нарушений и последующего повторного представления документов в срок, установленный </w:t>
      </w:r>
      <w:r w:rsidR="004E37C3" w:rsidRPr="004E37C3">
        <w:rPr>
          <w:rFonts w:ascii="Times New Roman" w:hAnsi="Times New Roman" w:cs="Times New Roman"/>
          <w:sz w:val="28"/>
          <w:szCs w:val="28"/>
        </w:rPr>
        <w:t>пунктом 9</w:t>
      </w:r>
      <w:r w:rsidRPr="000523DB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>11. Комиссия с 10 апреля по 1 мая текущего года: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 xml:space="preserve">рассматривает ходатайства и прилагаемые к ним документы на соответствие требованиям, предусмотренным областным </w:t>
      </w:r>
      <w:r w:rsidR="004E37C3" w:rsidRPr="004E37C3">
        <w:rPr>
          <w:rFonts w:ascii="Times New Roman" w:hAnsi="Times New Roman" w:cs="Times New Roman"/>
          <w:sz w:val="28"/>
          <w:szCs w:val="28"/>
        </w:rPr>
        <w:t>законом</w:t>
      </w:r>
      <w:r w:rsidRPr="000523DB">
        <w:rPr>
          <w:rFonts w:ascii="Times New Roman" w:hAnsi="Times New Roman" w:cs="Times New Roman"/>
          <w:sz w:val="28"/>
          <w:szCs w:val="28"/>
        </w:rPr>
        <w:t>;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lastRenderedPageBreak/>
        <w:t xml:space="preserve">проводит проверку представленных документов на соответствие требованиям, установленным </w:t>
      </w:r>
      <w:r w:rsidR="004E37C3" w:rsidRPr="004E37C3">
        <w:rPr>
          <w:rFonts w:ascii="Times New Roman" w:hAnsi="Times New Roman" w:cs="Times New Roman"/>
          <w:sz w:val="28"/>
          <w:szCs w:val="28"/>
        </w:rPr>
        <w:t>пунктами 7 и 8</w:t>
      </w:r>
      <w:r w:rsidRPr="000523DB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 xml:space="preserve">По результатам проверки представленных документов Комиссия формирует предложения о присвоении либо об отказе в присвоении почетного звания, которые оформляются протоколом заседания Комиссии в течение пяти рабочих дней </w:t>
      </w:r>
      <w:proofErr w:type="gramStart"/>
      <w:r w:rsidRPr="000523DB">
        <w:rPr>
          <w:rFonts w:ascii="Times New Roman" w:hAnsi="Times New Roman" w:cs="Times New Roman"/>
          <w:sz w:val="28"/>
          <w:szCs w:val="28"/>
        </w:rPr>
        <w:t>с даты заседания</w:t>
      </w:r>
      <w:proofErr w:type="gramEnd"/>
      <w:r w:rsidRPr="000523DB">
        <w:rPr>
          <w:rFonts w:ascii="Times New Roman" w:hAnsi="Times New Roman" w:cs="Times New Roman"/>
          <w:sz w:val="28"/>
          <w:szCs w:val="28"/>
        </w:rPr>
        <w:t xml:space="preserve"> Комиссии (далее - протокол).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>12. Основаниями для отказа в присвоении почетного звания являются: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 xml:space="preserve">несоответствие гражданина критериям, установленным областным </w:t>
      </w:r>
      <w:r w:rsidR="004E37C3" w:rsidRPr="004E37C3">
        <w:rPr>
          <w:rFonts w:ascii="Times New Roman" w:hAnsi="Times New Roman" w:cs="Times New Roman"/>
          <w:sz w:val="28"/>
          <w:szCs w:val="28"/>
        </w:rPr>
        <w:t>законом</w:t>
      </w:r>
      <w:r w:rsidRPr="000523DB">
        <w:rPr>
          <w:rFonts w:ascii="Times New Roman" w:hAnsi="Times New Roman" w:cs="Times New Roman"/>
          <w:sz w:val="28"/>
          <w:szCs w:val="28"/>
        </w:rPr>
        <w:t>;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 xml:space="preserve">несоблюдение срока представления ходатайства и прилагаемых к нему документов, установленного </w:t>
      </w:r>
      <w:r w:rsidR="004E37C3" w:rsidRPr="004E37C3">
        <w:rPr>
          <w:rFonts w:ascii="Times New Roman" w:hAnsi="Times New Roman" w:cs="Times New Roman"/>
          <w:sz w:val="28"/>
          <w:szCs w:val="28"/>
        </w:rPr>
        <w:t xml:space="preserve">пунктом 9 </w:t>
      </w:r>
      <w:r w:rsidRPr="000523DB">
        <w:rPr>
          <w:rFonts w:ascii="Times New Roman" w:hAnsi="Times New Roman" w:cs="Times New Roman"/>
          <w:sz w:val="28"/>
          <w:szCs w:val="28"/>
        </w:rPr>
        <w:t>настоящего Положения;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>реализованное ранее право на присвоение почетного звания.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>13. Протокол с ходатайством и прилагаемыми к нему документами в течение пяти рабочих дней со дня его подписания направляется Губернатору Ленинградской области для принятия решения.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>14. Решение о присвоении почетного звания принимается не позднее 20 рабочих дней со дня получения протокола Комиссии и оформляется распоряжением Губернатора Ленинградской</w:t>
      </w:r>
      <w:r w:rsidR="009F3332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Pr="000523DB">
        <w:rPr>
          <w:rFonts w:ascii="Times New Roman" w:hAnsi="Times New Roman" w:cs="Times New Roman"/>
          <w:sz w:val="28"/>
          <w:szCs w:val="28"/>
        </w:rPr>
        <w:t>.</w:t>
      </w:r>
    </w:p>
    <w:p w:rsidR="007D7A4C" w:rsidRPr="000523DB" w:rsidRDefault="007D7A4C" w:rsidP="007D7A4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>15. В случае принятия решения об отказе в присвоении почетного звания ходатайство и прилагаемые к нему документы в течение пяти рабочих дней возвращаются инициатору ходатайства с указанием принятого решения и оснований для его принятия.</w:t>
      </w:r>
    </w:p>
    <w:p w:rsidR="007D7A4C" w:rsidRPr="000523DB" w:rsidRDefault="007D7A4C" w:rsidP="007D7A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D7A4C" w:rsidRDefault="007D7A4C" w:rsidP="007D7A4C">
      <w:pPr>
        <w:pStyle w:val="ConsPlusNormal"/>
        <w:ind w:firstLine="540"/>
        <w:jc w:val="both"/>
      </w:pPr>
    </w:p>
    <w:p w:rsidR="007D7A4C" w:rsidRDefault="007D7A4C" w:rsidP="007D7A4C">
      <w:pPr>
        <w:pStyle w:val="ConsPlusNormal"/>
        <w:ind w:firstLine="540"/>
        <w:jc w:val="both"/>
      </w:pPr>
    </w:p>
    <w:p w:rsidR="007D7A4C" w:rsidRDefault="007D7A4C" w:rsidP="007D7A4C">
      <w:pPr>
        <w:pStyle w:val="ConsPlusNormal"/>
        <w:ind w:firstLine="540"/>
        <w:jc w:val="both"/>
      </w:pPr>
    </w:p>
    <w:p w:rsidR="007D7A4C" w:rsidRDefault="007D7A4C" w:rsidP="007D7A4C">
      <w:pPr>
        <w:pStyle w:val="ConsPlusNormal"/>
        <w:ind w:firstLine="540"/>
        <w:jc w:val="both"/>
      </w:pPr>
    </w:p>
    <w:p w:rsidR="007D7A4C" w:rsidRDefault="007D7A4C" w:rsidP="007D7A4C">
      <w:pPr>
        <w:pStyle w:val="ConsPlusNormal"/>
        <w:jc w:val="right"/>
        <w:outlineLvl w:val="1"/>
      </w:pPr>
      <w:r>
        <w:rPr>
          <w:sz w:val="20"/>
        </w:rPr>
        <w:t>Приложение 1</w:t>
      </w:r>
    </w:p>
    <w:p w:rsidR="007D7A4C" w:rsidRDefault="007D7A4C" w:rsidP="007D7A4C">
      <w:pPr>
        <w:pStyle w:val="ConsPlusNormal"/>
        <w:jc w:val="right"/>
      </w:pPr>
      <w:r>
        <w:rPr>
          <w:sz w:val="20"/>
        </w:rPr>
        <w:t>к Положению...</w:t>
      </w:r>
    </w:p>
    <w:p w:rsidR="007D7A4C" w:rsidRDefault="007D7A4C" w:rsidP="007D7A4C">
      <w:pPr>
        <w:pStyle w:val="ConsPlusNormal"/>
      </w:pPr>
    </w:p>
    <w:p w:rsidR="007D7A4C" w:rsidRDefault="007D7A4C" w:rsidP="007D7A4C">
      <w:pPr>
        <w:pStyle w:val="ConsPlusNormal"/>
      </w:pPr>
      <w:r>
        <w:rPr>
          <w:sz w:val="20"/>
        </w:rPr>
        <w:t>(Форма)</w:t>
      </w:r>
    </w:p>
    <w:p w:rsidR="007D7A4C" w:rsidRDefault="007D7A4C" w:rsidP="007D7A4C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33"/>
        <w:gridCol w:w="449"/>
        <w:gridCol w:w="645"/>
        <w:gridCol w:w="524"/>
        <w:gridCol w:w="976"/>
        <w:gridCol w:w="749"/>
        <w:gridCol w:w="3495"/>
      </w:tblGrid>
      <w:tr w:rsidR="007D7A4C" w:rsidTr="00B34D4E">
        <w:tc>
          <w:tcPr>
            <w:tcW w:w="907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jc w:val="center"/>
            </w:pPr>
            <w:bookmarkStart w:id="4" w:name="P71"/>
            <w:bookmarkEnd w:id="4"/>
            <w:r>
              <w:rPr>
                <w:sz w:val="20"/>
              </w:rPr>
              <w:t>НАГРАДНОЙ ЛИСТ</w:t>
            </w:r>
          </w:p>
          <w:p w:rsidR="007D7A4C" w:rsidRDefault="007D7A4C" w:rsidP="00B34D4E">
            <w:pPr>
              <w:pStyle w:val="ConsPlusNormal"/>
              <w:jc w:val="center"/>
            </w:pPr>
            <w:r>
              <w:rPr>
                <w:sz w:val="20"/>
              </w:rPr>
              <w:t>для присвоения почетного звания Ленинградской области</w:t>
            </w:r>
          </w:p>
          <w:p w:rsidR="007D7A4C" w:rsidRDefault="007D7A4C" w:rsidP="00B34D4E">
            <w:pPr>
              <w:pStyle w:val="ConsPlusNormal"/>
              <w:jc w:val="center"/>
            </w:pPr>
            <w:r>
              <w:rPr>
                <w:sz w:val="20"/>
              </w:rPr>
              <w:t>"</w:t>
            </w:r>
            <w:r w:rsidR="00B34D4E" w:rsidRPr="00B34D4E">
              <w:rPr>
                <w:sz w:val="20"/>
              </w:rPr>
              <w:t>Почетный работник жилищно-коммунального хозяйства Ленинградской области</w:t>
            </w:r>
            <w:r>
              <w:rPr>
                <w:sz w:val="20"/>
              </w:rPr>
              <w:t>"</w:t>
            </w:r>
          </w:p>
        </w:tc>
      </w:tr>
      <w:tr w:rsidR="007D7A4C" w:rsidTr="00B34D4E">
        <w:tc>
          <w:tcPr>
            <w:tcW w:w="907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c>
          <w:tcPr>
            <w:tcW w:w="482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ind w:firstLine="283"/>
              <w:jc w:val="both"/>
            </w:pPr>
            <w:bookmarkStart w:id="5" w:name="P75"/>
            <w:bookmarkEnd w:id="5"/>
            <w:r>
              <w:rPr>
                <w:sz w:val="20"/>
              </w:rPr>
              <w:t>1. Фамилия, имя, отчество (при наличии)</w:t>
            </w:r>
          </w:p>
        </w:tc>
        <w:tc>
          <w:tcPr>
            <w:tcW w:w="42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  <w:jc w:val="both"/>
            </w:pPr>
          </w:p>
        </w:tc>
      </w:tr>
      <w:tr w:rsidR="007D7A4C" w:rsidTr="00B34D4E">
        <w:tc>
          <w:tcPr>
            <w:tcW w:w="38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ind w:firstLine="283"/>
              <w:jc w:val="both"/>
            </w:pPr>
            <w:r>
              <w:rPr>
                <w:sz w:val="20"/>
              </w:rPr>
              <w:t>2. Число, месяц, год рождения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  <w:jc w:val="both"/>
            </w:pPr>
          </w:p>
        </w:tc>
      </w:tr>
      <w:tr w:rsidR="007D7A4C" w:rsidTr="00B34D4E"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ind w:firstLine="283"/>
              <w:jc w:val="both"/>
            </w:pPr>
            <w:r>
              <w:rPr>
                <w:sz w:val="20"/>
              </w:rPr>
              <w:t>3. Гражданство</w:t>
            </w:r>
          </w:p>
        </w:tc>
        <w:tc>
          <w:tcPr>
            <w:tcW w:w="683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  <w:jc w:val="both"/>
            </w:pPr>
          </w:p>
        </w:tc>
      </w:tr>
      <w:tr w:rsidR="007D7A4C" w:rsidTr="00B34D4E"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ind w:firstLine="283"/>
              <w:jc w:val="both"/>
            </w:pPr>
            <w:r>
              <w:rPr>
                <w:sz w:val="20"/>
              </w:rPr>
              <w:t>4. Место рождения</w:t>
            </w:r>
          </w:p>
        </w:tc>
        <w:tc>
          <w:tcPr>
            <w:tcW w:w="63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  <w:jc w:val="both"/>
            </w:pPr>
          </w:p>
        </w:tc>
      </w:tr>
      <w:tr w:rsidR="007D7A4C" w:rsidTr="00B34D4E"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ind w:firstLine="283"/>
              <w:jc w:val="both"/>
            </w:pPr>
            <w:r>
              <w:rPr>
                <w:sz w:val="20"/>
              </w:rPr>
              <w:lastRenderedPageBreak/>
              <w:t>5. Образование</w:t>
            </w:r>
          </w:p>
        </w:tc>
        <w:tc>
          <w:tcPr>
            <w:tcW w:w="683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  <w:jc w:val="both"/>
            </w:pPr>
          </w:p>
        </w:tc>
      </w:tr>
      <w:tr w:rsidR="007D7A4C" w:rsidTr="00B34D4E"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683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jc w:val="center"/>
            </w:pPr>
            <w:r>
              <w:rPr>
                <w:sz w:val="20"/>
              </w:rPr>
              <w:t>(какое учебное заведение и в каком году окончи</w:t>
            </w:r>
            <w:proofErr w:type="gramStart"/>
            <w:r>
              <w:rPr>
                <w:sz w:val="20"/>
              </w:rPr>
              <w:t>л(</w:t>
            </w:r>
            <w:proofErr w:type="gramEnd"/>
            <w:r>
              <w:rPr>
                <w:sz w:val="20"/>
              </w:rPr>
              <w:t>а)</w:t>
            </w:r>
          </w:p>
        </w:tc>
      </w:tr>
      <w:tr w:rsidR="007D7A4C" w:rsidTr="00B34D4E">
        <w:tc>
          <w:tcPr>
            <w:tcW w:w="557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ind w:firstLine="283"/>
              <w:jc w:val="both"/>
            </w:pPr>
            <w:r>
              <w:rPr>
                <w:sz w:val="20"/>
              </w:rPr>
              <w:t>6. Ученая степень, ученое звание (при наличии)</w:t>
            </w: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  <w:jc w:val="both"/>
            </w:pPr>
          </w:p>
        </w:tc>
      </w:tr>
      <w:tr w:rsidR="007D7A4C" w:rsidTr="00B34D4E">
        <w:tc>
          <w:tcPr>
            <w:tcW w:w="33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ind w:firstLine="283"/>
              <w:jc w:val="both"/>
            </w:pPr>
            <w:r>
              <w:rPr>
                <w:sz w:val="20"/>
              </w:rPr>
              <w:t>7. Адрес места жительства</w:t>
            </w:r>
          </w:p>
        </w:tc>
        <w:tc>
          <w:tcPr>
            <w:tcW w:w="57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  <w:jc w:val="both"/>
            </w:pPr>
          </w:p>
        </w:tc>
      </w:tr>
      <w:tr w:rsidR="007D7A4C" w:rsidTr="00B34D4E">
        <w:tc>
          <w:tcPr>
            <w:tcW w:w="907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ind w:firstLine="283"/>
              <w:jc w:val="both"/>
            </w:pPr>
            <w:r>
              <w:rPr>
                <w:sz w:val="20"/>
              </w:rPr>
              <w:t>8. Какими государственными, ведомственными наградами награжде</w:t>
            </w:r>
            <w:proofErr w:type="gramStart"/>
            <w:r>
              <w:rPr>
                <w:sz w:val="20"/>
              </w:rPr>
              <w:t>н(</w:t>
            </w:r>
            <w:proofErr w:type="gramEnd"/>
            <w:r>
              <w:rPr>
                <w:sz w:val="20"/>
              </w:rPr>
              <w:t>а)</w:t>
            </w:r>
          </w:p>
        </w:tc>
      </w:tr>
      <w:tr w:rsidR="007D7A4C" w:rsidTr="00B34D4E">
        <w:tc>
          <w:tcPr>
            <w:tcW w:w="907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blPrEx>
          <w:tblBorders>
            <w:insideH w:val="single" w:sz="4" w:space="0" w:color="auto"/>
          </w:tblBorders>
        </w:tblPrEx>
        <w:tc>
          <w:tcPr>
            <w:tcW w:w="482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ind w:firstLine="283"/>
              <w:jc w:val="both"/>
            </w:pPr>
            <w:r>
              <w:rPr>
                <w:sz w:val="20"/>
              </w:rPr>
              <w:t>9. Место работы, занимаемая должность</w:t>
            </w:r>
          </w:p>
        </w:tc>
        <w:tc>
          <w:tcPr>
            <w:tcW w:w="4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  <w:jc w:val="both"/>
            </w:pPr>
          </w:p>
        </w:tc>
      </w:tr>
      <w:tr w:rsidR="007D7A4C" w:rsidTr="00B34D4E">
        <w:tc>
          <w:tcPr>
            <w:tcW w:w="33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ind w:firstLine="283"/>
              <w:jc w:val="both"/>
            </w:pPr>
            <w:r>
              <w:rPr>
                <w:sz w:val="20"/>
              </w:rPr>
              <w:t>10. Общий стаж работы</w:t>
            </w:r>
          </w:p>
        </w:tc>
        <w:tc>
          <w:tcPr>
            <w:tcW w:w="57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  <w:jc w:val="both"/>
            </w:pPr>
          </w:p>
        </w:tc>
      </w:tr>
      <w:tr w:rsidR="007D7A4C" w:rsidTr="00B34D4E">
        <w:tc>
          <w:tcPr>
            <w:tcW w:w="907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ind w:firstLine="283"/>
              <w:jc w:val="both"/>
            </w:pPr>
            <w:r>
              <w:rPr>
                <w:sz w:val="20"/>
              </w:rPr>
              <w:t>11. Стаж работы в строительных организациях на территории Ленинградской области</w:t>
            </w:r>
          </w:p>
        </w:tc>
      </w:tr>
      <w:tr w:rsidR="007D7A4C" w:rsidTr="00B34D4E">
        <w:tc>
          <w:tcPr>
            <w:tcW w:w="907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blPrEx>
          <w:tblBorders>
            <w:insideH w:val="single" w:sz="4" w:space="0" w:color="auto"/>
          </w:tblBorders>
        </w:tblPrEx>
        <w:tc>
          <w:tcPr>
            <w:tcW w:w="385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ind w:firstLine="283"/>
              <w:jc w:val="both"/>
            </w:pPr>
            <w:r>
              <w:rPr>
                <w:sz w:val="20"/>
              </w:rPr>
              <w:t>12. Стаж работы в организации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  <w:jc w:val="both"/>
            </w:pPr>
          </w:p>
        </w:tc>
      </w:tr>
      <w:tr w:rsidR="007D7A4C" w:rsidTr="00B34D4E">
        <w:tc>
          <w:tcPr>
            <w:tcW w:w="907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ind w:firstLine="283"/>
              <w:jc w:val="both"/>
            </w:pPr>
            <w:bookmarkStart w:id="6" w:name="P101"/>
            <w:bookmarkEnd w:id="6"/>
            <w:r>
              <w:rPr>
                <w:sz w:val="20"/>
              </w:rPr>
              <w:t>13. Трудовая деятельность (включая учебу в высших учебных заведениях и средних специальных учебных заведениях, военную службу)</w:t>
            </w:r>
          </w:p>
        </w:tc>
      </w:tr>
    </w:tbl>
    <w:p w:rsidR="007D7A4C" w:rsidRDefault="007D7A4C" w:rsidP="007D7A4C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1191"/>
        <w:gridCol w:w="3118"/>
        <w:gridCol w:w="3118"/>
      </w:tblGrid>
      <w:tr w:rsidR="007D7A4C" w:rsidTr="00B34D4E">
        <w:tc>
          <w:tcPr>
            <w:tcW w:w="2835" w:type="dxa"/>
            <w:gridSpan w:val="2"/>
          </w:tcPr>
          <w:p w:rsidR="007D7A4C" w:rsidRDefault="007D7A4C" w:rsidP="00B34D4E">
            <w:pPr>
              <w:pStyle w:val="ConsPlusNormal"/>
              <w:jc w:val="center"/>
            </w:pPr>
            <w:r>
              <w:rPr>
                <w:sz w:val="20"/>
              </w:rPr>
              <w:t>Месяц и год</w:t>
            </w:r>
          </w:p>
        </w:tc>
        <w:tc>
          <w:tcPr>
            <w:tcW w:w="3118" w:type="dxa"/>
            <w:vMerge w:val="restart"/>
          </w:tcPr>
          <w:p w:rsidR="007D7A4C" w:rsidRDefault="007D7A4C" w:rsidP="00B34D4E">
            <w:pPr>
              <w:pStyle w:val="ConsPlusNormal"/>
              <w:jc w:val="center"/>
            </w:pPr>
            <w:r>
              <w:rPr>
                <w:sz w:val="20"/>
              </w:rPr>
              <w:t>Должность с указанием организации</w:t>
            </w:r>
          </w:p>
        </w:tc>
        <w:tc>
          <w:tcPr>
            <w:tcW w:w="3118" w:type="dxa"/>
            <w:vMerge w:val="restart"/>
          </w:tcPr>
          <w:p w:rsidR="007D7A4C" w:rsidRDefault="007D7A4C" w:rsidP="00B34D4E">
            <w:pPr>
              <w:pStyle w:val="ConsPlusNormal"/>
              <w:jc w:val="center"/>
            </w:pPr>
            <w:r>
              <w:rPr>
                <w:sz w:val="20"/>
              </w:rPr>
              <w:t>Место нахождения организации</w:t>
            </w:r>
          </w:p>
        </w:tc>
      </w:tr>
      <w:tr w:rsidR="007D7A4C" w:rsidTr="00B34D4E">
        <w:tc>
          <w:tcPr>
            <w:tcW w:w="1644" w:type="dxa"/>
          </w:tcPr>
          <w:p w:rsidR="007D7A4C" w:rsidRDefault="007D7A4C" w:rsidP="00B34D4E">
            <w:pPr>
              <w:pStyle w:val="ConsPlusNormal"/>
              <w:jc w:val="center"/>
            </w:pPr>
            <w:r>
              <w:rPr>
                <w:sz w:val="20"/>
              </w:rPr>
              <w:t>поступления</w:t>
            </w:r>
          </w:p>
        </w:tc>
        <w:tc>
          <w:tcPr>
            <w:tcW w:w="1191" w:type="dxa"/>
          </w:tcPr>
          <w:p w:rsidR="007D7A4C" w:rsidRDefault="007D7A4C" w:rsidP="00B34D4E">
            <w:pPr>
              <w:pStyle w:val="ConsPlusNormal"/>
              <w:jc w:val="center"/>
            </w:pPr>
            <w:r>
              <w:rPr>
                <w:sz w:val="20"/>
              </w:rPr>
              <w:t>ухода</w:t>
            </w:r>
          </w:p>
        </w:tc>
        <w:tc>
          <w:tcPr>
            <w:tcW w:w="3118" w:type="dxa"/>
            <w:vMerge/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3118" w:type="dxa"/>
            <w:vMerge/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c>
          <w:tcPr>
            <w:tcW w:w="1644" w:type="dxa"/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1191" w:type="dxa"/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3118" w:type="dxa"/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3118" w:type="dxa"/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c>
          <w:tcPr>
            <w:tcW w:w="1644" w:type="dxa"/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1191" w:type="dxa"/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3118" w:type="dxa"/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3118" w:type="dxa"/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c>
          <w:tcPr>
            <w:tcW w:w="1644" w:type="dxa"/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1191" w:type="dxa"/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3118" w:type="dxa"/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3118" w:type="dxa"/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c>
          <w:tcPr>
            <w:tcW w:w="1644" w:type="dxa"/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1191" w:type="dxa"/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3118" w:type="dxa"/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3118" w:type="dxa"/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c>
          <w:tcPr>
            <w:tcW w:w="1644" w:type="dxa"/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1191" w:type="dxa"/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3118" w:type="dxa"/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3118" w:type="dxa"/>
          </w:tcPr>
          <w:p w:rsidR="007D7A4C" w:rsidRDefault="007D7A4C" w:rsidP="00B34D4E">
            <w:pPr>
              <w:pStyle w:val="ConsPlusNormal"/>
            </w:pPr>
          </w:p>
        </w:tc>
      </w:tr>
    </w:tbl>
    <w:p w:rsidR="007D7A4C" w:rsidRDefault="007D7A4C" w:rsidP="007D7A4C">
      <w:pPr>
        <w:pStyle w:val="ConsPlusNormal"/>
      </w:pPr>
    </w:p>
    <w:tbl>
      <w:tblPr>
        <w:tblW w:w="0" w:type="auto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19"/>
        <w:gridCol w:w="7152"/>
      </w:tblGrid>
      <w:tr w:rsidR="007D7A4C" w:rsidTr="00B34D4E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ind w:firstLine="283"/>
              <w:jc w:val="both"/>
            </w:pPr>
            <w:r>
              <w:rPr>
                <w:sz w:val="20"/>
              </w:rPr>
              <w:t xml:space="preserve">Сведения, указанные в </w:t>
            </w:r>
            <w:hyperlink w:anchor="P75">
              <w:r w:rsidR="005F4BE5" w:rsidRPr="005F4BE5">
                <w:rPr>
                  <w:sz w:val="20"/>
                </w:rPr>
                <w:t>пунктах 1</w:t>
              </w:r>
            </w:hyperlink>
            <w:r w:rsidR="005F4BE5" w:rsidRPr="005F4BE5">
              <w:rPr>
                <w:sz w:val="20"/>
              </w:rPr>
              <w:t xml:space="preserve"> - </w:t>
            </w:r>
            <w:hyperlink w:anchor="P101">
              <w:r w:rsidR="005F4BE5" w:rsidRPr="005F4BE5">
                <w:rPr>
                  <w:sz w:val="20"/>
                </w:rPr>
                <w:t>13</w:t>
              </w:r>
            </w:hyperlink>
            <w:r>
              <w:rPr>
                <w:sz w:val="20"/>
              </w:rPr>
              <w:t>, соответствуют документам, удостоверяющим личность, записям в трудовой книжке и</w:t>
            </w:r>
            <w:r w:rsidR="005F4BE5">
              <w:rPr>
                <w:sz w:val="20"/>
              </w:rPr>
              <w:t xml:space="preserve"> </w:t>
            </w:r>
            <w:r>
              <w:rPr>
                <w:sz w:val="20"/>
              </w:rPr>
              <w:t>(или) внесенной информации в сведения о трудовой деятельности, документам об образовании и военной службе.</w:t>
            </w:r>
          </w:p>
        </w:tc>
      </w:tr>
      <w:tr w:rsidR="007D7A4C" w:rsidTr="00B34D4E">
        <w:tc>
          <w:tcPr>
            <w:tcW w:w="9071" w:type="dxa"/>
            <w:gridSpan w:val="2"/>
            <w:tcBorders>
              <w:top w:val="nil"/>
              <w:left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c>
          <w:tcPr>
            <w:tcW w:w="9071" w:type="dxa"/>
            <w:gridSpan w:val="2"/>
            <w:tcBorders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jc w:val="center"/>
            </w:pPr>
            <w:r>
              <w:rPr>
                <w:sz w:val="20"/>
              </w:rPr>
              <w:t>(должность, подпись, фамилия, имя, отчество руководителя кадровой службы)</w:t>
            </w:r>
          </w:p>
        </w:tc>
      </w:tr>
      <w:tr w:rsidR="007D7A4C" w:rsidTr="00B34D4E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</w:pPr>
            <w:r>
              <w:rPr>
                <w:sz w:val="20"/>
              </w:rPr>
              <w:t>Место печати</w:t>
            </w:r>
          </w:p>
        </w:tc>
      </w:tr>
      <w:tr w:rsidR="007D7A4C" w:rsidTr="00B34D4E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ind w:firstLine="283"/>
              <w:jc w:val="both"/>
            </w:pPr>
            <w:r>
              <w:rPr>
                <w:sz w:val="20"/>
              </w:rPr>
              <w:t xml:space="preserve">14. Характеристика с указанием заслуг </w:t>
            </w:r>
            <w:proofErr w:type="gramStart"/>
            <w:r>
              <w:rPr>
                <w:sz w:val="20"/>
              </w:rPr>
              <w:t>представляемого</w:t>
            </w:r>
            <w:proofErr w:type="gramEnd"/>
            <w:r>
              <w:rPr>
                <w:sz w:val="20"/>
              </w:rPr>
              <w:t xml:space="preserve"> к награждению:</w:t>
            </w:r>
          </w:p>
        </w:tc>
      </w:tr>
      <w:tr w:rsidR="007D7A4C" w:rsidTr="00B34D4E">
        <w:tc>
          <w:tcPr>
            <w:tcW w:w="9071" w:type="dxa"/>
            <w:gridSpan w:val="2"/>
            <w:tcBorders>
              <w:top w:val="nil"/>
              <w:left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left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left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left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left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left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left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left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left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left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left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left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c>
          <w:tcPr>
            <w:tcW w:w="9071" w:type="dxa"/>
            <w:gridSpan w:val="2"/>
            <w:tcBorders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ind w:firstLine="283"/>
              <w:jc w:val="both"/>
            </w:pPr>
            <w:r>
              <w:rPr>
                <w:sz w:val="20"/>
              </w:rPr>
              <w:t>Кандидатура</w:t>
            </w:r>
          </w:p>
        </w:tc>
        <w:tc>
          <w:tcPr>
            <w:tcW w:w="7152" w:type="dxa"/>
            <w:tcBorders>
              <w:top w:val="nil"/>
              <w:left w:val="nil"/>
              <w:right w:val="nil"/>
            </w:tcBorders>
          </w:tcPr>
          <w:p w:rsidR="007D7A4C" w:rsidRDefault="007D7A4C" w:rsidP="00B34D4E">
            <w:pPr>
              <w:pStyle w:val="ConsPlusNormal"/>
              <w:jc w:val="both"/>
            </w:pPr>
          </w:p>
        </w:tc>
      </w:tr>
      <w:tr w:rsidR="007D7A4C" w:rsidTr="00B34D4E"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7152" w:type="dxa"/>
            <w:tcBorders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jc w:val="center"/>
            </w:pPr>
            <w:r>
              <w:rPr>
                <w:sz w:val="20"/>
              </w:rPr>
              <w:t>(фамилия, имя, отчество)</w:t>
            </w:r>
          </w:p>
        </w:tc>
      </w:tr>
      <w:tr w:rsidR="007D7A4C" w:rsidTr="00B34D4E"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</w:pPr>
            <w:r>
              <w:rPr>
                <w:sz w:val="20"/>
              </w:rPr>
              <w:t>рекомендована</w:t>
            </w:r>
          </w:p>
        </w:tc>
        <w:tc>
          <w:tcPr>
            <w:tcW w:w="7152" w:type="dxa"/>
            <w:tcBorders>
              <w:top w:val="nil"/>
              <w:left w:val="nil"/>
              <w:right w:val="nil"/>
            </w:tcBorders>
          </w:tcPr>
          <w:p w:rsidR="007D7A4C" w:rsidRDefault="007D7A4C" w:rsidP="00B34D4E">
            <w:pPr>
              <w:pStyle w:val="ConsPlusNormal"/>
              <w:jc w:val="both"/>
            </w:pPr>
          </w:p>
        </w:tc>
      </w:tr>
      <w:tr w:rsidR="007D7A4C" w:rsidTr="00B34D4E"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7152" w:type="dxa"/>
            <w:tcBorders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jc w:val="center"/>
            </w:pPr>
            <w:proofErr w:type="gramStart"/>
            <w:r>
              <w:rPr>
                <w:sz w:val="20"/>
              </w:rPr>
              <w:t>(наименование субъекта, обладающего правом обращаться</w:t>
            </w:r>
            <w:proofErr w:type="gramEnd"/>
          </w:p>
        </w:tc>
      </w:tr>
      <w:tr w:rsidR="007D7A4C" w:rsidTr="00B34D4E">
        <w:tc>
          <w:tcPr>
            <w:tcW w:w="9071" w:type="dxa"/>
            <w:gridSpan w:val="2"/>
            <w:tcBorders>
              <w:top w:val="nil"/>
              <w:left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jc w:val="center"/>
            </w:pPr>
            <w:r>
              <w:rPr>
                <w:sz w:val="20"/>
              </w:rPr>
              <w:t>с ходатайством о присвоении почетного звания)</w:t>
            </w:r>
          </w:p>
        </w:tc>
      </w:tr>
    </w:tbl>
    <w:p w:rsidR="007D7A4C" w:rsidRDefault="007D7A4C" w:rsidP="007D7A4C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28"/>
        <w:gridCol w:w="1701"/>
        <w:gridCol w:w="340"/>
        <w:gridCol w:w="3402"/>
      </w:tblGrid>
      <w:tr w:rsidR="007D7A4C" w:rsidTr="00B34D4E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</w:pPr>
            <w:r>
              <w:rPr>
                <w:sz w:val="20"/>
              </w:rPr>
              <w:t>Уполномоченное лицо субъекта, обладающего правом обращаться с ходатайством о присвоении почетного звания Ленинградской области "</w:t>
            </w:r>
            <w:r w:rsidR="005F4BE5" w:rsidRPr="00B34D4E">
              <w:rPr>
                <w:sz w:val="20"/>
              </w:rPr>
              <w:t>Почетный работник жилищно-коммунального хозяйства Ленинградской области</w:t>
            </w:r>
            <w:r w:rsidR="005F4BE5">
              <w:rPr>
                <w:sz w:val="20"/>
              </w:rPr>
              <w:t xml:space="preserve"> </w:t>
            </w:r>
            <w:r>
              <w:rPr>
                <w:sz w:val="20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jc w:val="center"/>
            </w:pPr>
            <w:r>
              <w:rPr>
                <w:sz w:val="20"/>
              </w:rPr>
              <w:t>(фамилия и инициалы)</w:t>
            </w:r>
          </w:p>
        </w:tc>
      </w:tr>
      <w:tr w:rsidR="007D7A4C" w:rsidTr="00B34D4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</w:pPr>
            <w:r>
              <w:rPr>
                <w:sz w:val="20"/>
              </w:rPr>
              <w:t>"____" ____________ 20__ года</w:t>
            </w:r>
          </w:p>
        </w:tc>
      </w:tr>
    </w:tbl>
    <w:p w:rsidR="007D7A4C" w:rsidRDefault="007D7A4C" w:rsidP="007D7A4C">
      <w:pPr>
        <w:pStyle w:val="ConsPlusNormal"/>
        <w:ind w:firstLine="540"/>
        <w:jc w:val="both"/>
      </w:pPr>
    </w:p>
    <w:p w:rsidR="007D7A4C" w:rsidRDefault="007D7A4C" w:rsidP="007D7A4C">
      <w:pPr>
        <w:pStyle w:val="ConsPlusNormal"/>
        <w:ind w:firstLine="540"/>
        <w:jc w:val="both"/>
      </w:pPr>
    </w:p>
    <w:p w:rsidR="007D7A4C" w:rsidRDefault="007D7A4C" w:rsidP="007D7A4C">
      <w:pPr>
        <w:pStyle w:val="ConsPlusNormal"/>
        <w:ind w:firstLine="540"/>
        <w:jc w:val="both"/>
      </w:pPr>
    </w:p>
    <w:p w:rsidR="007D7A4C" w:rsidRDefault="007D7A4C" w:rsidP="007D7A4C">
      <w:pPr>
        <w:pStyle w:val="ConsPlusNormal"/>
        <w:ind w:firstLine="540"/>
        <w:jc w:val="both"/>
      </w:pPr>
    </w:p>
    <w:p w:rsidR="007D7A4C" w:rsidRDefault="007D7A4C" w:rsidP="007D7A4C">
      <w:pPr>
        <w:pStyle w:val="ConsPlusNormal"/>
        <w:ind w:firstLine="540"/>
        <w:jc w:val="both"/>
      </w:pPr>
    </w:p>
    <w:p w:rsidR="007D7A4C" w:rsidRDefault="007D7A4C" w:rsidP="007D7A4C">
      <w:pPr>
        <w:pStyle w:val="ConsPlusNormal"/>
        <w:jc w:val="right"/>
        <w:outlineLvl w:val="1"/>
      </w:pPr>
      <w:r>
        <w:rPr>
          <w:sz w:val="20"/>
        </w:rPr>
        <w:t>Приложение 2</w:t>
      </w:r>
    </w:p>
    <w:p w:rsidR="007D7A4C" w:rsidRDefault="007D7A4C" w:rsidP="007D7A4C">
      <w:pPr>
        <w:pStyle w:val="ConsPlusNormal"/>
        <w:jc w:val="right"/>
      </w:pPr>
      <w:r>
        <w:rPr>
          <w:sz w:val="20"/>
        </w:rPr>
        <w:t>к Положению...</w:t>
      </w:r>
    </w:p>
    <w:p w:rsidR="007D7A4C" w:rsidRDefault="007D7A4C" w:rsidP="007D7A4C">
      <w:pPr>
        <w:pStyle w:val="ConsPlusNormal"/>
      </w:pPr>
    </w:p>
    <w:p w:rsidR="007D7A4C" w:rsidRDefault="007D7A4C" w:rsidP="007D7A4C">
      <w:pPr>
        <w:pStyle w:val="ConsPlusNormal"/>
      </w:pPr>
      <w:r>
        <w:rPr>
          <w:sz w:val="20"/>
        </w:rPr>
        <w:t>(Форма)</w:t>
      </w:r>
    </w:p>
    <w:p w:rsidR="007D7A4C" w:rsidRDefault="007D7A4C" w:rsidP="007D7A4C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24"/>
        <w:gridCol w:w="959"/>
        <w:gridCol w:w="850"/>
        <w:gridCol w:w="479"/>
        <w:gridCol w:w="1191"/>
        <w:gridCol w:w="1067"/>
        <w:gridCol w:w="407"/>
        <w:gridCol w:w="2948"/>
        <w:gridCol w:w="340"/>
      </w:tblGrid>
      <w:tr w:rsidR="007D7A4C" w:rsidTr="00B34D4E">
        <w:tc>
          <w:tcPr>
            <w:tcW w:w="906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jc w:val="center"/>
            </w:pPr>
            <w:bookmarkStart w:id="7" w:name="P180"/>
            <w:bookmarkEnd w:id="7"/>
            <w:r>
              <w:rPr>
                <w:sz w:val="20"/>
              </w:rPr>
              <w:lastRenderedPageBreak/>
              <w:t>СОГЛАСИЕ</w:t>
            </w:r>
          </w:p>
          <w:p w:rsidR="007D7A4C" w:rsidRDefault="007D7A4C" w:rsidP="00B34D4E">
            <w:pPr>
              <w:pStyle w:val="ConsPlusNormal"/>
              <w:jc w:val="center"/>
            </w:pPr>
            <w:r>
              <w:rPr>
                <w:sz w:val="20"/>
              </w:rPr>
              <w:t>на обработку персональных данных</w:t>
            </w:r>
          </w:p>
        </w:tc>
      </w:tr>
      <w:tr w:rsidR="007D7A4C" w:rsidTr="00B34D4E">
        <w:tc>
          <w:tcPr>
            <w:tcW w:w="906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ind w:firstLine="283"/>
              <w:jc w:val="both"/>
            </w:pPr>
            <w:r>
              <w:rPr>
                <w:sz w:val="20"/>
              </w:rPr>
              <w:t>Я,</w:t>
            </w:r>
          </w:p>
        </w:tc>
        <w:tc>
          <w:tcPr>
            <w:tcW w:w="790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jc w:val="both"/>
            </w:pPr>
            <w:r>
              <w:rPr>
                <w:sz w:val="20"/>
              </w:rPr>
              <w:t>,</w:t>
            </w:r>
          </w:p>
        </w:tc>
      </w:tr>
      <w:tr w:rsidR="007D7A4C" w:rsidTr="00B34D4E"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824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jc w:val="center"/>
            </w:pPr>
            <w:proofErr w:type="gramStart"/>
            <w:r>
              <w:rPr>
                <w:sz w:val="20"/>
              </w:rPr>
              <w:t>(фамилия, имя, отчество (при наличии)</w:t>
            </w:r>
            <w:proofErr w:type="gramEnd"/>
          </w:p>
        </w:tc>
      </w:tr>
      <w:tr w:rsidR="007D7A4C" w:rsidTr="00B34D4E">
        <w:tc>
          <w:tcPr>
            <w:tcW w:w="57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</w:pPr>
            <w:proofErr w:type="gramStart"/>
            <w:r>
              <w:rPr>
                <w:sz w:val="20"/>
              </w:rPr>
              <w:t>зарегистрированный</w:t>
            </w:r>
            <w:proofErr w:type="gramEnd"/>
            <w:r>
              <w:rPr>
                <w:sz w:val="20"/>
              </w:rPr>
              <w:t xml:space="preserve"> (зарегистрированная) по адресу: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  <w:jc w:val="both"/>
            </w:pPr>
          </w:p>
        </w:tc>
      </w:tr>
      <w:tr w:rsidR="007D7A4C" w:rsidTr="00B34D4E">
        <w:tc>
          <w:tcPr>
            <w:tcW w:w="872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jc w:val="both"/>
            </w:pPr>
            <w:r>
              <w:rPr>
                <w:sz w:val="20"/>
              </w:rPr>
              <w:t>,</w:t>
            </w:r>
          </w:p>
        </w:tc>
      </w:tr>
      <w:tr w:rsidR="007D7A4C" w:rsidTr="00B34D4E">
        <w:tblPrEx>
          <w:tblBorders>
            <w:insideH w:val="single" w:sz="4" w:space="0" w:color="auto"/>
          </w:tblBorders>
        </w:tblPrEx>
        <w:tc>
          <w:tcPr>
            <w:tcW w:w="17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</w:pPr>
            <w:r>
              <w:rPr>
                <w:sz w:val="20"/>
              </w:rPr>
              <w:t>паспорт: серия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  <w:jc w:val="both"/>
            </w:pPr>
          </w:p>
        </w:tc>
        <w:tc>
          <w:tcPr>
            <w:tcW w:w="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jc w:val="both"/>
            </w:pPr>
            <w:r>
              <w:rPr>
                <w:sz w:val="20"/>
              </w:rPr>
              <w:t>N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  <w:jc w:val="both"/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jc w:val="both"/>
            </w:pPr>
            <w:r>
              <w:rPr>
                <w:sz w:val="20"/>
              </w:rPr>
              <w:t>, выдан</w:t>
            </w:r>
          </w:p>
        </w:tc>
        <w:tc>
          <w:tcPr>
            <w:tcW w:w="36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  <w:jc w:val="both"/>
            </w:pPr>
          </w:p>
        </w:tc>
      </w:tr>
      <w:tr w:rsidR="007D7A4C" w:rsidTr="00B34D4E">
        <w:tc>
          <w:tcPr>
            <w:tcW w:w="906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c>
          <w:tcPr>
            <w:tcW w:w="906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jc w:val="center"/>
            </w:pPr>
            <w:r>
              <w:rPr>
                <w:sz w:val="20"/>
              </w:rPr>
              <w:t xml:space="preserve">(кем и когда </w:t>
            </w:r>
            <w:proofErr w:type="gramStart"/>
            <w:r>
              <w:rPr>
                <w:sz w:val="20"/>
              </w:rPr>
              <w:t>выдан</w:t>
            </w:r>
            <w:proofErr w:type="gramEnd"/>
            <w:r>
              <w:rPr>
                <w:sz w:val="20"/>
              </w:rPr>
              <w:t>)</w:t>
            </w:r>
          </w:p>
        </w:tc>
      </w:tr>
      <w:tr w:rsidR="007D7A4C" w:rsidTr="00B34D4E">
        <w:tc>
          <w:tcPr>
            <w:tcW w:w="906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jc w:val="both"/>
            </w:pPr>
            <w:r>
              <w:rPr>
                <w:sz w:val="20"/>
              </w:rPr>
              <w:t>даю согласие должностным лицам Администрации Ленинградской области, расположенной по адресу:</w:t>
            </w:r>
          </w:p>
        </w:tc>
      </w:tr>
      <w:tr w:rsidR="007D7A4C" w:rsidTr="00B34D4E">
        <w:tc>
          <w:tcPr>
            <w:tcW w:w="906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  <w:jc w:val="both"/>
            </w:pPr>
          </w:p>
        </w:tc>
      </w:tr>
      <w:tr w:rsidR="007D7A4C" w:rsidTr="00B34D4E">
        <w:tblPrEx>
          <w:tblBorders>
            <w:insideH w:val="single" w:sz="4" w:space="0" w:color="auto"/>
          </w:tblBorders>
        </w:tblPrEx>
        <w:tc>
          <w:tcPr>
            <w:tcW w:w="906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c>
          <w:tcPr>
            <w:tcW w:w="906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7A4C" w:rsidRDefault="007D7A4C" w:rsidP="00A54562">
            <w:pPr>
              <w:pStyle w:val="ConsPlusNormal"/>
              <w:jc w:val="both"/>
            </w:pPr>
            <w:proofErr w:type="gramStart"/>
            <w:r>
              <w:rPr>
                <w:sz w:val="20"/>
              </w:rPr>
              <w:t>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моих персональных данных, содержащихся в документах, представляемых к присвоению почетного звания Ленинградской области "</w:t>
            </w:r>
            <w:r w:rsidR="00A54562" w:rsidRPr="00A54562">
              <w:rPr>
                <w:sz w:val="20"/>
              </w:rPr>
              <w:t>Почетный работник жилищно-коммунального хозяйства Ленинградской области</w:t>
            </w:r>
            <w:proofErr w:type="gramEnd"/>
            <w:r>
              <w:rPr>
                <w:sz w:val="20"/>
              </w:rPr>
              <w:t>", на срок</w:t>
            </w:r>
          </w:p>
        </w:tc>
      </w:tr>
      <w:tr w:rsidR="007D7A4C" w:rsidTr="00B34D4E">
        <w:tc>
          <w:tcPr>
            <w:tcW w:w="906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  <w:jc w:val="both"/>
            </w:pPr>
          </w:p>
        </w:tc>
      </w:tr>
      <w:tr w:rsidR="007D7A4C" w:rsidTr="00B34D4E">
        <w:tblPrEx>
          <w:tblBorders>
            <w:insideH w:val="single" w:sz="4" w:space="0" w:color="auto"/>
          </w:tblBorders>
        </w:tblPrEx>
        <w:tc>
          <w:tcPr>
            <w:tcW w:w="906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jc w:val="center"/>
            </w:pPr>
            <w:r>
              <w:rPr>
                <w:sz w:val="20"/>
              </w:rPr>
              <w:t>(срок, в течение которого действует согласие)</w:t>
            </w:r>
          </w:p>
        </w:tc>
      </w:tr>
    </w:tbl>
    <w:p w:rsidR="007D7A4C" w:rsidRDefault="007D7A4C" w:rsidP="007D7A4C">
      <w:pPr>
        <w:pStyle w:val="ConsPlusNormal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984"/>
        <w:gridCol w:w="4819"/>
      </w:tblGrid>
      <w:tr w:rsidR="007D7A4C" w:rsidTr="00B34D4E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blPrEx>
          <w:tblBorders>
            <w:insideH w:val="none" w:sz="0" w:space="0" w:color="auto"/>
          </w:tblBorders>
        </w:tblPrEx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jc w:val="center"/>
            </w:pPr>
            <w:r>
              <w:rPr>
                <w:sz w:val="20"/>
              </w:rPr>
              <w:t>(фамилия, имя, отчество (при наличии))</w:t>
            </w:r>
          </w:p>
        </w:tc>
      </w:tr>
      <w:tr w:rsidR="007D7A4C" w:rsidTr="00B34D4E">
        <w:tblPrEx>
          <w:tblBorders>
            <w:insideH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blPrEx>
          <w:tblBorders>
            <w:insideH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  <w:tc>
          <w:tcPr>
            <w:tcW w:w="68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  <w:tr w:rsidR="007D7A4C" w:rsidTr="00B34D4E">
        <w:tblPrEx>
          <w:tblBorders>
            <w:insideH w:val="none" w:sz="0" w:space="0" w:color="auto"/>
          </w:tblBorders>
        </w:tblPrEx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  <w:jc w:val="center"/>
            </w:pPr>
            <w:r>
              <w:rPr>
                <w:sz w:val="20"/>
              </w:rPr>
              <w:t>(дата)</w:t>
            </w:r>
          </w:p>
        </w:tc>
        <w:tc>
          <w:tcPr>
            <w:tcW w:w="68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7A4C" w:rsidRDefault="007D7A4C" w:rsidP="00B34D4E">
            <w:pPr>
              <w:pStyle w:val="ConsPlusNormal"/>
            </w:pPr>
          </w:p>
        </w:tc>
      </w:tr>
    </w:tbl>
    <w:p w:rsidR="007D7A4C" w:rsidRDefault="007D7A4C" w:rsidP="007D7A4C">
      <w:pPr>
        <w:pStyle w:val="ConsPlusNormal"/>
        <w:ind w:firstLine="540"/>
        <w:jc w:val="both"/>
      </w:pPr>
    </w:p>
    <w:p w:rsidR="007D7A4C" w:rsidRDefault="007D7A4C" w:rsidP="007D7A4C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7A4C" w:rsidRDefault="007D7A4C" w:rsidP="007D7A4C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7A4C" w:rsidRDefault="007D7A4C" w:rsidP="007D7A4C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7A4C" w:rsidRDefault="007D7A4C" w:rsidP="007D7A4C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7A4C" w:rsidRDefault="007D7A4C" w:rsidP="007D7A4C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7A4C" w:rsidRDefault="007D7A4C" w:rsidP="007D7A4C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7A4C" w:rsidRDefault="007D7A4C" w:rsidP="007D7A4C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7A4C" w:rsidRDefault="007D7A4C" w:rsidP="007D7A4C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D1DDB" w:rsidRDefault="006D1DDB" w:rsidP="003C0A6D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8" w:name="_GoBack"/>
      <w:bookmarkEnd w:id="8"/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ПРОЕКТ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ГУБЕРНАТОР ЛЕНИНГРАДСКОЙ ОБЛАСТИ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от «___» ______________ 202</w:t>
      </w:r>
      <w:r w:rsidR="00CC26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4</w:t>
      </w:r>
      <w:r w:rsidRPr="003C0A6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года №___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3C0A6D" w:rsidRPr="002A10FD" w:rsidRDefault="003C0A6D" w:rsidP="003C0A6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ОБ УЧРЕЖДЕНИИ НАГРУДНОГО ЗНАКА К ПОЧЕТНОМУ ЗВАНИЮ</w:t>
      </w:r>
    </w:p>
    <w:p w:rsidR="003C0A6D" w:rsidRPr="003C0A6D" w:rsidRDefault="00CC26A3" w:rsidP="003C0A6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ЛЕНИНГРАДСКОЙ ОБЛАСТИ «ПОЧЕТНЫЙ РАБОТНИК ЖИЛИЩНО-КОММУНАЛЬНОГО ХОЗЯЙСТВА ЛЕНИНГРАДСКОЙ ОБЛАСТИ»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C0A6D" w:rsidRPr="003C0A6D" w:rsidRDefault="003C0A6D" w:rsidP="002A10F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соответствии с </w:t>
      </w:r>
      <w:hyperlink r:id="rId7" w:history="1">
        <w:r w:rsidRPr="003C0A6D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частью 3 статьи 9</w:t>
        </w:r>
      </w:hyperlink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Устава Ленинградской области и </w:t>
      </w:r>
      <w:r w:rsidR="002A10FD"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областного закона «О почетном звании  Ленинградской области «Почетный работник жилищно-коммунального хозяйства Ленинградской области» </w:t>
      </w:r>
      <w:proofErr w:type="gramStart"/>
      <w:r w:rsidR="002A10FD"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от</w:t>
      </w:r>
      <w:proofErr w:type="gramEnd"/>
      <w:r w:rsidR="002A10FD"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… № …</w:t>
      </w: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постановляю:</w:t>
      </w:r>
    </w:p>
    <w:p w:rsidR="003C0A6D" w:rsidRPr="003C0A6D" w:rsidRDefault="003C0A6D" w:rsidP="002A10F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C0A6D" w:rsidRPr="003C0A6D" w:rsidRDefault="003C0A6D" w:rsidP="002A10F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 Учредить нагрудный знак к почетному званию Ленинградской области </w:t>
      </w:r>
      <w:r w:rsid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2A10FD"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Почетный работник жилищно-коммунального хозяйства Ленинградской области</w:t>
      </w:r>
      <w:r w:rsid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3C0A6D" w:rsidRPr="003C0A6D" w:rsidRDefault="003C0A6D" w:rsidP="002A10F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>2. Утвердить:</w:t>
      </w:r>
    </w:p>
    <w:p w:rsidR="003C0A6D" w:rsidRPr="003C0A6D" w:rsidRDefault="003C0A6D" w:rsidP="002A10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2.1 Положение о нагрудном знаке к почетному званию Ленинградской области </w:t>
      </w:r>
      <w:r w:rsid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2A10FD"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Почетный работник жилищно-коммунального хозяйства Ленинградской области</w:t>
      </w:r>
      <w:r w:rsid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согласно приложению 1;</w:t>
      </w:r>
    </w:p>
    <w:p w:rsidR="003C0A6D" w:rsidRPr="003C0A6D" w:rsidRDefault="003C0A6D" w:rsidP="002A10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2.2 Описание удостоверения, футляра к почетному званию Ленинградской области </w:t>
      </w:r>
      <w:r w:rsid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2A10FD"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Почетный работник жилищно-коммунального хозяйства Ленинградской области</w:t>
      </w:r>
      <w:r w:rsid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согласно приложению 2;</w:t>
      </w:r>
    </w:p>
    <w:p w:rsidR="003C0A6D" w:rsidRPr="003C0A6D" w:rsidRDefault="003C0A6D" w:rsidP="002A10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2.3 Эскиз нагрудного знака к почетному званию Ленинградской области </w:t>
      </w:r>
      <w:r w:rsid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2A10FD"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Почетный работник жилищно-коммунального хозяйства Ленинградской области</w:t>
      </w:r>
      <w:r w:rsid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согласно приложению 3;</w:t>
      </w:r>
    </w:p>
    <w:p w:rsidR="003C0A6D" w:rsidRPr="003C0A6D" w:rsidRDefault="003C0A6D" w:rsidP="002A10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2.4 Эскиз удостоверения к почетному званию Ленинградской области </w:t>
      </w:r>
      <w:r w:rsid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2A10FD"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Почетный работник жилищно-коммунального хозяйства Ленинградской области</w:t>
      </w:r>
      <w:r w:rsid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согласно приложению 4.</w:t>
      </w:r>
    </w:p>
    <w:p w:rsidR="003C0A6D" w:rsidRPr="003C0A6D" w:rsidRDefault="003C0A6D" w:rsidP="002A10F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 </w:t>
      </w:r>
      <w:proofErr w:type="gramStart"/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Комитету по </w:t>
      </w:r>
      <w:r w:rsid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жилищно-коммунальному хозяйству</w:t>
      </w: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Ленинградской области обеспечить изготовление нагрудного знака к почетному званию Ленинградской области </w:t>
      </w:r>
      <w:r w:rsid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2A10FD"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Почетный работник жилищно-коммунального хозяйства Ленинградской области</w:t>
      </w:r>
      <w:r w:rsid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удостоверений и футляров к нагрудному знаку к почетному званию Ленинградской области </w:t>
      </w:r>
      <w:r w:rsid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2A10FD"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Почетный работник жилищно-коммунального хозяйства Ленинградской области</w:t>
      </w:r>
      <w:r w:rsid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за счет средств, предусмотренных комитету по </w:t>
      </w:r>
      <w:r w:rsid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жилищно-коммунальному хозяйству</w:t>
      </w: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Ленинградской области в областном бюджете Ленинградской области на очередной финансовый год и на плановый</w:t>
      </w:r>
      <w:proofErr w:type="gramEnd"/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период.</w:t>
      </w:r>
    </w:p>
    <w:p w:rsidR="003C0A6D" w:rsidRPr="003C0A6D" w:rsidRDefault="003C0A6D" w:rsidP="002A10F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 </w:t>
      </w:r>
      <w:proofErr w:type="gramStart"/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Контроль за</w:t>
      </w:r>
      <w:proofErr w:type="gramEnd"/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исполнением постановления возложить на заместителя Председателя Правительства Ленинградской области по строительству и жилищно-коммунальному хозяйству.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>Губернатор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Ленинградской области                                                                          </w:t>
      </w:r>
      <w:r w:rsid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</w:t>
      </w:r>
      <w:proofErr w:type="spellStart"/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>А.Дрозденко</w:t>
      </w:r>
      <w:proofErr w:type="spellEnd"/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УТВЕРЖДЕНО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постановлением Губернатора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>Ленинградской области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>от ________ №___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>(приложение 1)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C0A6D" w:rsidRPr="002A10FD" w:rsidRDefault="003C0A6D" w:rsidP="003C0A6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9" w:name="P35"/>
      <w:bookmarkEnd w:id="9"/>
      <w:r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ПОЛОЖЕНИЕ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О НАГРУДНОМ ЗНАКЕ</w:t>
      </w:r>
      <w:r w:rsid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К ПОЧЕТНОМУ ЗВАНИЮ ЛЕНИНГРАДСКОЙ ОБЛАСТИ</w:t>
      </w:r>
      <w:r w:rsid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A10FD"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«ПОЧЕТНЫЙ РАБОТНИК ЖИЛИЩНО-КОММУНАЛЬНОГО ХОЗЯЙСТВА ЛЕНИНГРАДСКОЙ ОБЛАСТИ»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>1. Нагрудный знак к почетном</w:t>
      </w:r>
      <w:r w:rsid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у званию Ленинградской области «</w:t>
      </w:r>
      <w:r w:rsidR="002A10FD"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Почетный работник жилищно-коммунального хозяйства Ленинградской области</w:t>
      </w:r>
      <w:r w:rsid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D1D8C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>(далее - нагрудный знак) вручается лицу, которому присвоено почетно</w:t>
      </w:r>
      <w:r w:rsid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е звание Ленинградской области «</w:t>
      </w:r>
      <w:r w:rsidR="002A10FD"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Почетный работник жилищно-коммунального хозяйства Ленинградской области</w:t>
      </w:r>
      <w:r w:rsid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Нагрудный знак состоит из колодки с лентой и основной части. Нагрудный знак выполняется из сплава бронзы с латунью с обработкой с эффектом патинирования. Вдавленные элементы с чернением, выпуклые – полированный металл. Знак изготавливается с помощью штамповки и объемного литья, также технологии перегородчатой эмали.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Размеры нагрудного знака с колодкой: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Высота нагрудного знака - 61 мм, ширина - 31 мм.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Размеры основной части нагрудного знака: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Высота основной части нагрудного знака - 35 мм, ширина - 31 мм.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Размеры колодки: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Высота колодки - 18 мм, ширина - 31 мм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Основная часть и колодка </w:t>
      </w:r>
      <w:proofErr w:type="gramStart"/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соединены</w:t>
      </w:r>
      <w:proofErr w:type="gramEnd"/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звеньями.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часть нагрудного знака имеет форму щита с полукруглой нижней частью. В верхней части расположена надпись в две строки «</w:t>
      </w:r>
      <w:r w:rsidR="002A10FD"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Почетный работник жилищно-коммунального хозяйства Ленинградской области</w:t>
      </w: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Надпись выполнена в технологии объемного литья и размещена на синем </w:t>
      </w:r>
      <w:proofErr w:type="gramStart"/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фоне</w:t>
      </w:r>
      <w:proofErr w:type="gramEnd"/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выполненном эмалью. </w:t>
      </w:r>
      <w:r w:rsidR="002A1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ободу щита в нижней части расположена надпись «Ленинградская область» выполненная с помощью выпуклой штамповки.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Центральное поле щита изображает кирпичную кладку как универсальный символ строительной отрасли. Изображение кирпичной кладки выполнено с помощью выпуклой штамповки.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центре поля расположен герб Ленинградской области, выполненный в виде объемной накладки в технологии объемного литья с использованием красной, белой и лазурной эмали. 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Колодка имеет прямоугольную форму и декорирована лазурной лентой.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оборотной стороне колодки – застежка в виде булавки для ношения знака на одежде.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3C0A6D" w:rsidRPr="003C0A6D" w:rsidSect="003C0A6D">
          <w:pgSz w:w="11906" w:h="16838"/>
          <w:pgMar w:top="1134" w:right="567" w:bottom="1134" w:left="1134" w:header="709" w:footer="709" w:gutter="0"/>
          <w:cols w:space="708"/>
          <w:docGrid w:linePitch="381"/>
        </w:sectPr>
      </w:pP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УТВЕРЖДЕНО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постановлением Губернатора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>Ленинградской области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>от ________ №___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(приложение 2)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C0A6D" w:rsidRPr="002A10FD" w:rsidRDefault="003C0A6D" w:rsidP="003C0A6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0" w:name="P59"/>
      <w:bookmarkEnd w:id="10"/>
      <w:r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ОПИСАНИЕ</w:t>
      </w:r>
    </w:p>
    <w:p w:rsidR="003C0A6D" w:rsidRPr="002A10FD" w:rsidRDefault="003C0A6D" w:rsidP="003C0A6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УДОСТОВЕРЕНИЯ, ФУТЛЯРА</w:t>
      </w:r>
    </w:p>
    <w:p w:rsidR="003C0A6D" w:rsidRPr="002A10FD" w:rsidRDefault="003C0A6D" w:rsidP="003C0A6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К ПОЧЕТНОМУ ЗВАНИЮ ЛЕНИНГРАДСКОЙ ОБЛАСТИ</w:t>
      </w:r>
    </w:p>
    <w:p w:rsidR="003C0A6D" w:rsidRPr="002A10FD" w:rsidRDefault="002A10FD" w:rsidP="003C0A6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«ПОЧЕТНЫЙ РАБОТНИК ЖИЛИЩНО-КОММУНАЛЬНОГО ХОЗЯЙСТВА ЛЕНИНГРАДСКОЙ ОБЛАСТИ»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Удостоверение к почетному званию Ленинградской области «</w:t>
      </w:r>
      <w:r w:rsidR="002A10FD"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Почетный работник жилищно-коммунального хозяйства Ленинградской области</w:t>
      </w: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(далее - удостоверение) имеет размер 140 мм x 95 мм в развернутом виде и 70 мм x 95 мм в сложенном виде и состоит из твердой обложки, приклеенных к ней бумажных форзацев с нанесенной на страницы </w:t>
      </w:r>
      <w:proofErr w:type="spellStart"/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гильоширной</w:t>
      </w:r>
      <w:proofErr w:type="spellEnd"/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сеткой голубого цвета.</w:t>
      </w:r>
      <w:proofErr w:type="gramEnd"/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Обложка удостоверения изготавливается из покровного материала </w:t>
      </w:r>
      <w:proofErr w:type="spellStart"/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Balacron</w:t>
      </w:r>
      <w:proofErr w:type="spellEnd"/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темно-синего цвета. </w:t>
      </w:r>
      <w:proofErr w:type="gramStart"/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лицевой стороне обложки в центре верхней части - изображение герба Ленинградской области и надпись в 2 строки «Ленинградская область» (высота букв не менее 2 мм), под которыми размещена надпись «УДОСТОВЕРЕНИЕ» (высота букв не менее 3 мм) и далее надпись в 4 строки: «к почетному званию Ленинградской области «</w:t>
      </w:r>
      <w:r w:rsidR="002A10FD"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Почетный работник жилищно-коммунального хозяйства Ленинградской области</w:t>
      </w: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(высота букв не менее 2 мм).</w:t>
      </w:r>
      <w:proofErr w:type="gramEnd"/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Изображение герба Ленинградской области и надпись выполняются тиснением фольгой золотистого цвета.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левой части разворота удостоверения размещено изображение нагрудного знака. 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верхней правой части разворота удостоверения расположены три линии с подстрочными надписями «фамилия», «имя», «отчество», где размещаются персональные данные награжденного.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Ниже по центру размещена надпись «Присвоено» (высота букв не менее </w:t>
      </w:r>
      <w:r w:rsidR="002A1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мм), под ней по центру размещена надпись «почетное звание Ленинградской области «</w:t>
      </w:r>
      <w:r w:rsidR="002A10FD"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Почетный работник жилищно-коммунального хозяйства Ленинградской области</w:t>
      </w: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нижней правой части разворота удостоверения указываются дата и номер распоряжения Губернатора Ленинградской области о присвоении почетного звания Ленинградской области «</w:t>
      </w:r>
      <w:r w:rsidR="002A10FD"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Почетный работник жилищно-коммунального хозяйства Ленинградской области</w:t>
      </w: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размещена надпись «Губернатор Ленинградской области» и надпись «М.П.» (высота букв не менее 2 мм).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Удостоверение вкладывается в деревянный футляр. На крышке футляра гравировка в виде герба Ленинградской области и надписи «</w:t>
      </w:r>
      <w:r w:rsidR="002A10FD"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Почетный работник жилищно-коммунального хозяйства Ленинградской области</w:t>
      </w: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Внутри футляра </w:t>
      </w:r>
      <w:proofErr w:type="spellStart"/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флокированный</w:t>
      </w:r>
      <w:proofErr w:type="spellEnd"/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ложемент темно-синего цвета, имеющий углубления под нагрудный знак и удостоверение.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ind w:firstLine="53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3C0A6D" w:rsidRPr="003C0A6D" w:rsidSect="003C0A6D">
          <w:pgSz w:w="11906" w:h="16838"/>
          <w:pgMar w:top="567" w:right="1134" w:bottom="1134" w:left="1134" w:header="708" w:footer="708" w:gutter="0"/>
          <w:cols w:space="708"/>
          <w:docGrid w:linePitch="381"/>
        </w:sectPr>
      </w:pPr>
      <w:r w:rsidRPr="003C0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Размеры футляра: 152х137 мм.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УТВЕРЖДЕН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постановлением Губернатора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>Ленинградской области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>от ________ №___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(приложение 3)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C0A6D" w:rsidRPr="002A10FD" w:rsidRDefault="003C0A6D" w:rsidP="003C0A6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1" w:name="P80"/>
      <w:bookmarkEnd w:id="11"/>
      <w:r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ЭСКИЗ</w:t>
      </w:r>
    </w:p>
    <w:p w:rsidR="003C0A6D" w:rsidRPr="002A10FD" w:rsidRDefault="003C0A6D" w:rsidP="003C0A6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НАГРУДНОГО ЗНАКА</w:t>
      </w:r>
    </w:p>
    <w:p w:rsidR="003C0A6D" w:rsidRPr="002A10FD" w:rsidRDefault="003C0A6D" w:rsidP="003C0A6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К ПОЧЕТНОМУ ЗВАНИЮ ЛЕНИНГРАДСКОЙ ОБЛАСТИ</w:t>
      </w:r>
    </w:p>
    <w:p w:rsidR="003C0A6D" w:rsidRPr="002A10FD" w:rsidRDefault="00A54562" w:rsidP="003C0A6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Pr="00A545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ПОЧЕТНЫЙ РАБОТНИК ЖИЛИЩНО-КОММУНАЛЬНОГО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ХОЗЯЙСТВА ЛЕНИНГРАДСКОЙ ОБЛАСТИ»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C0A6D" w:rsidRPr="003C0A6D" w:rsidRDefault="00CC26A3" w:rsidP="003C0A6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…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3C0A6D" w:rsidRPr="003C0A6D" w:rsidSect="003C0A6D">
          <w:pgSz w:w="11906" w:h="16838"/>
          <w:pgMar w:top="567" w:right="1134" w:bottom="1134" w:left="1134" w:header="708" w:footer="708" w:gutter="0"/>
          <w:cols w:space="708"/>
          <w:docGrid w:linePitch="381"/>
        </w:sectPr>
      </w:pP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УТВЕРЖДЕН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постановлением Губернатора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>Ленинградской области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>от ________ №___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(приложение 4)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2" w:name="P97"/>
      <w:bookmarkEnd w:id="12"/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>ЭСКИЗ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t>удостоверения к почетному званию Ленинградской области</w:t>
      </w:r>
    </w:p>
    <w:p w:rsidR="003C0A6D" w:rsidRPr="003C0A6D" w:rsidRDefault="002A10FD" w:rsidP="003C0A6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Pr="002A10F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Почетный работник жилищно-коммунального хозяйства Ленинградской области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C0A6D" w:rsidRPr="003C0A6D" w:rsidRDefault="002A10FD" w:rsidP="003C0A6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>…</w:t>
      </w: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C0A6D" w:rsidRPr="003C0A6D" w:rsidRDefault="003C0A6D" w:rsidP="003C0A6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C0A6D" w:rsidRDefault="003C0A6D"/>
    <w:p w:rsidR="002F45AE" w:rsidRDefault="002F45AE"/>
    <w:p w:rsidR="002F45AE" w:rsidRDefault="002F45AE"/>
    <w:p w:rsidR="002F45AE" w:rsidRDefault="002F45AE"/>
    <w:p w:rsidR="002F45AE" w:rsidRDefault="002F45AE"/>
    <w:p w:rsidR="002F45AE" w:rsidRDefault="002F45AE"/>
    <w:p w:rsidR="002F45AE" w:rsidRDefault="002F45AE"/>
    <w:p w:rsidR="002F45AE" w:rsidRDefault="002F45AE"/>
    <w:p w:rsidR="002F45AE" w:rsidRDefault="002F45AE"/>
    <w:p w:rsidR="002F45AE" w:rsidRDefault="002F45AE"/>
    <w:p w:rsidR="002F45AE" w:rsidRDefault="002F45AE"/>
    <w:p w:rsidR="002F45AE" w:rsidRDefault="002F45AE"/>
    <w:p w:rsidR="002F45AE" w:rsidRDefault="002F45AE"/>
    <w:p w:rsidR="002F45AE" w:rsidRDefault="002F45AE"/>
    <w:p w:rsidR="002F45AE" w:rsidRDefault="002F45AE"/>
    <w:p w:rsidR="002F45AE" w:rsidRDefault="002F45AE"/>
    <w:p w:rsidR="002F45AE" w:rsidRDefault="002F45AE"/>
    <w:p w:rsidR="002F45AE" w:rsidRDefault="002F45AE"/>
    <w:p w:rsidR="002F45AE" w:rsidRDefault="002F45AE"/>
    <w:p w:rsidR="002F45AE" w:rsidRDefault="002F45AE" w:rsidP="002F45A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0A6D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ПРОЕКТ</w:t>
      </w:r>
    </w:p>
    <w:p w:rsidR="002F45AE" w:rsidRDefault="002F45AE" w:rsidP="002F45A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F45AE" w:rsidRPr="007D7A4C" w:rsidRDefault="002F45AE" w:rsidP="002F45AE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D7A4C">
        <w:rPr>
          <w:rFonts w:ascii="Times New Roman" w:hAnsi="Times New Roman" w:cs="Times New Roman"/>
          <w:sz w:val="28"/>
          <w:szCs w:val="28"/>
        </w:rPr>
        <w:t>ГУБЕРНАТОР ЛЕНИНГРАДСКОЙ ОБЛАСТИ</w:t>
      </w:r>
    </w:p>
    <w:p w:rsidR="002F45AE" w:rsidRPr="007D7A4C" w:rsidRDefault="002F45AE" w:rsidP="002F45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F45AE" w:rsidRPr="007D7A4C" w:rsidRDefault="002F45AE" w:rsidP="002F45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D7A4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F45AE" w:rsidRPr="007D7A4C" w:rsidRDefault="002F45AE" w:rsidP="002F45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D7A4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_____________ </w:t>
      </w:r>
      <w:r w:rsidRPr="007D7A4C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D7A4C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7D7A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D7A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2F45AE" w:rsidRPr="007D7A4C" w:rsidRDefault="002F45AE" w:rsidP="002F45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F45AE" w:rsidRPr="002F45AE" w:rsidRDefault="002F45AE" w:rsidP="002F45AE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2F45AE">
        <w:rPr>
          <w:rFonts w:ascii="Times New Roman" w:hAnsi="Times New Roman" w:cs="Times New Roman"/>
          <w:sz w:val="28"/>
          <w:szCs w:val="28"/>
        </w:rPr>
        <w:t>О КОМИССИИ ПО РАССМОТРЕНИЮ ХОДАТАЙСТВ И МАТЕРИАЛОВ</w:t>
      </w:r>
    </w:p>
    <w:p w:rsidR="002F45AE" w:rsidRDefault="002F45AE" w:rsidP="002F45AE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2F45AE">
        <w:rPr>
          <w:rFonts w:ascii="Times New Roman" w:hAnsi="Times New Roman" w:cs="Times New Roman"/>
          <w:sz w:val="28"/>
          <w:szCs w:val="28"/>
        </w:rPr>
        <w:t xml:space="preserve">О ПРИСВОЕНИИ ПОЧЕТНОГО ЗВАНИЯ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F45AE">
        <w:rPr>
          <w:rFonts w:ascii="Times New Roman" w:hAnsi="Times New Roman" w:cs="Times New Roman"/>
          <w:sz w:val="28"/>
          <w:szCs w:val="28"/>
        </w:rPr>
        <w:t>ПОЧЕТНЫЙ РАБОТНИК ЖИЛИЩНО-КОММУНАЛЬНОГО ХОЗЯЙСТВА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F45AE" w:rsidRPr="007D7A4C" w:rsidRDefault="002F45AE" w:rsidP="002F45AE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F45AE" w:rsidRPr="007D7A4C" w:rsidRDefault="002F45AE" w:rsidP="002F45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45AE">
        <w:rPr>
          <w:rFonts w:ascii="Times New Roman" w:hAnsi="Times New Roman" w:cs="Times New Roman"/>
          <w:sz w:val="28"/>
          <w:szCs w:val="28"/>
        </w:rPr>
        <w:t>На основании пункта 23 статьи 20 Устава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2F45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пункта 3</w:t>
      </w:r>
      <w:r w:rsidRPr="007D7A4C">
        <w:rPr>
          <w:rFonts w:ascii="Times New Roman" w:hAnsi="Times New Roman" w:cs="Times New Roman"/>
          <w:sz w:val="28"/>
          <w:szCs w:val="28"/>
        </w:rPr>
        <w:t xml:space="preserve"> части 2 статьи 4 </w:t>
      </w:r>
      <w:r>
        <w:rPr>
          <w:rFonts w:ascii="Times New Roman" w:hAnsi="Times New Roman" w:cs="Times New Roman"/>
          <w:sz w:val="28"/>
          <w:szCs w:val="28"/>
        </w:rPr>
        <w:t>областного закона «</w:t>
      </w:r>
      <w:r w:rsidRPr="00BC3C22">
        <w:rPr>
          <w:rFonts w:ascii="Times New Roman" w:hAnsi="Times New Roman" w:cs="Times New Roman"/>
          <w:sz w:val="28"/>
          <w:szCs w:val="28"/>
        </w:rPr>
        <w:t>О почетном звании  Ленинградской области «Почетный работник жилищно-коммунального хозяйства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… № … </w:t>
      </w:r>
      <w:r w:rsidRPr="007D7A4C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2F45AE" w:rsidRPr="007D7A4C" w:rsidRDefault="002F45AE" w:rsidP="002F45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F45AE" w:rsidRPr="007D7A4C" w:rsidRDefault="002F45AE" w:rsidP="002F45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7A4C">
        <w:rPr>
          <w:rFonts w:ascii="Times New Roman" w:hAnsi="Times New Roman" w:cs="Times New Roman"/>
          <w:sz w:val="28"/>
          <w:szCs w:val="28"/>
        </w:rPr>
        <w:t xml:space="preserve">1. </w:t>
      </w:r>
      <w:r w:rsidRPr="002F45AE">
        <w:rPr>
          <w:rFonts w:ascii="Times New Roman" w:hAnsi="Times New Roman" w:cs="Times New Roman"/>
          <w:sz w:val="28"/>
          <w:szCs w:val="28"/>
        </w:rPr>
        <w:t xml:space="preserve">Утвердить Положение о комиссии по рассмотрению ходатайств и материалов о присвоении почетного звания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C3C22">
        <w:rPr>
          <w:rFonts w:ascii="Times New Roman" w:hAnsi="Times New Roman" w:cs="Times New Roman"/>
          <w:sz w:val="28"/>
          <w:szCs w:val="28"/>
        </w:rPr>
        <w:t>Почетный работник жилищно-коммунального хозяйства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F45AE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Pr="007D7A4C">
        <w:rPr>
          <w:rFonts w:ascii="Times New Roman" w:hAnsi="Times New Roman" w:cs="Times New Roman"/>
          <w:sz w:val="28"/>
          <w:szCs w:val="28"/>
        </w:rPr>
        <w:t>.</w:t>
      </w:r>
    </w:p>
    <w:p w:rsidR="002F45AE" w:rsidRPr="007D7A4C" w:rsidRDefault="002F45AE" w:rsidP="002F45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7A4C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7D7A4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D7A4C"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 на заместителя Председателя Правительства Ленинградской области по строительству и жилищно-коммунальному хозяйству.</w:t>
      </w:r>
    </w:p>
    <w:p w:rsidR="002F45AE" w:rsidRPr="007D7A4C" w:rsidRDefault="002F45AE" w:rsidP="002F45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F45AE" w:rsidRPr="007D7A4C" w:rsidRDefault="002F45AE" w:rsidP="002F45A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D7A4C">
        <w:rPr>
          <w:rFonts w:ascii="Times New Roman" w:hAnsi="Times New Roman" w:cs="Times New Roman"/>
          <w:sz w:val="28"/>
          <w:szCs w:val="28"/>
        </w:rPr>
        <w:t>Губернатор</w:t>
      </w:r>
    </w:p>
    <w:p w:rsidR="002F45AE" w:rsidRPr="007D7A4C" w:rsidRDefault="002F45AE" w:rsidP="002F45A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D7A4C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2F45AE" w:rsidRPr="007D7A4C" w:rsidRDefault="002F45AE" w:rsidP="002F45A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D7A4C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2F45AE" w:rsidRDefault="002F45AE" w:rsidP="002F45AE">
      <w:pPr>
        <w:pStyle w:val="ConsPlusNormal"/>
        <w:jc w:val="right"/>
      </w:pPr>
    </w:p>
    <w:p w:rsidR="002F45AE" w:rsidRDefault="002F45AE" w:rsidP="002F45AE">
      <w:pPr>
        <w:pStyle w:val="ConsPlusNormal"/>
        <w:ind w:firstLine="540"/>
        <w:jc w:val="both"/>
      </w:pPr>
    </w:p>
    <w:p w:rsidR="002F45AE" w:rsidRDefault="002F45AE" w:rsidP="002F45AE">
      <w:pPr>
        <w:pStyle w:val="ConsPlusNormal"/>
        <w:ind w:firstLine="540"/>
        <w:jc w:val="both"/>
      </w:pPr>
    </w:p>
    <w:p w:rsidR="002F45AE" w:rsidRDefault="002F45AE" w:rsidP="002F45AE">
      <w:pPr>
        <w:pStyle w:val="ConsPlusNormal"/>
        <w:ind w:firstLine="540"/>
        <w:jc w:val="both"/>
      </w:pPr>
    </w:p>
    <w:p w:rsidR="002F45AE" w:rsidRDefault="002F45AE" w:rsidP="002F45AE">
      <w:pPr>
        <w:pStyle w:val="ConsPlusNormal"/>
        <w:ind w:firstLine="540"/>
        <w:jc w:val="both"/>
      </w:pPr>
    </w:p>
    <w:p w:rsidR="002F45AE" w:rsidRDefault="002F45AE" w:rsidP="002F45A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F45AE" w:rsidRPr="000523DB" w:rsidRDefault="002F45AE" w:rsidP="002F45A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2F45AE" w:rsidRPr="000523DB" w:rsidRDefault="002F45AE" w:rsidP="002F45A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>постановлением Губернатора</w:t>
      </w:r>
    </w:p>
    <w:p w:rsidR="002F45AE" w:rsidRPr="000523DB" w:rsidRDefault="002F45AE" w:rsidP="002F45A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2F45AE" w:rsidRPr="000523DB" w:rsidRDefault="002F45AE" w:rsidP="002F45A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0523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523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2F45AE" w:rsidRPr="000523DB" w:rsidRDefault="002F45AE" w:rsidP="002F45A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23DB">
        <w:rPr>
          <w:rFonts w:ascii="Times New Roman" w:hAnsi="Times New Roman" w:cs="Times New Roman"/>
          <w:sz w:val="28"/>
          <w:szCs w:val="28"/>
        </w:rPr>
        <w:t>(приложение)</w:t>
      </w:r>
    </w:p>
    <w:p w:rsidR="002F45AE" w:rsidRPr="000523DB" w:rsidRDefault="002F45AE" w:rsidP="002F45A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F45AE" w:rsidRPr="00A35F4F" w:rsidRDefault="002F45AE" w:rsidP="002F45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5F4F">
        <w:rPr>
          <w:rFonts w:ascii="Times New Roman" w:hAnsi="Times New Roman" w:cs="Times New Roman"/>
          <w:sz w:val="28"/>
          <w:szCs w:val="28"/>
        </w:rPr>
        <w:t>ПОЛОЖЕНИЕ</w:t>
      </w:r>
    </w:p>
    <w:p w:rsidR="002F45AE" w:rsidRPr="00A35F4F" w:rsidRDefault="002F45AE" w:rsidP="00E01EC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5F4F">
        <w:rPr>
          <w:rFonts w:ascii="Times New Roman" w:hAnsi="Times New Roman" w:cs="Times New Roman"/>
          <w:sz w:val="28"/>
          <w:szCs w:val="28"/>
        </w:rPr>
        <w:t xml:space="preserve">О КОМИССИИ ПО РАССМОТРЕНИЮ ХОДАТАЙСТВ </w:t>
      </w:r>
      <w:r w:rsidR="00E01EC8">
        <w:rPr>
          <w:rFonts w:ascii="Times New Roman" w:hAnsi="Times New Roman" w:cs="Times New Roman"/>
          <w:sz w:val="28"/>
          <w:szCs w:val="28"/>
        </w:rPr>
        <w:br/>
      </w:r>
      <w:r w:rsidRPr="00A35F4F">
        <w:rPr>
          <w:rFonts w:ascii="Times New Roman" w:hAnsi="Times New Roman" w:cs="Times New Roman"/>
          <w:sz w:val="28"/>
          <w:szCs w:val="28"/>
        </w:rPr>
        <w:t>И МАТЕРИАЛОВ</w:t>
      </w:r>
      <w:r w:rsidR="00E01EC8">
        <w:rPr>
          <w:rFonts w:ascii="Times New Roman" w:hAnsi="Times New Roman" w:cs="Times New Roman"/>
          <w:sz w:val="28"/>
          <w:szCs w:val="28"/>
        </w:rPr>
        <w:t xml:space="preserve"> </w:t>
      </w:r>
      <w:r w:rsidRPr="00A35F4F">
        <w:rPr>
          <w:rFonts w:ascii="Times New Roman" w:hAnsi="Times New Roman" w:cs="Times New Roman"/>
          <w:sz w:val="28"/>
          <w:szCs w:val="28"/>
        </w:rPr>
        <w:t xml:space="preserve">О ПРИСВОЕНИИ ПОЧЕТНОГО ЗВАНИЯ </w:t>
      </w:r>
      <w:r w:rsidR="00E01EC8">
        <w:rPr>
          <w:rFonts w:ascii="Times New Roman" w:hAnsi="Times New Roman" w:cs="Times New Roman"/>
          <w:sz w:val="28"/>
          <w:szCs w:val="28"/>
        </w:rPr>
        <w:t>«</w:t>
      </w:r>
      <w:r w:rsidR="00E01EC8" w:rsidRPr="002F45AE">
        <w:rPr>
          <w:rFonts w:ascii="Times New Roman" w:hAnsi="Times New Roman" w:cs="Times New Roman"/>
          <w:sz w:val="28"/>
          <w:szCs w:val="28"/>
        </w:rPr>
        <w:t>ПОЧЕТНЫЙ РАБОТНИК ЖИЛИЩНО-КОММУНАЛЬНОГО ХОЗЯЙСТВА ЛЕНИНГРАДСКОЙ ОБЛАСТИ</w:t>
      </w:r>
      <w:r w:rsidR="00E01EC8">
        <w:rPr>
          <w:rFonts w:ascii="Times New Roman" w:hAnsi="Times New Roman" w:cs="Times New Roman"/>
          <w:sz w:val="28"/>
          <w:szCs w:val="28"/>
        </w:rPr>
        <w:t>»</w:t>
      </w:r>
    </w:p>
    <w:p w:rsidR="002F45AE" w:rsidRPr="00A35F4F" w:rsidRDefault="002F45AE" w:rsidP="002F45A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F45AE" w:rsidRPr="00A35F4F" w:rsidRDefault="002F45AE" w:rsidP="00E01EC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F4F">
        <w:rPr>
          <w:rFonts w:ascii="Times New Roman" w:hAnsi="Times New Roman" w:cs="Times New Roman"/>
          <w:sz w:val="28"/>
          <w:szCs w:val="28"/>
        </w:rPr>
        <w:t xml:space="preserve">1. Комиссия по рассмотрению ходатайств и материалов о присвоении почетного звания </w:t>
      </w:r>
      <w:r w:rsidR="00E01EC8">
        <w:rPr>
          <w:rFonts w:ascii="Times New Roman" w:hAnsi="Times New Roman" w:cs="Times New Roman"/>
          <w:sz w:val="28"/>
          <w:szCs w:val="28"/>
        </w:rPr>
        <w:t>«</w:t>
      </w:r>
      <w:r w:rsidR="00E01EC8" w:rsidRPr="00BC3C22">
        <w:rPr>
          <w:rFonts w:ascii="Times New Roman" w:hAnsi="Times New Roman" w:cs="Times New Roman"/>
          <w:sz w:val="28"/>
          <w:szCs w:val="28"/>
        </w:rPr>
        <w:t>Почетный работник жилищно-коммунального хозяйства Ленинградской области</w:t>
      </w:r>
      <w:r w:rsidR="00E01EC8">
        <w:rPr>
          <w:rFonts w:ascii="Times New Roman" w:hAnsi="Times New Roman" w:cs="Times New Roman"/>
          <w:sz w:val="28"/>
          <w:szCs w:val="28"/>
        </w:rPr>
        <w:t>»</w:t>
      </w:r>
      <w:r w:rsidRPr="00A35F4F">
        <w:rPr>
          <w:rFonts w:ascii="Times New Roman" w:hAnsi="Times New Roman" w:cs="Times New Roman"/>
          <w:sz w:val="28"/>
          <w:szCs w:val="28"/>
        </w:rPr>
        <w:t xml:space="preserve"> (далее - комиссия):</w:t>
      </w:r>
    </w:p>
    <w:p w:rsidR="002F45AE" w:rsidRPr="00A35F4F" w:rsidRDefault="002F45AE" w:rsidP="00E01EC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F4F">
        <w:rPr>
          <w:rFonts w:ascii="Times New Roman" w:hAnsi="Times New Roman" w:cs="Times New Roman"/>
          <w:sz w:val="28"/>
          <w:szCs w:val="28"/>
        </w:rPr>
        <w:t>рассматривает поступившие Губернатору Ленинградской области ходатайства</w:t>
      </w:r>
      <w:r w:rsidR="00E01EC8">
        <w:rPr>
          <w:rFonts w:ascii="Times New Roman" w:hAnsi="Times New Roman" w:cs="Times New Roman"/>
          <w:sz w:val="28"/>
          <w:szCs w:val="28"/>
        </w:rPr>
        <w:t xml:space="preserve"> о присвоении почетного звания «</w:t>
      </w:r>
      <w:r w:rsidR="00E01EC8" w:rsidRPr="00BC3C22">
        <w:rPr>
          <w:rFonts w:ascii="Times New Roman" w:hAnsi="Times New Roman" w:cs="Times New Roman"/>
          <w:sz w:val="28"/>
          <w:szCs w:val="28"/>
        </w:rPr>
        <w:t>Почетный работник жилищно-коммунального хозяйства Ленинградской области</w:t>
      </w:r>
      <w:r w:rsidR="00E01EC8">
        <w:rPr>
          <w:rFonts w:ascii="Times New Roman" w:hAnsi="Times New Roman" w:cs="Times New Roman"/>
          <w:sz w:val="28"/>
          <w:szCs w:val="28"/>
        </w:rPr>
        <w:t>»</w:t>
      </w:r>
      <w:r w:rsidRPr="00A35F4F">
        <w:rPr>
          <w:rFonts w:ascii="Times New Roman" w:hAnsi="Times New Roman" w:cs="Times New Roman"/>
          <w:sz w:val="28"/>
          <w:szCs w:val="28"/>
        </w:rPr>
        <w:t xml:space="preserve"> (далее соответственно - почетное звание, ходатайство);</w:t>
      </w:r>
    </w:p>
    <w:p w:rsidR="002F45AE" w:rsidRPr="00A35F4F" w:rsidRDefault="002F45AE" w:rsidP="00E01EC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F4F">
        <w:rPr>
          <w:rFonts w:ascii="Times New Roman" w:hAnsi="Times New Roman" w:cs="Times New Roman"/>
          <w:sz w:val="28"/>
          <w:szCs w:val="28"/>
        </w:rPr>
        <w:t>представляет Губернатору Ленинградской области мотивированное предложение о присвоении почетного звания либо об отклонении ходатайства (далее - мотивированное предложение);</w:t>
      </w:r>
    </w:p>
    <w:p w:rsidR="002F45AE" w:rsidRPr="00A35F4F" w:rsidRDefault="002F45AE" w:rsidP="00E01EC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F4F">
        <w:rPr>
          <w:rFonts w:ascii="Times New Roman" w:hAnsi="Times New Roman" w:cs="Times New Roman"/>
          <w:sz w:val="28"/>
          <w:szCs w:val="28"/>
        </w:rPr>
        <w:t>принимает решение о поручениях членам комиссии;</w:t>
      </w:r>
    </w:p>
    <w:p w:rsidR="002F45AE" w:rsidRPr="00A35F4F" w:rsidRDefault="002F45AE" w:rsidP="00E01EC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F4F">
        <w:rPr>
          <w:rFonts w:ascii="Times New Roman" w:hAnsi="Times New Roman" w:cs="Times New Roman"/>
          <w:sz w:val="28"/>
          <w:szCs w:val="28"/>
        </w:rPr>
        <w:t>принимает решение об утверждении регламента деятельности комиссии (при необходимости).</w:t>
      </w:r>
    </w:p>
    <w:p w:rsidR="002F45AE" w:rsidRPr="00A35F4F" w:rsidRDefault="002F45AE" w:rsidP="00E01EC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F4F">
        <w:rPr>
          <w:rFonts w:ascii="Times New Roman" w:hAnsi="Times New Roman" w:cs="Times New Roman"/>
          <w:sz w:val="28"/>
          <w:szCs w:val="28"/>
        </w:rPr>
        <w:t>2. Комиссия формируется в составе девяти членов комиссии, в том числе председателя комиссии, заместителя председателя комиссии, секретаря комиссии.</w:t>
      </w:r>
    </w:p>
    <w:p w:rsidR="002F45AE" w:rsidRPr="00A35F4F" w:rsidRDefault="002F45AE" w:rsidP="00E01EC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F4F">
        <w:rPr>
          <w:rFonts w:ascii="Times New Roman" w:hAnsi="Times New Roman" w:cs="Times New Roman"/>
          <w:sz w:val="28"/>
          <w:szCs w:val="28"/>
        </w:rPr>
        <w:t>3. Председатель комиссии:</w:t>
      </w:r>
    </w:p>
    <w:p w:rsidR="002F45AE" w:rsidRPr="00A35F4F" w:rsidRDefault="002F45AE" w:rsidP="00E01EC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F4F">
        <w:rPr>
          <w:rFonts w:ascii="Times New Roman" w:hAnsi="Times New Roman" w:cs="Times New Roman"/>
          <w:sz w:val="28"/>
          <w:szCs w:val="28"/>
        </w:rPr>
        <w:t>председательствует на заседаниях комиссии,</w:t>
      </w:r>
    </w:p>
    <w:p w:rsidR="002F45AE" w:rsidRPr="00A35F4F" w:rsidRDefault="002F45AE" w:rsidP="00E01EC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F4F">
        <w:rPr>
          <w:rFonts w:ascii="Times New Roman" w:hAnsi="Times New Roman" w:cs="Times New Roman"/>
          <w:sz w:val="28"/>
          <w:szCs w:val="28"/>
        </w:rPr>
        <w:t>осуществляет общее руководство деятельностью комиссии.</w:t>
      </w:r>
    </w:p>
    <w:p w:rsidR="002F45AE" w:rsidRPr="00A35F4F" w:rsidRDefault="002F45AE" w:rsidP="00E01EC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F4F">
        <w:rPr>
          <w:rFonts w:ascii="Times New Roman" w:hAnsi="Times New Roman" w:cs="Times New Roman"/>
          <w:sz w:val="28"/>
          <w:szCs w:val="28"/>
        </w:rPr>
        <w:t>В отсутствие председателя комиссии его обязанности исполняет заместитель председателя комиссии.</w:t>
      </w:r>
    </w:p>
    <w:p w:rsidR="002F45AE" w:rsidRPr="00A35F4F" w:rsidRDefault="002F45AE" w:rsidP="00E01EC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F4F">
        <w:rPr>
          <w:rFonts w:ascii="Times New Roman" w:hAnsi="Times New Roman" w:cs="Times New Roman"/>
          <w:sz w:val="28"/>
          <w:szCs w:val="28"/>
        </w:rPr>
        <w:t>4. Члены комиссии:</w:t>
      </w:r>
    </w:p>
    <w:p w:rsidR="002F45AE" w:rsidRPr="00A35F4F" w:rsidRDefault="002F45AE" w:rsidP="00E01EC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F4F">
        <w:rPr>
          <w:rFonts w:ascii="Times New Roman" w:hAnsi="Times New Roman" w:cs="Times New Roman"/>
          <w:sz w:val="28"/>
          <w:szCs w:val="28"/>
        </w:rPr>
        <w:t>а) запрашивают необходимую для выработки мотивированного предложения информацию;</w:t>
      </w:r>
    </w:p>
    <w:p w:rsidR="002F45AE" w:rsidRPr="00A35F4F" w:rsidRDefault="002F45AE" w:rsidP="00E01EC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F4F">
        <w:rPr>
          <w:rFonts w:ascii="Times New Roman" w:hAnsi="Times New Roman" w:cs="Times New Roman"/>
          <w:sz w:val="28"/>
          <w:szCs w:val="28"/>
        </w:rPr>
        <w:t>б) направляют приглашения для участия в заседании комиссии приглашенных лиц с правом совещательного голоса;</w:t>
      </w:r>
    </w:p>
    <w:p w:rsidR="002F45AE" w:rsidRPr="00A35F4F" w:rsidRDefault="002F45AE" w:rsidP="00E01EC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F4F">
        <w:rPr>
          <w:rFonts w:ascii="Times New Roman" w:hAnsi="Times New Roman" w:cs="Times New Roman"/>
          <w:sz w:val="28"/>
          <w:szCs w:val="28"/>
        </w:rPr>
        <w:t>в) принимают личное участие в заседаниях комиссии без права замены.</w:t>
      </w:r>
    </w:p>
    <w:p w:rsidR="002F45AE" w:rsidRPr="00A35F4F" w:rsidRDefault="002F45AE" w:rsidP="00E01EC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F4F">
        <w:rPr>
          <w:rFonts w:ascii="Times New Roman" w:hAnsi="Times New Roman" w:cs="Times New Roman"/>
          <w:sz w:val="28"/>
          <w:szCs w:val="28"/>
        </w:rPr>
        <w:t>В случае невозможности присутствовать на заседании комиссии член комиссии информирует об этом секретаря комиссии.</w:t>
      </w:r>
    </w:p>
    <w:p w:rsidR="002F45AE" w:rsidRPr="00A35F4F" w:rsidRDefault="002F45AE" w:rsidP="00E01EC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F4F">
        <w:rPr>
          <w:rFonts w:ascii="Times New Roman" w:hAnsi="Times New Roman" w:cs="Times New Roman"/>
          <w:sz w:val="28"/>
          <w:szCs w:val="28"/>
        </w:rPr>
        <w:t>5. Секретарь комиссии организует проведение заседаний комиссии, ведет протокол заседания комиссии.</w:t>
      </w:r>
    </w:p>
    <w:p w:rsidR="002F45AE" w:rsidRPr="00A35F4F" w:rsidRDefault="002F45AE" w:rsidP="00E01EC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F4F">
        <w:rPr>
          <w:rFonts w:ascii="Times New Roman" w:hAnsi="Times New Roman" w:cs="Times New Roman"/>
          <w:sz w:val="28"/>
          <w:szCs w:val="28"/>
        </w:rPr>
        <w:t>6. Заседание комиссии считается правомочным, если на нем присутствует не менее половины состава членов комиссии.</w:t>
      </w:r>
    </w:p>
    <w:p w:rsidR="002F45AE" w:rsidRPr="00A35F4F" w:rsidRDefault="002F45AE" w:rsidP="00E01EC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F4F">
        <w:rPr>
          <w:rFonts w:ascii="Times New Roman" w:hAnsi="Times New Roman" w:cs="Times New Roman"/>
          <w:sz w:val="28"/>
          <w:szCs w:val="28"/>
        </w:rPr>
        <w:t xml:space="preserve">7. Решения и мотивированные предложения комиссии принимаются открытым </w:t>
      </w:r>
      <w:r w:rsidRPr="00A35F4F">
        <w:rPr>
          <w:rFonts w:ascii="Times New Roman" w:hAnsi="Times New Roman" w:cs="Times New Roman"/>
          <w:sz w:val="28"/>
          <w:szCs w:val="28"/>
        </w:rPr>
        <w:lastRenderedPageBreak/>
        <w:t>голосованием простым большинством голосов присутствующих на заседании членов комиссии.</w:t>
      </w:r>
    </w:p>
    <w:p w:rsidR="002F45AE" w:rsidRPr="00A35F4F" w:rsidRDefault="002F45AE" w:rsidP="00E01EC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F4F">
        <w:rPr>
          <w:rFonts w:ascii="Times New Roman" w:hAnsi="Times New Roman" w:cs="Times New Roman"/>
          <w:sz w:val="28"/>
          <w:szCs w:val="28"/>
        </w:rPr>
        <w:t>При равенстве голосов голос председательствующего на заседании комиссии является решающим.</w:t>
      </w:r>
    </w:p>
    <w:p w:rsidR="002F45AE" w:rsidRPr="00A35F4F" w:rsidRDefault="002F45AE" w:rsidP="00E01EC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F4F">
        <w:rPr>
          <w:rFonts w:ascii="Times New Roman" w:hAnsi="Times New Roman" w:cs="Times New Roman"/>
          <w:sz w:val="28"/>
          <w:szCs w:val="28"/>
        </w:rPr>
        <w:t>8. Члены комиссии, голосовавшие против принятого решения или мотивированного предложения, вправе изложить в письменном виде особое мнение, которое прилагается к решению или мотивированному предложению комиссии.</w:t>
      </w:r>
    </w:p>
    <w:p w:rsidR="002F45AE" w:rsidRPr="00A35F4F" w:rsidRDefault="002F45AE" w:rsidP="00E01EC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F4F">
        <w:rPr>
          <w:rFonts w:ascii="Times New Roman" w:hAnsi="Times New Roman" w:cs="Times New Roman"/>
          <w:sz w:val="28"/>
          <w:szCs w:val="28"/>
        </w:rPr>
        <w:t>9. Решения и мотивированные предложения комиссии оформляются протоколом, который подписывают председательствующий на заседании комиссии и секретарь комиссии.</w:t>
      </w:r>
    </w:p>
    <w:p w:rsidR="002F45AE" w:rsidRPr="00A35F4F" w:rsidRDefault="002F45AE" w:rsidP="002F45A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F45AE" w:rsidRPr="00A35F4F" w:rsidRDefault="002F45AE" w:rsidP="002F45AE">
      <w:pPr>
        <w:rPr>
          <w:rFonts w:ascii="Times New Roman" w:hAnsi="Times New Roman" w:cs="Times New Roman"/>
          <w:sz w:val="28"/>
          <w:szCs w:val="28"/>
        </w:rPr>
      </w:pPr>
    </w:p>
    <w:p w:rsidR="002F45AE" w:rsidRPr="00A35F4F" w:rsidRDefault="002F45AE">
      <w:pPr>
        <w:rPr>
          <w:rFonts w:ascii="Times New Roman" w:hAnsi="Times New Roman" w:cs="Times New Roman"/>
          <w:sz w:val="28"/>
          <w:szCs w:val="28"/>
        </w:rPr>
      </w:pPr>
    </w:p>
    <w:sectPr w:rsidR="002F45AE" w:rsidRPr="00A35F4F" w:rsidSect="003C0A6D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55C80"/>
    <w:multiLevelType w:val="hybridMultilevel"/>
    <w:tmpl w:val="434C4622"/>
    <w:lvl w:ilvl="0" w:tplc="7F0AFF8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A51"/>
    <w:rsid w:val="000523DB"/>
    <w:rsid w:val="00054386"/>
    <w:rsid w:val="000979DF"/>
    <w:rsid w:val="00223277"/>
    <w:rsid w:val="002A10FD"/>
    <w:rsid w:val="002D1D8C"/>
    <w:rsid w:val="002D35C5"/>
    <w:rsid w:val="002F45AE"/>
    <w:rsid w:val="00335292"/>
    <w:rsid w:val="00382217"/>
    <w:rsid w:val="003C0A6D"/>
    <w:rsid w:val="0042040C"/>
    <w:rsid w:val="004B0934"/>
    <w:rsid w:val="004E37C3"/>
    <w:rsid w:val="005861F7"/>
    <w:rsid w:val="005F4BE5"/>
    <w:rsid w:val="006D1DDB"/>
    <w:rsid w:val="007D7A4C"/>
    <w:rsid w:val="008F2C2B"/>
    <w:rsid w:val="00962C00"/>
    <w:rsid w:val="009F3332"/>
    <w:rsid w:val="00A35F4F"/>
    <w:rsid w:val="00A37B6C"/>
    <w:rsid w:val="00A54562"/>
    <w:rsid w:val="00AB4A51"/>
    <w:rsid w:val="00B34D4E"/>
    <w:rsid w:val="00CC26A3"/>
    <w:rsid w:val="00D460C3"/>
    <w:rsid w:val="00E01EC8"/>
    <w:rsid w:val="00E166C3"/>
    <w:rsid w:val="00F4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0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0A6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C0A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0A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3C0A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0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0A6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C0A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0A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3C0A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67CFEAF9094F766B06675F8C3284DFD9303FD0F7E3A3D3EF23ADA5BF61A167AAA8BE8315066749CB7804928EAD7C87171B8F37Cv2l7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1DE9F30463C1B0240DA9D30F6B8AFCCA5155C38E1F225FBE8CE3DC6AE7497EB6A1AC38D2238CC9013FA4A2B88A11D21EFA7DF06E7161C67t4a8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4112</Words>
  <Characters>23442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Юрьевна Гусарова</dc:creator>
  <cp:lastModifiedBy>Ирина Сергеевна Саблина</cp:lastModifiedBy>
  <cp:revision>3</cp:revision>
  <cp:lastPrinted>2022-12-15T08:24:00Z</cp:lastPrinted>
  <dcterms:created xsi:type="dcterms:W3CDTF">2022-12-16T07:02:00Z</dcterms:created>
  <dcterms:modified xsi:type="dcterms:W3CDTF">2022-12-16T09:04:00Z</dcterms:modified>
</cp:coreProperties>
</file>