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351" w:rsidRDefault="00A05351" w:rsidP="00FF5BF4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21617" w:rsidRPr="00A05351" w:rsidRDefault="00A21617" w:rsidP="00FF5BF4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FF5BF4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FF5BF4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FF5BF4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Default="00A05351" w:rsidP="00FF5BF4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FF5BF4" w:rsidRPr="00A05351" w:rsidRDefault="00FF5BF4" w:rsidP="00FF5BF4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FF5BF4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FF5BF4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FF5BF4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FF5BF4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FF5BF4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FF5BF4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185D93" w:rsidRPr="00FF5BF4" w:rsidRDefault="009D6D73" w:rsidP="00FF5BF4">
      <w:pPr>
        <w:autoSpaceDE w:val="0"/>
        <w:autoSpaceDN w:val="0"/>
        <w:adjustRightInd w:val="0"/>
        <w:spacing w:after="0" w:line="240" w:lineRule="auto"/>
        <w:ind w:right="70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5BF4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FF5BF4" w:rsidRPr="00FF5BF4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областной закон "Об обращении </w:t>
      </w:r>
      <w:r w:rsidR="00FF5BF4">
        <w:rPr>
          <w:rFonts w:ascii="Times New Roman" w:hAnsi="Times New Roman" w:cs="Times New Roman"/>
          <w:b/>
          <w:sz w:val="28"/>
          <w:szCs w:val="28"/>
        </w:rPr>
        <w:br/>
      </w:r>
      <w:r w:rsidR="00FF5BF4" w:rsidRPr="00FF5BF4">
        <w:rPr>
          <w:rFonts w:ascii="Times New Roman" w:hAnsi="Times New Roman" w:cs="Times New Roman"/>
          <w:b/>
          <w:sz w:val="28"/>
          <w:szCs w:val="28"/>
        </w:rPr>
        <w:t>с</w:t>
      </w:r>
      <w:r w:rsidR="00FF5B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5BF4" w:rsidRPr="00FF5BF4">
        <w:rPr>
          <w:rFonts w:ascii="Times New Roman" w:hAnsi="Times New Roman" w:cs="Times New Roman"/>
          <w:b/>
          <w:sz w:val="28"/>
          <w:szCs w:val="28"/>
        </w:rPr>
        <w:t xml:space="preserve">животными без владельцев на территории Ленинградской области" и статьи 5 и 11 областного закона "О содержании и защите </w:t>
      </w:r>
      <w:r w:rsidR="00FF5BF4">
        <w:rPr>
          <w:rFonts w:ascii="Times New Roman" w:hAnsi="Times New Roman" w:cs="Times New Roman"/>
          <w:b/>
          <w:sz w:val="28"/>
          <w:szCs w:val="28"/>
        </w:rPr>
        <w:br/>
      </w:r>
      <w:r w:rsidR="00FF5BF4" w:rsidRPr="00FF5BF4">
        <w:rPr>
          <w:rFonts w:ascii="Times New Roman" w:hAnsi="Times New Roman" w:cs="Times New Roman"/>
          <w:b/>
          <w:sz w:val="28"/>
          <w:szCs w:val="28"/>
        </w:rPr>
        <w:t>домашних</w:t>
      </w:r>
      <w:r w:rsidR="00FF5B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5BF4" w:rsidRPr="00FF5BF4">
        <w:rPr>
          <w:rFonts w:ascii="Times New Roman" w:hAnsi="Times New Roman" w:cs="Times New Roman"/>
          <w:b/>
          <w:sz w:val="28"/>
          <w:szCs w:val="28"/>
        </w:rPr>
        <w:t>животных на территории Ленинградской области"</w:t>
      </w:r>
    </w:p>
    <w:p w:rsidR="00A05351" w:rsidRPr="00A05351" w:rsidRDefault="00A05351" w:rsidP="00FF5BF4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rPr>
          <w:rFonts w:ascii="Times New Roman" w:hAnsi="Times New Roman" w:cs="Times New Roman"/>
          <w:sz w:val="20"/>
          <w:szCs w:val="28"/>
        </w:rPr>
      </w:pPr>
    </w:p>
    <w:p w:rsidR="00A05351" w:rsidRPr="00A05351" w:rsidRDefault="00A05351" w:rsidP="00FF5BF4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rPr>
          <w:rFonts w:ascii="Times New Roman" w:hAnsi="Times New Roman" w:cs="Times New Roman"/>
          <w:sz w:val="20"/>
          <w:szCs w:val="28"/>
        </w:rPr>
      </w:pPr>
    </w:p>
    <w:p w:rsidR="00A05351" w:rsidRPr="00A05351" w:rsidRDefault="00A05351" w:rsidP="00FF5BF4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A05351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A05351">
        <w:rPr>
          <w:rFonts w:ascii="Times New Roman" w:hAnsi="Times New Roman" w:cs="Times New Roman"/>
          <w:sz w:val="28"/>
          <w:szCs w:val="28"/>
        </w:rPr>
        <w:br/>
      </w:r>
      <w:r w:rsidRPr="00A05351">
        <w:rPr>
          <w:rFonts w:ascii="Times New Roman" w:hAnsi="Times New Roman" w:cs="Times New Roman"/>
          <w:sz w:val="28"/>
          <w:szCs w:val="28"/>
        </w:rPr>
        <w:lastRenderedPageBreak/>
        <w:t>5 декабря 2022 года</w:t>
      </w:r>
    </w:p>
    <w:p w:rsidR="00A05351" w:rsidRPr="00A05351" w:rsidRDefault="00A05351" w:rsidP="00FF5BF4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FF5BF4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FF5B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5351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A05351" w:rsidRDefault="00A05351" w:rsidP="00FF5B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1ACD" w:rsidRDefault="00231ACD" w:rsidP="00FF5B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областной закон от 23 декабря 2019 года № 109-оз </w:t>
      </w:r>
      <w:r>
        <w:rPr>
          <w:rFonts w:ascii="Times New Roman" w:hAnsi="Times New Roman" w:cs="Times New Roman"/>
          <w:sz w:val="28"/>
          <w:szCs w:val="28"/>
        </w:rPr>
        <w:br/>
        <w:t xml:space="preserve">"Об обращении с животными без владельцев на территории Ленинградской </w:t>
      </w:r>
      <w:r w:rsidRPr="00231ACD">
        <w:rPr>
          <w:rFonts w:ascii="Times New Roman" w:hAnsi="Times New Roman" w:cs="Times New Roman"/>
          <w:spacing w:val="-2"/>
          <w:sz w:val="28"/>
          <w:szCs w:val="28"/>
        </w:rPr>
        <w:t>области" (с изменениями, внесенными областным законом от 11 марта 2022 года</w:t>
      </w:r>
      <w:r>
        <w:rPr>
          <w:rFonts w:ascii="Times New Roman" w:hAnsi="Times New Roman" w:cs="Times New Roman"/>
          <w:sz w:val="28"/>
          <w:szCs w:val="28"/>
        </w:rPr>
        <w:t xml:space="preserve"> № 23-оз) следующие изменения:</w:t>
      </w:r>
    </w:p>
    <w:p w:rsidR="00FF5BF4" w:rsidRPr="00FF5BF4" w:rsidRDefault="00FF5BF4" w:rsidP="00FF5B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5BF4">
        <w:rPr>
          <w:rFonts w:ascii="Times New Roman" w:hAnsi="Times New Roman" w:cs="Times New Roman"/>
          <w:bCs/>
          <w:sz w:val="28"/>
          <w:szCs w:val="28"/>
        </w:rPr>
        <w:t>1) часть 2 статьи 2 дополнить пунктом 2</w:t>
      </w:r>
      <w:r w:rsidRPr="00FF5BF4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Pr="00FF5BF4">
        <w:rPr>
          <w:rFonts w:ascii="Times New Roman" w:hAnsi="Times New Roman" w:cs="Times New Roman"/>
          <w:bCs/>
          <w:sz w:val="28"/>
          <w:szCs w:val="28"/>
        </w:rPr>
        <w:t xml:space="preserve"> следующего содержания:</w:t>
      </w:r>
    </w:p>
    <w:p w:rsidR="00FF5BF4" w:rsidRPr="00FF5BF4" w:rsidRDefault="00FF5BF4" w:rsidP="00FF5B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F4">
        <w:rPr>
          <w:rFonts w:ascii="Times New Roman" w:hAnsi="Times New Roman" w:cs="Times New Roman"/>
          <w:bCs/>
          <w:sz w:val="28"/>
          <w:szCs w:val="28"/>
        </w:rPr>
        <w:t>"2</w:t>
      </w:r>
      <w:r w:rsidRPr="00FF5BF4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Pr="00FF5BF4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FF5BF4">
        <w:rPr>
          <w:rFonts w:ascii="Times New Roman" w:hAnsi="Times New Roman" w:cs="Times New Roman"/>
          <w:sz w:val="28"/>
          <w:szCs w:val="28"/>
        </w:rPr>
        <w:t xml:space="preserve">установление порядка предотвращения причинения животными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FF5BF4">
        <w:rPr>
          <w:rFonts w:ascii="Times New Roman" w:hAnsi="Times New Roman" w:cs="Times New Roman"/>
          <w:sz w:val="28"/>
          <w:szCs w:val="28"/>
        </w:rPr>
        <w:t xml:space="preserve">без владельцев вреда жизни или здоровью граждан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FF5BF4">
        <w:rPr>
          <w:rFonts w:ascii="Times New Roman" w:hAnsi="Times New Roman" w:cs="Times New Roman"/>
          <w:sz w:val="28"/>
          <w:szCs w:val="28"/>
        </w:rPr>
        <w:t>с утвержденными Правительством Российской Федерации методическими указаниями по предотвращению причинения животными без владельцев вреда жизни или здоровью граждан;";</w:t>
      </w:r>
    </w:p>
    <w:p w:rsidR="00FF5BF4" w:rsidRPr="00FF5BF4" w:rsidRDefault="00FF5BF4" w:rsidP="00FF5B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F4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5BF4">
        <w:rPr>
          <w:rFonts w:ascii="Times New Roman" w:hAnsi="Times New Roman" w:cs="Times New Roman"/>
          <w:sz w:val="28"/>
          <w:szCs w:val="28"/>
        </w:rPr>
        <w:t>часть 2 статьи 3 дополнить пунктом 12 следующего содержания:</w:t>
      </w:r>
    </w:p>
    <w:p w:rsidR="00FF5BF4" w:rsidRPr="00FF5BF4" w:rsidRDefault="00FF5BF4" w:rsidP="00FF5B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F4">
        <w:rPr>
          <w:rFonts w:ascii="Times New Roman" w:hAnsi="Times New Roman" w:cs="Times New Roman"/>
          <w:sz w:val="28"/>
          <w:szCs w:val="28"/>
        </w:rPr>
        <w:lastRenderedPageBreak/>
        <w:t>"12)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5BF4">
        <w:rPr>
          <w:rFonts w:ascii="Times New Roman" w:hAnsi="Times New Roman" w:cs="Times New Roman"/>
          <w:sz w:val="28"/>
          <w:szCs w:val="28"/>
        </w:rPr>
        <w:t xml:space="preserve">иные необходимые мероприятия в соответствии с установленными </w:t>
      </w:r>
      <w:r w:rsidRPr="00FF5BF4">
        <w:rPr>
          <w:rFonts w:ascii="Times New Roman" w:hAnsi="Times New Roman" w:cs="Times New Roman"/>
          <w:spacing w:val="-2"/>
          <w:sz w:val="28"/>
          <w:szCs w:val="28"/>
        </w:rPr>
        <w:t>Правительством Ленинградской области порядком осуществления деятельности</w:t>
      </w:r>
      <w:r w:rsidRPr="00FF5BF4">
        <w:rPr>
          <w:rFonts w:ascii="Times New Roman" w:hAnsi="Times New Roman" w:cs="Times New Roman"/>
          <w:sz w:val="28"/>
          <w:szCs w:val="28"/>
        </w:rPr>
        <w:t xml:space="preserve"> по обращению с животными без владельцев и порядком предотвращения причинения животными без владельцев вреда жизни или здоровью граждан.";</w:t>
      </w:r>
    </w:p>
    <w:p w:rsidR="00FF5BF4" w:rsidRPr="00FF5BF4" w:rsidRDefault="00FF5BF4" w:rsidP="00FF5B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F4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5BF4">
        <w:rPr>
          <w:rFonts w:ascii="Times New Roman" w:hAnsi="Times New Roman" w:cs="Times New Roman"/>
          <w:sz w:val="28"/>
          <w:szCs w:val="28"/>
        </w:rPr>
        <w:t>часть 8 статьи 5 после слов "отлову не подлежат" дополнить словами ",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5BF4">
        <w:rPr>
          <w:rFonts w:ascii="Times New Roman" w:hAnsi="Times New Roman" w:cs="Times New Roman"/>
          <w:sz w:val="28"/>
          <w:szCs w:val="28"/>
        </w:rPr>
        <w:t>за исключением животных без владельцев, проявляющих немотивированную агрессивность в отношении других животных или человека";</w:t>
      </w:r>
    </w:p>
    <w:p w:rsidR="00FF5BF4" w:rsidRPr="00FF5BF4" w:rsidRDefault="00FF5BF4" w:rsidP="00FF5B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F4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5BF4">
        <w:rPr>
          <w:rFonts w:ascii="Times New Roman" w:hAnsi="Times New Roman" w:cs="Times New Roman"/>
          <w:sz w:val="28"/>
          <w:szCs w:val="28"/>
        </w:rPr>
        <w:t>в части 4 статьи 9 слова "После карантинирования" заменить словами "В период карантинирования";</w:t>
      </w:r>
    </w:p>
    <w:p w:rsidR="00FF5BF4" w:rsidRPr="00FF5BF4" w:rsidRDefault="00FF5BF4" w:rsidP="00FF5B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F4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5BF4">
        <w:rPr>
          <w:rFonts w:ascii="Times New Roman" w:hAnsi="Times New Roman" w:cs="Times New Roman"/>
          <w:sz w:val="28"/>
          <w:szCs w:val="28"/>
        </w:rPr>
        <w:t>статью 11 дополнить частью 4 следующего содержания:</w:t>
      </w:r>
    </w:p>
    <w:p w:rsidR="00FF5BF4" w:rsidRPr="00FF5BF4" w:rsidRDefault="00FF5BF4" w:rsidP="00FF5B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F4">
        <w:rPr>
          <w:rFonts w:ascii="Times New Roman" w:hAnsi="Times New Roman" w:cs="Times New Roman"/>
          <w:sz w:val="28"/>
          <w:szCs w:val="28"/>
        </w:rPr>
        <w:t>"4.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5BF4">
        <w:rPr>
          <w:rFonts w:ascii="Times New Roman" w:hAnsi="Times New Roman" w:cs="Times New Roman"/>
          <w:sz w:val="28"/>
          <w:szCs w:val="28"/>
        </w:rPr>
        <w:t>Места, на которые запрещается возвращать животных без владельцев, и перечень лиц, уполномоченных на принятие решений о возврате животных без владельцев на прежние места их обитания, определяются органами местного самоуправления в соответствии с частью 6</w:t>
      </w:r>
      <w:r w:rsidRPr="00FF5BF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FF5BF4">
        <w:rPr>
          <w:rFonts w:ascii="Times New Roman" w:hAnsi="Times New Roman" w:cs="Times New Roman"/>
          <w:sz w:val="28"/>
          <w:szCs w:val="28"/>
        </w:rPr>
        <w:t xml:space="preserve"> статьи 18 Федерального закона об ответственном обращении с животными.".</w:t>
      </w:r>
    </w:p>
    <w:p w:rsidR="008D4A41" w:rsidRPr="00A05351" w:rsidRDefault="008D4A41" w:rsidP="00FF5B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D4A41" w:rsidRPr="00FF5BF4" w:rsidRDefault="00B626CC" w:rsidP="00FF5B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F5BF4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B626CC" w:rsidRPr="00FF5BF4" w:rsidRDefault="00B626CC" w:rsidP="00FF5B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F5BF4" w:rsidRPr="00FF5BF4" w:rsidRDefault="00FF5BF4" w:rsidP="00FF5B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F4">
        <w:rPr>
          <w:rFonts w:ascii="Times New Roman" w:hAnsi="Times New Roman" w:cs="Times New Roman"/>
          <w:sz w:val="28"/>
          <w:szCs w:val="28"/>
        </w:rPr>
        <w:lastRenderedPageBreak/>
        <w:t>Внести в областной закон от 26 октября 2020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5BF4">
        <w:rPr>
          <w:rFonts w:ascii="Times New Roman" w:hAnsi="Times New Roman" w:cs="Times New Roman"/>
          <w:sz w:val="28"/>
          <w:szCs w:val="28"/>
        </w:rPr>
        <w:t xml:space="preserve">109-оз </w:t>
      </w:r>
      <w:r>
        <w:rPr>
          <w:rFonts w:ascii="Times New Roman" w:hAnsi="Times New Roman" w:cs="Times New Roman"/>
          <w:sz w:val="28"/>
          <w:szCs w:val="28"/>
        </w:rPr>
        <w:br/>
      </w:r>
      <w:r w:rsidRPr="00FF5BF4">
        <w:rPr>
          <w:rFonts w:ascii="Times New Roman" w:hAnsi="Times New Roman" w:cs="Times New Roman"/>
          <w:sz w:val="28"/>
          <w:szCs w:val="28"/>
        </w:rPr>
        <w:t>"О содержании и защите домашних животных на территории Ленинградской области" (с последующими изменениями) следующие изменения:</w:t>
      </w:r>
    </w:p>
    <w:p w:rsidR="00FF5BF4" w:rsidRPr="00FF5BF4" w:rsidRDefault="00FF5BF4" w:rsidP="00FF5B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5BF4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5BF4">
        <w:rPr>
          <w:rFonts w:ascii="Times New Roman" w:hAnsi="Times New Roman" w:cs="Times New Roman"/>
          <w:bCs/>
          <w:sz w:val="28"/>
          <w:szCs w:val="28"/>
        </w:rPr>
        <w:t>абзац второй части 1 статьи 5 изложить в следующей редакции:</w:t>
      </w:r>
    </w:p>
    <w:p w:rsidR="00FF5BF4" w:rsidRPr="00FF5BF4" w:rsidRDefault="00FF5BF4" w:rsidP="00FF5B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5BF4">
        <w:rPr>
          <w:rFonts w:ascii="Times New Roman" w:hAnsi="Times New Roman" w:cs="Times New Roman"/>
          <w:bCs/>
          <w:sz w:val="28"/>
          <w:szCs w:val="28"/>
        </w:rPr>
        <w:t xml:space="preserve">"В рамках реализации полномочий в области обращения с животными, </w:t>
      </w:r>
      <w:r w:rsidRPr="00FF5BF4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предусмотренных </w:t>
      </w:r>
      <w:hyperlink r:id="rId7" w:history="1">
        <w:r w:rsidRPr="00FF5BF4">
          <w:rPr>
            <w:rFonts w:ascii="Times New Roman" w:hAnsi="Times New Roman" w:cs="Times New Roman"/>
            <w:bCs/>
            <w:spacing w:val="-2"/>
            <w:sz w:val="28"/>
            <w:szCs w:val="28"/>
          </w:rPr>
          <w:t>пунктом 4 части 1 статьи 7</w:t>
        </w:r>
      </w:hyperlink>
      <w:r w:rsidRPr="00FF5BF4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и частью 8 статьи 13 Федерального</w:t>
      </w:r>
      <w:r w:rsidRPr="00FF5BF4">
        <w:rPr>
          <w:rFonts w:ascii="Times New Roman" w:hAnsi="Times New Roman" w:cs="Times New Roman"/>
          <w:bCs/>
          <w:sz w:val="28"/>
          <w:szCs w:val="28"/>
        </w:rPr>
        <w:t xml:space="preserve"> закона об ответственном обращении с животными, Законодательное собрание </w:t>
      </w:r>
      <w:r w:rsidRPr="00FF5BF4">
        <w:rPr>
          <w:rFonts w:ascii="Times New Roman" w:hAnsi="Times New Roman" w:cs="Times New Roman"/>
          <w:bCs/>
          <w:spacing w:val="-4"/>
          <w:sz w:val="28"/>
          <w:szCs w:val="28"/>
        </w:rPr>
        <w:t>Ленинградской области устанавливает дополнительные требования к содержанию</w:t>
      </w:r>
      <w:r w:rsidRPr="00FF5BF4">
        <w:rPr>
          <w:rFonts w:ascii="Times New Roman" w:hAnsi="Times New Roman" w:cs="Times New Roman"/>
          <w:bCs/>
          <w:sz w:val="28"/>
          <w:szCs w:val="28"/>
        </w:rPr>
        <w:t xml:space="preserve"> домашних животных, в том числе к их выгулу, и к защите домашних животных от жестокого обращения.";</w:t>
      </w:r>
    </w:p>
    <w:p w:rsidR="00FF5BF4" w:rsidRPr="00FF5BF4" w:rsidRDefault="00FF5BF4" w:rsidP="00FF5B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5BF4">
        <w:rPr>
          <w:rFonts w:ascii="Times New Roman" w:hAnsi="Times New Roman" w:cs="Times New Roman"/>
          <w:bCs/>
          <w:sz w:val="28"/>
          <w:szCs w:val="28"/>
        </w:rPr>
        <w:t>2)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FF5BF4">
        <w:rPr>
          <w:rFonts w:ascii="Times New Roman" w:hAnsi="Times New Roman" w:cs="Times New Roman"/>
          <w:bCs/>
          <w:sz w:val="28"/>
          <w:szCs w:val="28"/>
        </w:rPr>
        <w:t>в статье 11:</w:t>
      </w:r>
    </w:p>
    <w:p w:rsidR="00FF5BF4" w:rsidRPr="00FF5BF4" w:rsidRDefault="00FF5BF4" w:rsidP="00FF5B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5BF4">
        <w:rPr>
          <w:rFonts w:ascii="Times New Roman" w:hAnsi="Times New Roman" w:cs="Times New Roman"/>
          <w:bCs/>
          <w:sz w:val="28"/>
          <w:szCs w:val="28"/>
        </w:rPr>
        <w:t>а)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FF5BF4">
        <w:rPr>
          <w:rFonts w:ascii="Times New Roman" w:hAnsi="Times New Roman" w:cs="Times New Roman"/>
          <w:bCs/>
          <w:sz w:val="28"/>
          <w:szCs w:val="28"/>
        </w:rPr>
        <w:t>в части 8 слова ",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FF5BF4">
        <w:rPr>
          <w:rFonts w:ascii="Times New Roman" w:hAnsi="Times New Roman" w:cs="Times New Roman"/>
          <w:bCs/>
          <w:sz w:val="28"/>
          <w:szCs w:val="28"/>
        </w:rPr>
        <w:t>за исключением случаев сопровождения граждан собаками-поводырями" исключить;</w:t>
      </w:r>
    </w:p>
    <w:p w:rsidR="00FF5BF4" w:rsidRPr="00FF5BF4" w:rsidRDefault="00FF5BF4" w:rsidP="00FF5B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5BF4">
        <w:rPr>
          <w:rFonts w:ascii="Times New Roman" w:hAnsi="Times New Roman" w:cs="Times New Roman"/>
          <w:bCs/>
          <w:sz w:val="28"/>
          <w:szCs w:val="28"/>
        </w:rPr>
        <w:t>б)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FF5BF4">
        <w:rPr>
          <w:rFonts w:ascii="Times New Roman" w:hAnsi="Times New Roman" w:cs="Times New Roman"/>
          <w:bCs/>
          <w:sz w:val="28"/>
          <w:szCs w:val="28"/>
        </w:rPr>
        <w:t xml:space="preserve">дополнить частью 11 следующего содержания: </w:t>
      </w:r>
    </w:p>
    <w:p w:rsidR="00FF5BF4" w:rsidRPr="00FF5BF4" w:rsidRDefault="00FF5BF4" w:rsidP="00FF5B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5BF4">
        <w:rPr>
          <w:rFonts w:ascii="Times New Roman" w:hAnsi="Times New Roman" w:cs="Times New Roman"/>
          <w:bCs/>
          <w:sz w:val="28"/>
          <w:szCs w:val="28"/>
        </w:rPr>
        <w:t>"11.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FF5BF4">
        <w:rPr>
          <w:rFonts w:ascii="Times New Roman" w:hAnsi="Times New Roman" w:cs="Times New Roman"/>
          <w:bCs/>
          <w:sz w:val="28"/>
          <w:szCs w:val="28"/>
        </w:rPr>
        <w:t xml:space="preserve">Требования к выгулу домашних животных, установленные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FF5BF4">
        <w:rPr>
          <w:rFonts w:ascii="Times New Roman" w:hAnsi="Times New Roman" w:cs="Times New Roman"/>
          <w:bCs/>
          <w:sz w:val="28"/>
          <w:szCs w:val="28"/>
        </w:rPr>
        <w:t>частями 1, 4, 8, 9 и 10 настоящей статьи, не распространяются на случаи сопровожд</w:t>
      </w:r>
      <w:r>
        <w:rPr>
          <w:rFonts w:ascii="Times New Roman" w:hAnsi="Times New Roman" w:cs="Times New Roman"/>
          <w:bCs/>
          <w:sz w:val="28"/>
          <w:szCs w:val="28"/>
        </w:rPr>
        <w:t>ения</w:t>
      </w:r>
      <w:r w:rsidRPr="00FF5BF4">
        <w:rPr>
          <w:rFonts w:ascii="Times New Roman" w:hAnsi="Times New Roman" w:cs="Times New Roman"/>
          <w:bCs/>
          <w:sz w:val="28"/>
          <w:szCs w:val="28"/>
        </w:rPr>
        <w:t xml:space="preserve"> инвалид</w:t>
      </w:r>
      <w:r>
        <w:rPr>
          <w:rFonts w:ascii="Times New Roman" w:hAnsi="Times New Roman" w:cs="Times New Roman"/>
          <w:bCs/>
          <w:sz w:val="28"/>
          <w:szCs w:val="28"/>
        </w:rPr>
        <w:t>ов</w:t>
      </w:r>
      <w:r w:rsidRPr="00FF5BF4">
        <w:rPr>
          <w:rFonts w:ascii="Times New Roman" w:hAnsi="Times New Roman" w:cs="Times New Roman"/>
          <w:bCs/>
          <w:sz w:val="28"/>
          <w:szCs w:val="28"/>
        </w:rPr>
        <w:t xml:space="preserve"> по зрению</w:t>
      </w:r>
      <w:r w:rsidR="0033799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37993" w:rsidRPr="00FF5BF4">
        <w:rPr>
          <w:rFonts w:ascii="Times New Roman" w:hAnsi="Times New Roman" w:cs="Times New Roman"/>
          <w:bCs/>
          <w:sz w:val="28"/>
          <w:szCs w:val="28"/>
        </w:rPr>
        <w:t>собак</w:t>
      </w:r>
      <w:r w:rsidR="00337993">
        <w:rPr>
          <w:rFonts w:ascii="Times New Roman" w:hAnsi="Times New Roman" w:cs="Times New Roman"/>
          <w:bCs/>
          <w:sz w:val="28"/>
          <w:szCs w:val="28"/>
        </w:rPr>
        <w:t>ами</w:t>
      </w:r>
      <w:r w:rsidR="00337993" w:rsidRPr="00FF5BF4">
        <w:rPr>
          <w:rFonts w:ascii="Times New Roman" w:hAnsi="Times New Roman" w:cs="Times New Roman"/>
          <w:bCs/>
          <w:sz w:val="28"/>
          <w:szCs w:val="28"/>
        </w:rPr>
        <w:t>-проводник</w:t>
      </w:r>
      <w:r w:rsidR="00337993">
        <w:rPr>
          <w:rFonts w:ascii="Times New Roman" w:hAnsi="Times New Roman" w:cs="Times New Roman"/>
          <w:bCs/>
          <w:sz w:val="28"/>
          <w:szCs w:val="28"/>
        </w:rPr>
        <w:t>ами</w:t>
      </w:r>
      <w:r w:rsidRPr="00FF5BF4">
        <w:rPr>
          <w:rFonts w:ascii="Times New Roman" w:hAnsi="Times New Roman" w:cs="Times New Roman"/>
          <w:bCs/>
          <w:sz w:val="28"/>
          <w:szCs w:val="28"/>
        </w:rPr>
        <w:t>.".</w:t>
      </w:r>
    </w:p>
    <w:p w:rsidR="00FF5BF4" w:rsidRPr="00FF5BF4" w:rsidRDefault="00FF5BF4" w:rsidP="00FF5B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F5BF4" w:rsidRPr="00FF5BF4" w:rsidRDefault="00FF5BF4" w:rsidP="00FF5B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5BF4">
        <w:rPr>
          <w:rFonts w:ascii="Times New Roman" w:hAnsi="Times New Roman" w:cs="Times New Roman"/>
          <w:b/>
          <w:sz w:val="28"/>
          <w:szCs w:val="28"/>
        </w:rPr>
        <w:t>Статья 3</w:t>
      </w:r>
    </w:p>
    <w:p w:rsidR="00FF5BF4" w:rsidRPr="00FF5BF4" w:rsidRDefault="00FF5BF4" w:rsidP="00FF5B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5BF4" w:rsidRPr="00FF5BF4" w:rsidRDefault="00FF5BF4" w:rsidP="00FF5B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F4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по истечении 10 дней </w:t>
      </w:r>
      <w:r w:rsidR="0063024F">
        <w:rPr>
          <w:rFonts w:ascii="Times New Roman" w:hAnsi="Times New Roman" w:cs="Times New Roman"/>
          <w:sz w:val="28"/>
          <w:szCs w:val="28"/>
        </w:rPr>
        <w:br/>
      </w:r>
      <w:r w:rsidRPr="00FF5BF4">
        <w:rPr>
          <w:rFonts w:ascii="Times New Roman" w:hAnsi="Times New Roman" w:cs="Times New Roman"/>
          <w:sz w:val="28"/>
          <w:szCs w:val="28"/>
        </w:rPr>
        <w:t>после дня его официального опубликования.</w:t>
      </w:r>
    </w:p>
    <w:p w:rsidR="00A05351" w:rsidRPr="00A05351" w:rsidRDefault="00A05351" w:rsidP="00FF5B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351" w:rsidRPr="00A05351" w:rsidRDefault="00A05351" w:rsidP="00FF5B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351" w:rsidRPr="00A05351" w:rsidRDefault="00A05351" w:rsidP="00FF5B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351" w:rsidRPr="00A05351" w:rsidRDefault="00A05351" w:rsidP="00FF5BF4">
      <w:pPr>
        <w:pStyle w:val="ConsPlusNormal"/>
        <w:tabs>
          <w:tab w:val="right" w:pos="9639"/>
        </w:tabs>
        <w:jc w:val="both"/>
      </w:pPr>
      <w:r w:rsidRPr="00A05351">
        <w:t xml:space="preserve">Губернатор </w:t>
      </w:r>
      <w:r w:rsidRPr="00A05351">
        <w:br/>
        <w:t>Ленинградской области</w:t>
      </w:r>
      <w:r w:rsidRPr="00A05351">
        <w:tab/>
        <w:t>А. Дрозденко</w:t>
      </w:r>
    </w:p>
    <w:p w:rsidR="00A05351" w:rsidRPr="00A05351" w:rsidRDefault="00A05351" w:rsidP="00FF5BF4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</w:p>
    <w:p w:rsidR="00A05351" w:rsidRPr="00A05351" w:rsidRDefault="00A05351" w:rsidP="00FF5BF4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</w:p>
    <w:p w:rsidR="00A05351" w:rsidRPr="00A05351" w:rsidRDefault="0054531D" w:rsidP="00FF5BF4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A05351" w:rsidRPr="00A05351" w:rsidRDefault="0054531D" w:rsidP="00FF5BF4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20 декабря 2022 года</w:t>
      </w:r>
    </w:p>
    <w:p w:rsidR="00800BEF" w:rsidRPr="00A05351" w:rsidRDefault="0054531D" w:rsidP="00FF5BF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162-оз</w:t>
      </w:r>
    </w:p>
    <w:sectPr w:rsidR="00800BEF" w:rsidRPr="00A05351" w:rsidSect="00FF5BF4">
      <w:headerReference w:type="default" r:id="rId8"/>
      <w:pgSz w:w="11906" w:h="16838" w:code="9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0BEB" w:rsidRDefault="00CC0BEB">
      <w:pPr>
        <w:spacing w:after="0" w:line="240" w:lineRule="auto"/>
      </w:pPr>
      <w:r>
        <w:separator/>
      </w:r>
    </w:p>
  </w:endnote>
  <w:endnote w:type="continuationSeparator" w:id="0">
    <w:p w:rsidR="00CC0BEB" w:rsidRDefault="00CC0B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0BEB" w:rsidRDefault="00CC0BEB">
      <w:pPr>
        <w:spacing w:after="0" w:line="240" w:lineRule="auto"/>
      </w:pPr>
      <w:r>
        <w:separator/>
      </w:r>
    </w:p>
  </w:footnote>
  <w:footnote w:type="continuationSeparator" w:id="0">
    <w:p w:rsidR="00CC0BEB" w:rsidRDefault="00CC0B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0735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FF5BF4" w:rsidRPr="00FF5BF4" w:rsidRDefault="00765630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FF5BF4">
          <w:rPr>
            <w:rFonts w:ascii="Times New Roman" w:hAnsi="Times New Roman" w:cs="Times New Roman"/>
            <w:sz w:val="24"/>
          </w:rPr>
          <w:fldChar w:fldCharType="begin"/>
        </w:r>
        <w:r w:rsidR="00FF5BF4" w:rsidRPr="00FF5BF4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FF5BF4">
          <w:rPr>
            <w:rFonts w:ascii="Times New Roman" w:hAnsi="Times New Roman" w:cs="Times New Roman"/>
            <w:sz w:val="24"/>
          </w:rPr>
          <w:fldChar w:fldCharType="separate"/>
        </w:r>
        <w:r w:rsidR="002613BE">
          <w:rPr>
            <w:rFonts w:ascii="Times New Roman" w:hAnsi="Times New Roman" w:cs="Times New Roman"/>
            <w:noProof/>
            <w:sz w:val="24"/>
          </w:rPr>
          <w:t>2</w:t>
        </w:r>
        <w:r w:rsidRPr="00FF5BF4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FF5BF4" w:rsidRPr="00FF5BF4" w:rsidRDefault="00FF5BF4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6ED"/>
    <w:rsid w:val="00004F34"/>
    <w:rsid w:val="00022007"/>
    <w:rsid w:val="000434EB"/>
    <w:rsid w:val="000518E3"/>
    <w:rsid w:val="00060414"/>
    <w:rsid w:val="000670B5"/>
    <w:rsid w:val="00071597"/>
    <w:rsid w:val="00075A46"/>
    <w:rsid w:val="00077D47"/>
    <w:rsid w:val="000824F8"/>
    <w:rsid w:val="000C4CFD"/>
    <w:rsid w:val="000E3997"/>
    <w:rsid w:val="000F3289"/>
    <w:rsid w:val="00103AE3"/>
    <w:rsid w:val="001168A1"/>
    <w:rsid w:val="0017063B"/>
    <w:rsid w:val="001813FE"/>
    <w:rsid w:val="00185D93"/>
    <w:rsid w:val="0018631B"/>
    <w:rsid w:val="001A05A6"/>
    <w:rsid w:val="001A5A29"/>
    <w:rsid w:val="001B1105"/>
    <w:rsid w:val="001D7143"/>
    <w:rsid w:val="001E30B8"/>
    <w:rsid w:val="00210ADC"/>
    <w:rsid w:val="00231ACD"/>
    <w:rsid w:val="00233A93"/>
    <w:rsid w:val="002474C5"/>
    <w:rsid w:val="00253FC0"/>
    <w:rsid w:val="00255CDA"/>
    <w:rsid w:val="002613BE"/>
    <w:rsid w:val="00275232"/>
    <w:rsid w:val="002921BB"/>
    <w:rsid w:val="00296F0D"/>
    <w:rsid w:val="002B151A"/>
    <w:rsid w:val="002B298F"/>
    <w:rsid w:val="002B6448"/>
    <w:rsid w:val="002C033C"/>
    <w:rsid w:val="002C1719"/>
    <w:rsid w:val="002C6AFA"/>
    <w:rsid w:val="002D2BA7"/>
    <w:rsid w:val="002E1BBA"/>
    <w:rsid w:val="002E3F21"/>
    <w:rsid w:val="002F22F2"/>
    <w:rsid w:val="002F4B1B"/>
    <w:rsid w:val="00302825"/>
    <w:rsid w:val="00317748"/>
    <w:rsid w:val="003209D8"/>
    <w:rsid w:val="00325CF7"/>
    <w:rsid w:val="00332B17"/>
    <w:rsid w:val="00337993"/>
    <w:rsid w:val="00340DCE"/>
    <w:rsid w:val="003739AB"/>
    <w:rsid w:val="00392F76"/>
    <w:rsid w:val="003A1B83"/>
    <w:rsid w:val="003B01CB"/>
    <w:rsid w:val="003C4ECF"/>
    <w:rsid w:val="003C4F99"/>
    <w:rsid w:val="003C7C6D"/>
    <w:rsid w:val="003D25FA"/>
    <w:rsid w:val="003E6F00"/>
    <w:rsid w:val="004575E7"/>
    <w:rsid w:val="00467317"/>
    <w:rsid w:val="004A5716"/>
    <w:rsid w:val="004B3E95"/>
    <w:rsid w:val="004B51ED"/>
    <w:rsid w:val="004C78B0"/>
    <w:rsid w:val="004D0F34"/>
    <w:rsid w:val="004E5E4B"/>
    <w:rsid w:val="004F7867"/>
    <w:rsid w:val="005064E5"/>
    <w:rsid w:val="0054098A"/>
    <w:rsid w:val="0054348C"/>
    <w:rsid w:val="0054531D"/>
    <w:rsid w:val="00553C05"/>
    <w:rsid w:val="0055640E"/>
    <w:rsid w:val="00562075"/>
    <w:rsid w:val="005A0DC3"/>
    <w:rsid w:val="005D57C8"/>
    <w:rsid w:val="005E1C01"/>
    <w:rsid w:val="005E2D55"/>
    <w:rsid w:val="00610648"/>
    <w:rsid w:val="0061444B"/>
    <w:rsid w:val="006174BE"/>
    <w:rsid w:val="0063024F"/>
    <w:rsid w:val="00635F85"/>
    <w:rsid w:val="00637DE3"/>
    <w:rsid w:val="00644D2C"/>
    <w:rsid w:val="00650ECC"/>
    <w:rsid w:val="00671C96"/>
    <w:rsid w:val="00691D25"/>
    <w:rsid w:val="0069311E"/>
    <w:rsid w:val="00695B47"/>
    <w:rsid w:val="006B2011"/>
    <w:rsid w:val="006B5AF9"/>
    <w:rsid w:val="006C4F7A"/>
    <w:rsid w:val="006E05F4"/>
    <w:rsid w:val="006E72D0"/>
    <w:rsid w:val="00716ADE"/>
    <w:rsid w:val="007254D4"/>
    <w:rsid w:val="007272B2"/>
    <w:rsid w:val="007631B9"/>
    <w:rsid w:val="007639BE"/>
    <w:rsid w:val="0076405A"/>
    <w:rsid w:val="00765630"/>
    <w:rsid w:val="007853C8"/>
    <w:rsid w:val="007901A0"/>
    <w:rsid w:val="007C5678"/>
    <w:rsid w:val="007D11BE"/>
    <w:rsid w:val="007E72C4"/>
    <w:rsid w:val="007F7B1F"/>
    <w:rsid w:val="00800BEF"/>
    <w:rsid w:val="00814CAA"/>
    <w:rsid w:val="008161E2"/>
    <w:rsid w:val="00827863"/>
    <w:rsid w:val="00853AF5"/>
    <w:rsid w:val="00877FE5"/>
    <w:rsid w:val="00885CA2"/>
    <w:rsid w:val="00886389"/>
    <w:rsid w:val="0088650F"/>
    <w:rsid w:val="0089130B"/>
    <w:rsid w:val="008A6FC5"/>
    <w:rsid w:val="008B5031"/>
    <w:rsid w:val="008D1382"/>
    <w:rsid w:val="008D31C5"/>
    <w:rsid w:val="008D4A41"/>
    <w:rsid w:val="008D58D0"/>
    <w:rsid w:val="008F1349"/>
    <w:rsid w:val="00901AA5"/>
    <w:rsid w:val="009073DC"/>
    <w:rsid w:val="00963D2B"/>
    <w:rsid w:val="0097116D"/>
    <w:rsid w:val="00983746"/>
    <w:rsid w:val="009D6D73"/>
    <w:rsid w:val="009E67CA"/>
    <w:rsid w:val="009F341B"/>
    <w:rsid w:val="00A009F1"/>
    <w:rsid w:val="00A05351"/>
    <w:rsid w:val="00A21617"/>
    <w:rsid w:val="00A62088"/>
    <w:rsid w:val="00A74CA0"/>
    <w:rsid w:val="00A75BB5"/>
    <w:rsid w:val="00AB58F7"/>
    <w:rsid w:val="00AD1D7A"/>
    <w:rsid w:val="00AD403E"/>
    <w:rsid w:val="00AD42AE"/>
    <w:rsid w:val="00AD53BC"/>
    <w:rsid w:val="00B079EB"/>
    <w:rsid w:val="00B13BB5"/>
    <w:rsid w:val="00B34804"/>
    <w:rsid w:val="00B51FCF"/>
    <w:rsid w:val="00B626CC"/>
    <w:rsid w:val="00B70FCC"/>
    <w:rsid w:val="00B777FA"/>
    <w:rsid w:val="00B81D56"/>
    <w:rsid w:val="00B848ED"/>
    <w:rsid w:val="00B85636"/>
    <w:rsid w:val="00BB09F1"/>
    <w:rsid w:val="00BB2970"/>
    <w:rsid w:val="00BD3AEF"/>
    <w:rsid w:val="00BE33DD"/>
    <w:rsid w:val="00BF6468"/>
    <w:rsid w:val="00C02AD0"/>
    <w:rsid w:val="00C1577C"/>
    <w:rsid w:val="00C3100D"/>
    <w:rsid w:val="00C52EFA"/>
    <w:rsid w:val="00C576DD"/>
    <w:rsid w:val="00C76942"/>
    <w:rsid w:val="00C76FEB"/>
    <w:rsid w:val="00C907CE"/>
    <w:rsid w:val="00C940D8"/>
    <w:rsid w:val="00CA0128"/>
    <w:rsid w:val="00CA6AEA"/>
    <w:rsid w:val="00CB46ED"/>
    <w:rsid w:val="00CB5153"/>
    <w:rsid w:val="00CB74DA"/>
    <w:rsid w:val="00CC0BEB"/>
    <w:rsid w:val="00CC0C81"/>
    <w:rsid w:val="00CC5F76"/>
    <w:rsid w:val="00CD4142"/>
    <w:rsid w:val="00CD4B71"/>
    <w:rsid w:val="00CE6F31"/>
    <w:rsid w:val="00CF4DA7"/>
    <w:rsid w:val="00D147CF"/>
    <w:rsid w:val="00D14D9F"/>
    <w:rsid w:val="00D16FC3"/>
    <w:rsid w:val="00D21A26"/>
    <w:rsid w:val="00D21DE5"/>
    <w:rsid w:val="00D21F51"/>
    <w:rsid w:val="00D31F36"/>
    <w:rsid w:val="00D35717"/>
    <w:rsid w:val="00D37EAE"/>
    <w:rsid w:val="00D40586"/>
    <w:rsid w:val="00D67C3A"/>
    <w:rsid w:val="00D80D6B"/>
    <w:rsid w:val="00DA20BB"/>
    <w:rsid w:val="00DC4152"/>
    <w:rsid w:val="00DD02B4"/>
    <w:rsid w:val="00DE0767"/>
    <w:rsid w:val="00DE6CFB"/>
    <w:rsid w:val="00DF6C34"/>
    <w:rsid w:val="00E14EF9"/>
    <w:rsid w:val="00E45483"/>
    <w:rsid w:val="00E50C89"/>
    <w:rsid w:val="00E91139"/>
    <w:rsid w:val="00E95D37"/>
    <w:rsid w:val="00EA274D"/>
    <w:rsid w:val="00EB250E"/>
    <w:rsid w:val="00ED14E5"/>
    <w:rsid w:val="00EE1BF8"/>
    <w:rsid w:val="00EE452B"/>
    <w:rsid w:val="00EF2430"/>
    <w:rsid w:val="00EF4995"/>
    <w:rsid w:val="00F05734"/>
    <w:rsid w:val="00F14E44"/>
    <w:rsid w:val="00F2299B"/>
    <w:rsid w:val="00F2571A"/>
    <w:rsid w:val="00F35CFE"/>
    <w:rsid w:val="00F40FB6"/>
    <w:rsid w:val="00F57572"/>
    <w:rsid w:val="00F7184E"/>
    <w:rsid w:val="00F84098"/>
    <w:rsid w:val="00F85C1A"/>
    <w:rsid w:val="00F90467"/>
    <w:rsid w:val="00FC5BC1"/>
    <w:rsid w:val="00FD6C99"/>
    <w:rsid w:val="00FE1B62"/>
    <w:rsid w:val="00FF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06CA79-4AA0-4303-9704-B03132476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C576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76DD"/>
  </w:style>
  <w:style w:type="paragraph" w:styleId="a9">
    <w:name w:val="No Spacing"/>
    <w:uiPriority w:val="1"/>
    <w:qFormat/>
    <w:rsid w:val="00A0535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A053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79103A90FDF842813364B37ACF91031FFE64B2C44B651FFB5B5454642CA3EDCFE26A20D58AD80E4BE9C4B93EBE03F5D363E7CD8DEF93D30z7DDV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D241C-C130-46F3-A0FD-D00CA2683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Артёмова Светлана Борисовна</cp:lastModifiedBy>
  <cp:revision>2</cp:revision>
  <cp:lastPrinted>2022-12-12T08:51:00Z</cp:lastPrinted>
  <dcterms:created xsi:type="dcterms:W3CDTF">2023-01-10T10:20:00Z</dcterms:created>
  <dcterms:modified xsi:type="dcterms:W3CDTF">2023-01-10T10:20:00Z</dcterms:modified>
</cp:coreProperties>
</file>