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77AD2D" w14:textId="77777777" w:rsidR="002E14C6" w:rsidRPr="002A1FF1" w:rsidRDefault="002E14C6" w:rsidP="00531BE8">
      <w:pPr>
        <w:pStyle w:val="paragraph"/>
        <w:shd w:val="clear" w:color="auto" w:fill="FFFFFF"/>
        <w:ind w:firstLine="705"/>
        <w:jc w:val="center"/>
        <w:textAlignment w:val="baseline"/>
        <w:rPr>
          <w:sz w:val="28"/>
          <w:szCs w:val="28"/>
        </w:rPr>
      </w:pPr>
      <w:r w:rsidRPr="002A1FF1">
        <w:rPr>
          <w:rStyle w:val="normaltextrun1"/>
          <w:b/>
          <w:bCs/>
          <w:sz w:val="28"/>
          <w:szCs w:val="28"/>
        </w:rPr>
        <w:t>Пояснительная записка</w:t>
      </w:r>
      <w:r w:rsidRPr="002A1FF1">
        <w:rPr>
          <w:rStyle w:val="eop"/>
          <w:sz w:val="28"/>
          <w:szCs w:val="28"/>
        </w:rPr>
        <w:t> </w:t>
      </w:r>
    </w:p>
    <w:p w14:paraId="133B6C05" w14:textId="237620E6" w:rsidR="002E14C6" w:rsidRPr="001D06D5" w:rsidRDefault="002E14C6" w:rsidP="00531BE8">
      <w:pPr>
        <w:pStyle w:val="paragraph"/>
        <w:shd w:val="clear" w:color="auto" w:fill="FFFFFF"/>
        <w:ind w:firstLine="705"/>
        <w:jc w:val="center"/>
        <w:textAlignment w:val="baseline"/>
        <w:rPr>
          <w:sz w:val="28"/>
          <w:szCs w:val="28"/>
        </w:rPr>
      </w:pPr>
      <w:r w:rsidRPr="002A1FF1">
        <w:rPr>
          <w:rStyle w:val="normaltextrun1"/>
          <w:b/>
          <w:bCs/>
          <w:sz w:val="28"/>
          <w:szCs w:val="28"/>
        </w:rPr>
        <w:t xml:space="preserve">к проекту постановления Правительства Ленинградской области «О внесении изменений в постановление Правительства Ленинградской области от 14 ноября 2013 года № 400 «Об утверждении государственной программы Ленинградской области «Обеспечение устойчивого функционирования и развития коммунальной и инженерной инфраструктуры и повышение </w:t>
      </w:r>
      <w:proofErr w:type="spellStart"/>
      <w:r w:rsidRPr="002A1FF1">
        <w:rPr>
          <w:rStyle w:val="normaltextrun1"/>
          <w:b/>
          <w:bCs/>
          <w:sz w:val="28"/>
          <w:szCs w:val="28"/>
        </w:rPr>
        <w:t>энергоэффективности</w:t>
      </w:r>
      <w:proofErr w:type="spellEnd"/>
      <w:r w:rsidRPr="002A1FF1">
        <w:rPr>
          <w:rStyle w:val="normaltextrun1"/>
          <w:b/>
          <w:bCs/>
          <w:sz w:val="28"/>
          <w:szCs w:val="28"/>
        </w:rPr>
        <w:t xml:space="preserve"> в Ленинградской области»</w:t>
      </w:r>
      <w:r w:rsidRPr="001D06D5">
        <w:rPr>
          <w:rStyle w:val="normaltextrun1"/>
          <w:b/>
          <w:bCs/>
          <w:sz w:val="28"/>
          <w:szCs w:val="28"/>
        </w:rPr>
        <w:t xml:space="preserve"> </w:t>
      </w:r>
      <w:r w:rsidR="00094A3D" w:rsidRPr="001D06D5">
        <w:rPr>
          <w:rStyle w:val="normaltextrun1"/>
          <w:b/>
          <w:bCs/>
          <w:sz w:val="28"/>
          <w:szCs w:val="28"/>
        </w:rPr>
        <w:br/>
      </w:r>
    </w:p>
    <w:p w14:paraId="7657CF24" w14:textId="7845DA5B" w:rsidR="0054027B" w:rsidRPr="0054027B" w:rsidRDefault="002E14C6" w:rsidP="0054027B">
      <w:pPr>
        <w:pStyle w:val="paragraph"/>
        <w:shd w:val="clear" w:color="auto" w:fill="FFFFFF"/>
        <w:ind w:firstLine="705"/>
        <w:jc w:val="both"/>
        <w:textAlignment w:val="baseline"/>
        <w:rPr>
          <w:rStyle w:val="normaltextrun"/>
          <w:sz w:val="28"/>
          <w:szCs w:val="28"/>
          <w:shd w:val="clear" w:color="auto" w:fill="FFFFFF"/>
        </w:rPr>
      </w:pPr>
      <w:proofErr w:type="gramStart"/>
      <w:r w:rsidRPr="005D5A0C">
        <w:rPr>
          <w:rStyle w:val="normaltextrun1"/>
          <w:sz w:val="28"/>
          <w:szCs w:val="28"/>
        </w:rPr>
        <w:t xml:space="preserve">Внесение изменений в постановление Правительства Ленинградской области от 14 ноября 2013 года № 400 «Об утверждении государственной программы Ленинградской области «Обеспечение устойчивого функционирования и развития коммунальной и инженерной инфраструктуры и повышение </w:t>
      </w:r>
      <w:proofErr w:type="spellStart"/>
      <w:r w:rsidRPr="005D5A0C">
        <w:rPr>
          <w:rStyle w:val="normaltextrun1"/>
          <w:sz w:val="28"/>
          <w:szCs w:val="28"/>
        </w:rPr>
        <w:t>энергоэффективности</w:t>
      </w:r>
      <w:proofErr w:type="spellEnd"/>
      <w:r w:rsidRPr="005D5A0C">
        <w:rPr>
          <w:rStyle w:val="normaltextrun1"/>
          <w:sz w:val="28"/>
          <w:szCs w:val="28"/>
        </w:rPr>
        <w:t xml:space="preserve"> в Ленинградской области» (далее – госпрограмма) обусловлено приведением финансовых параметров госпрограммы в соответствие </w:t>
      </w:r>
      <w:r w:rsidR="00383B05" w:rsidRPr="005D5A0C">
        <w:rPr>
          <w:rStyle w:val="normaltextrun1"/>
          <w:sz w:val="28"/>
          <w:szCs w:val="28"/>
        </w:rPr>
        <w:t xml:space="preserve">с </w:t>
      </w:r>
      <w:r w:rsidR="00F23C86">
        <w:rPr>
          <w:rStyle w:val="normaltextrun1"/>
          <w:sz w:val="28"/>
          <w:szCs w:val="28"/>
        </w:rPr>
        <w:t>О</w:t>
      </w:r>
      <w:r w:rsidR="009B2854" w:rsidRPr="005D5A0C">
        <w:rPr>
          <w:rStyle w:val="normaltextrun1"/>
          <w:sz w:val="28"/>
          <w:szCs w:val="28"/>
        </w:rPr>
        <w:t>бластн</w:t>
      </w:r>
      <w:r w:rsidR="00F23C86">
        <w:rPr>
          <w:rStyle w:val="normaltextrun1"/>
          <w:sz w:val="28"/>
          <w:szCs w:val="28"/>
        </w:rPr>
        <w:t>ым</w:t>
      </w:r>
      <w:r w:rsidR="009B2854" w:rsidRPr="005D5A0C">
        <w:rPr>
          <w:rStyle w:val="normaltextrun1"/>
          <w:sz w:val="28"/>
          <w:szCs w:val="28"/>
        </w:rPr>
        <w:t xml:space="preserve"> закон</w:t>
      </w:r>
      <w:r w:rsidR="00F23C86">
        <w:rPr>
          <w:rStyle w:val="normaltextrun1"/>
          <w:sz w:val="28"/>
          <w:szCs w:val="28"/>
        </w:rPr>
        <w:t>ом</w:t>
      </w:r>
      <w:r w:rsidR="009B2854" w:rsidRPr="005D5A0C">
        <w:rPr>
          <w:rStyle w:val="normaltextrun1"/>
          <w:sz w:val="28"/>
          <w:szCs w:val="28"/>
        </w:rPr>
        <w:t xml:space="preserve"> Ленинградской области «Об областном бюджете Ленинградской области на 2023 год и плановый период 2024</w:t>
      </w:r>
      <w:proofErr w:type="gramEnd"/>
      <w:r w:rsidR="009B2854" w:rsidRPr="005D5A0C">
        <w:rPr>
          <w:rStyle w:val="normaltextrun1"/>
          <w:sz w:val="28"/>
          <w:szCs w:val="28"/>
        </w:rPr>
        <w:t xml:space="preserve"> </w:t>
      </w:r>
      <w:proofErr w:type="gramStart"/>
      <w:r w:rsidR="009B2854" w:rsidRPr="005D5A0C">
        <w:rPr>
          <w:rStyle w:val="normaltextrun1"/>
          <w:sz w:val="28"/>
          <w:szCs w:val="28"/>
        </w:rPr>
        <w:t>и 2025 годов»</w:t>
      </w:r>
      <w:r w:rsidR="005D5A0C" w:rsidRPr="005D5A0C">
        <w:rPr>
          <w:rStyle w:val="normaltextrun1"/>
          <w:sz w:val="28"/>
          <w:szCs w:val="28"/>
        </w:rPr>
        <w:t xml:space="preserve"> </w:t>
      </w:r>
      <w:r w:rsidR="003941B8">
        <w:rPr>
          <w:rStyle w:val="normaltextrun1"/>
          <w:rFonts w:eastAsiaTheme="minorHAnsi"/>
          <w:sz w:val="28"/>
          <w:szCs w:val="28"/>
          <w:lang w:eastAsia="en-US"/>
        </w:rPr>
        <w:t xml:space="preserve">от 19.12.2022 № 151-оз, а также необходимостью </w:t>
      </w:r>
      <w:r w:rsidR="005D5A0C" w:rsidRPr="00115D5A">
        <w:rPr>
          <w:sz w:val="28"/>
          <w:szCs w:val="28"/>
        </w:rPr>
        <w:t xml:space="preserve">перераспределения бюджетных ассигнований 2023 года по </w:t>
      </w:r>
      <w:r w:rsidR="005D5A0C" w:rsidRPr="0054027B">
        <w:rPr>
          <w:sz w:val="28"/>
          <w:szCs w:val="28"/>
        </w:rPr>
        <w:t xml:space="preserve">статье расходов «Субсидии государственным унитарным предприятиям, осуществляющим свою деятельность в сфере жилищно-коммунального хозяйства, на исполнение обязательств по кредитным договорам» («-» (минус) </w:t>
      </w:r>
      <w:r w:rsidR="0038227A" w:rsidRPr="00642D5A">
        <w:rPr>
          <w:sz w:val="28"/>
          <w:szCs w:val="28"/>
        </w:rPr>
        <w:t>43</w:t>
      </w:r>
      <w:r w:rsidR="0038227A">
        <w:rPr>
          <w:sz w:val="28"/>
          <w:szCs w:val="28"/>
        </w:rPr>
        <w:t> </w:t>
      </w:r>
      <w:r w:rsidR="0038227A" w:rsidRPr="00642D5A">
        <w:rPr>
          <w:sz w:val="28"/>
          <w:szCs w:val="28"/>
        </w:rPr>
        <w:t>528</w:t>
      </w:r>
      <w:r w:rsidR="0038227A">
        <w:rPr>
          <w:sz w:val="28"/>
          <w:szCs w:val="28"/>
        </w:rPr>
        <w:t>,</w:t>
      </w:r>
      <w:r w:rsidR="0038227A" w:rsidRPr="00642D5A">
        <w:rPr>
          <w:sz w:val="28"/>
          <w:szCs w:val="28"/>
        </w:rPr>
        <w:t>09</w:t>
      </w:r>
      <w:r w:rsidR="0038227A">
        <w:rPr>
          <w:sz w:val="28"/>
          <w:szCs w:val="28"/>
        </w:rPr>
        <w:t xml:space="preserve"> </w:t>
      </w:r>
      <w:r w:rsidR="005D5A0C" w:rsidRPr="0054027B">
        <w:rPr>
          <w:sz w:val="28"/>
          <w:szCs w:val="28"/>
        </w:rPr>
        <w:t xml:space="preserve">тыс. рублей) </w:t>
      </w:r>
      <w:r w:rsidR="0054027B" w:rsidRPr="0054027B">
        <w:rPr>
          <w:rStyle w:val="normaltextrun"/>
          <w:sz w:val="28"/>
          <w:szCs w:val="28"/>
          <w:shd w:val="clear" w:color="auto" w:fill="FFFFFF"/>
        </w:rPr>
        <w:t xml:space="preserve">между мероприятиями </w:t>
      </w:r>
      <w:bookmarkStart w:id="0" w:name="_Hlk120630615"/>
      <w:r w:rsidR="0054027B" w:rsidRPr="0054027B">
        <w:rPr>
          <w:rStyle w:val="normaltextrun"/>
          <w:sz w:val="28"/>
          <w:szCs w:val="28"/>
          <w:shd w:val="clear" w:color="auto" w:fill="FFFFFF"/>
        </w:rPr>
        <w:t>подпрограммы «Создание и развитие инженерной инфраструктуры в Ленинградской области</w:t>
      </w:r>
      <w:bookmarkEnd w:id="0"/>
      <w:r w:rsidR="0054027B" w:rsidRPr="0054027B">
        <w:rPr>
          <w:rStyle w:val="normaltextrun"/>
          <w:sz w:val="28"/>
          <w:szCs w:val="28"/>
          <w:shd w:val="clear" w:color="auto" w:fill="FFFFFF"/>
        </w:rPr>
        <w:t>» и подпрограммы «Обеспечение устойчивого функционирования коммунальной и инженерной инфраструктуры».</w:t>
      </w:r>
      <w:proofErr w:type="gramEnd"/>
    </w:p>
    <w:p w14:paraId="45550B19" w14:textId="5036DED7" w:rsidR="00090855" w:rsidRPr="0054027B" w:rsidRDefault="00090855" w:rsidP="0054027B">
      <w:pPr>
        <w:spacing w:after="0"/>
        <w:ind w:firstLine="567"/>
        <w:jc w:val="both"/>
        <w:rPr>
          <w:rStyle w:val="eop"/>
          <w:rFonts w:ascii="Times New Roman" w:hAnsi="Times New Roman" w:cs="Times New Roman"/>
          <w:sz w:val="28"/>
          <w:szCs w:val="28"/>
        </w:rPr>
      </w:pPr>
      <w:r w:rsidRPr="0054027B">
        <w:rPr>
          <w:rStyle w:val="normaltextrun1"/>
          <w:rFonts w:ascii="Times New Roman" w:hAnsi="Times New Roman" w:cs="Times New Roman"/>
          <w:b/>
          <w:bCs/>
          <w:sz w:val="28"/>
          <w:szCs w:val="28"/>
        </w:rPr>
        <w:t xml:space="preserve">С учетом вносимых изменений объем финансирования госпрограммы </w:t>
      </w:r>
      <w:r w:rsidRPr="0054027B">
        <w:rPr>
          <w:rStyle w:val="normaltextrun1"/>
          <w:rFonts w:ascii="Times New Roman" w:hAnsi="Times New Roman" w:cs="Times New Roman"/>
          <w:b/>
          <w:bCs/>
          <w:sz w:val="28"/>
          <w:szCs w:val="28"/>
        </w:rPr>
        <w:br/>
        <w:t>в 202</w:t>
      </w:r>
      <w:r w:rsidR="009B2854" w:rsidRPr="0054027B">
        <w:rPr>
          <w:rStyle w:val="normaltextrun1"/>
          <w:rFonts w:ascii="Times New Roman" w:hAnsi="Times New Roman" w:cs="Times New Roman"/>
          <w:b/>
          <w:bCs/>
          <w:sz w:val="28"/>
          <w:szCs w:val="28"/>
        </w:rPr>
        <w:t>3-2025</w:t>
      </w:r>
      <w:r w:rsidRPr="0054027B">
        <w:rPr>
          <w:rStyle w:val="normaltextrun1"/>
          <w:rFonts w:ascii="Times New Roman" w:hAnsi="Times New Roman" w:cs="Times New Roman"/>
          <w:b/>
          <w:bCs/>
          <w:sz w:val="28"/>
          <w:szCs w:val="28"/>
        </w:rPr>
        <w:t xml:space="preserve"> год</w:t>
      </w:r>
      <w:r w:rsidR="009B2854" w:rsidRPr="0054027B">
        <w:rPr>
          <w:rStyle w:val="normaltextrun1"/>
          <w:rFonts w:ascii="Times New Roman" w:hAnsi="Times New Roman" w:cs="Times New Roman"/>
          <w:b/>
          <w:bCs/>
          <w:sz w:val="28"/>
          <w:szCs w:val="28"/>
        </w:rPr>
        <w:t>ах</w:t>
      </w:r>
      <w:r w:rsidRPr="0054027B">
        <w:rPr>
          <w:rStyle w:val="normaltextrun1"/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B2854" w:rsidRPr="0054027B">
        <w:rPr>
          <w:rStyle w:val="normaltextrun1"/>
          <w:rFonts w:ascii="Times New Roman" w:hAnsi="Times New Roman" w:cs="Times New Roman"/>
          <w:b/>
          <w:bCs/>
          <w:sz w:val="28"/>
          <w:szCs w:val="28"/>
        </w:rPr>
        <w:t xml:space="preserve">составит </w:t>
      </w:r>
      <w:r w:rsidR="00391FC6" w:rsidRPr="00391FC6">
        <w:rPr>
          <w:rStyle w:val="normaltextrun"/>
          <w:rFonts w:ascii="Times New Roman" w:hAnsi="Times New Roman" w:cs="Times New Roman"/>
          <w:b/>
          <w:sz w:val="28"/>
          <w:szCs w:val="28"/>
          <w:shd w:val="clear" w:color="auto" w:fill="FFFFFF"/>
        </w:rPr>
        <w:t>28 101 851,28</w:t>
      </w:r>
      <w:r w:rsidR="00391FC6" w:rsidRPr="007A2241">
        <w:rPr>
          <w:rStyle w:val="normaltextrun"/>
          <w:sz w:val="28"/>
          <w:szCs w:val="28"/>
          <w:shd w:val="clear" w:color="auto" w:fill="FFFFFF"/>
        </w:rPr>
        <w:t xml:space="preserve"> </w:t>
      </w:r>
      <w:r w:rsidRPr="0054027B">
        <w:rPr>
          <w:rStyle w:val="normaltextrun1"/>
          <w:rFonts w:ascii="Times New Roman" w:hAnsi="Times New Roman" w:cs="Times New Roman"/>
          <w:b/>
          <w:bCs/>
          <w:sz w:val="28"/>
          <w:szCs w:val="28"/>
        </w:rPr>
        <w:t>тыс. рублей, в том числе:</w:t>
      </w:r>
      <w:r w:rsidRPr="0054027B">
        <w:rPr>
          <w:rStyle w:val="eop"/>
          <w:rFonts w:ascii="Times New Roman" w:hAnsi="Times New Roman" w:cs="Times New Roman"/>
          <w:sz w:val="28"/>
          <w:szCs w:val="28"/>
        </w:rPr>
        <w:t> </w:t>
      </w:r>
    </w:p>
    <w:p w14:paraId="76F8F05C" w14:textId="77777777" w:rsidR="00E674B8" w:rsidRPr="0054027B" w:rsidRDefault="00E674B8" w:rsidP="00E674B8">
      <w:pPr>
        <w:pStyle w:val="paragraph"/>
        <w:ind w:firstLine="556"/>
        <w:jc w:val="both"/>
        <w:textAlignment w:val="baseline"/>
        <w:rPr>
          <w:rStyle w:val="normaltextrun"/>
          <w:sz w:val="28"/>
          <w:szCs w:val="28"/>
          <w:shd w:val="clear" w:color="auto" w:fill="FFFFFF"/>
        </w:rPr>
      </w:pPr>
      <w:r w:rsidRPr="0054027B">
        <w:rPr>
          <w:rStyle w:val="normaltextrun"/>
          <w:sz w:val="28"/>
          <w:szCs w:val="28"/>
          <w:shd w:val="clear" w:color="auto" w:fill="FFFFFF"/>
        </w:rPr>
        <w:t>за счет средств федерального бюджета – 1 242 677,40 тыс. рублей; </w:t>
      </w:r>
    </w:p>
    <w:p w14:paraId="4729EF5C" w14:textId="77777777" w:rsidR="00E674B8" w:rsidRPr="0054027B" w:rsidRDefault="00E674B8" w:rsidP="00E674B8">
      <w:pPr>
        <w:pStyle w:val="paragraph"/>
        <w:ind w:firstLine="556"/>
        <w:jc w:val="both"/>
        <w:textAlignment w:val="baseline"/>
        <w:rPr>
          <w:rStyle w:val="normaltextrun"/>
          <w:sz w:val="28"/>
          <w:szCs w:val="28"/>
          <w:shd w:val="clear" w:color="auto" w:fill="FFFFFF"/>
        </w:rPr>
      </w:pPr>
      <w:r w:rsidRPr="0054027B">
        <w:rPr>
          <w:rStyle w:val="normaltextrun"/>
          <w:sz w:val="28"/>
          <w:szCs w:val="28"/>
          <w:shd w:val="clear" w:color="auto" w:fill="FFFFFF"/>
        </w:rPr>
        <w:t>за счет средств областного бюджета Ленинградской области – 25 709 077,50 тыс. рублей; </w:t>
      </w:r>
    </w:p>
    <w:p w14:paraId="2ED072AA" w14:textId="431019ED" w:rsidR="00E674B8" w:rsidRPr="0054027B" w:rsidRDefault="00E674B8" w:rsidP="00E674B8">
      <w:pPr>
        <w:pStyle w:val="paragraph"/>
        <w:ind w:firstLine="556"/>
        <w:jc w:val="both"/>
        <w:textAlignment w:val="baseline"/>
        <w:rPr>
          <w:rStyle w:val="normaltextrun"/>
          <w:sz w:val="28"/>
          <w:szCs w:val="28"/>
          <w:shd w:val="clear" w:color="auto" w:fill="FFFFFF"/>
        </w:rPr>
      </w:pPr>
      <w:r w:rsidRPr="0054027B">
        <w:rPr>
          <w:rStyle w:val="normaltextrun"/>
          <w:sz w:val="28"/>
          <w:szCs w:val="28"/>
          <w:shd w:val="clear" w:color="auto" w:fill="FFFFFF"/>
        </w:rPr>
        <w:t xml:space="preserve">за счет средств местных бюджетов Ленинградской области – </w:t>
      </w:r>
      <w:r w:rsidR="00660F53" w:rsidRPr="008D4BFB">
        <w:rPr>
          <w:rStyle w:val="normaltextrun"/>
          <w:sz w:val="28"/>
          <w:szCs w:val="28"/>
          <w:shd w:val="clear" w:color="auto" w:fill="FFFFFF"/>
        </w:rPr>
        <w:t>1</w:t>
      </w:r>
      <w:r w:rsidR="00660F53" w:rsidRPr="00174D1A">
        <w:rPr>
          <w:rStyle w:val="normaltextrun"/>
          <w:sz w:val="28"/>
          <w:szCs w:val="28"/>
          <w:shd w:val="clear" w:color="auto" w:fill="FFFFFF"/>
        </w:rPr>
        <w:t>92</w:t>
      </w:r>
      <w:r w:rsidR="00660F53">
        <w:rPr>
          <w:rStyle w:val="normaltextrun"/>
          <w:sz w:val="28"/>
          <w:szCs w:val="28"/>
          <w:shd w:val="clear" w:color="auto" w:fill="FFFFFF"/>
        </w:rPr>
        <w:t> </w:t>
      </w:r>
      <w:r w:rsidR="00660F53" w:rsidRPr="00174D1A">
        <w:rPr>
          <w:rStyle w:val="normaltextrun"/>
          <w:sz w:val="28"/>
          <w:szCs w:val="28"/>
          <w:shd w:val="clear" w:color="auto" w:fill="FFFFFF"/>
        </w:rPr>
        <w:t>207</w:t>
      </w:r>
      <w:r w:rsidR="00660F53" w:rsidRPr="008D4BFB">
        <w:rPr>
          <w:rStyle w:val="normaltextrun"/>
          <w:sz w:val="28"/>
          <w:szCs w:val="28"/>
          <w:shd w:val="clear" w:color="auto" w:fill="FFFFFF"/>
        </w:rPr>
        <w:t>,</w:t>
      </w:r>
      <w:r w:rsidR="00660F53" w:rsidRPr="00174D1A">
        <w:rPr>
          <w:rStyle w:val="normaltextrun"/>
          <w:sz w:val="28"/>
          <w:szCs w:val="28"/>
          <w:shd w:val="clear" w:color="auto" w:fill="FFFFFF"/>
        </w:rPr>
        <w:t>64</w:t>
      </w:r>
      <w:r w:rsidR="00660F53" w:rsidRPr="008D4BFB">
        <w:rPr>
          <w:rStyle w:val="normaltextrun"/>
          <w:sz w:val="28"/>
          <w:szCs w:val="28"/>
          <w:shd w:val="clear" w:color="auto" w:fill="FFFFFF"/>
        </w:rPr>
        <w:t xml:space="preserve"> </w:t>
      </w:r>
      <w:r w:rsidRPr="0054027B">
        <w:rPr>
          <w:rStyle w:val="normaltextrun"/>
          <w:sz w:val="28"/>
          <w:szCs w:val="28"/>
          <w:shd w:val="clear" w:color="auto" w:fill="FFFFFF"/>
        </w:rPr>
        <w:t>тыс. рублей;</w:t>
      </w:r>
    </w:p>
    <w:p w14:paraId="0DCBC039" w14:textId="77777777" w:rsidR="00E674B8" w:rsidRPr="0054027B" w:rsidRDefault="00E674B8" w:rsidP="00E674B8">
      <w:pPr>
        <w:pStyle w:val="paragraph"/>
        <w:ind w:firstLine="556"/>
        <w:jc w:val="both"/>
        <w:textAlignment w:val="baseline"/>
        <w:rPr>
          <w:rStyle w:val="normaltextrun"/>
          <w:sz w:val="28"/>
          <w:szCs w:val="28"/>
          <w:shd w:val="clear" w:color="auto" w:fill="FFFFFF"/>
        </w:rPr>
      </w:pPr>
      <w:r w:rsidRPr="0054027B">
        <w:rPr>
          <w:rStyle w:val="normaltextrun"/>
          <w:sz w:val="28"/>
          <w:szCs w:val="28"/>
          <w:shd w:val="clear" w:color="auto" w:fill="FFFFFF"/>
        </w:rPr>
        <w:t>за счет сре</w:t>
      </w:r>
      <w:proofErr w:type="gramStart"/>
      <w:r w:rsidRPr="0054027B">
        <w:rPr>
          <w:rStyle w:val="normaltextrun"/>
          <w:sz w:val="28"/>
          <w:szCs w:val="28"/>
          <w:shd w:val="clear" w:color="auto" w:fill="FFFFFF"/>
        </w:rPr>
        <w:t>дств пр</w:t>
      </w:r>
      <w:proofErr w:type="gramEnd"/>
      <w:r w:rsidRPr="0054027B">
        <w:rPr>
          <w:rStyle w:val="normaltextrun"/>
          <w:sz w:val="28"/>
          <w:szCs w:val="28"/>
          <w:shd w:val="clear" w:color="auto" w:fill="FFFFFF"/>
        </w:rPr>
        <w:t>очих источников – 957 888,74 тыс. рублей. </w:t>
      </w:r>
    </w:p>
    <w:p w14:paraId="5C9A03BA" w14:textId="21B7E36B" w:rsidR="00E674B8" w:rsidRPr="0054027B" w:rsidRDefault="00E674B8" w:rsidP="00E674B8">
      <w:pPr>
        <w:pStyle w:val="paragraph"/>
        <w:ind w:firstLine="556"/>
        <w:jc w:val="both"/>
        <w:textAlignment w:val="baseline"/>
        <w:rPr>
          <w:rStyle w:val="normaltextrun"/>
          <w:sz w:val="28"/>
          <w:szCs w:val="28"/>
          <w:shd w:val="clear" w:color="auto" w:fill="FFFFFF"/>
        </w:rPr>
      </w:pPr>
      <w:r w:rsidRPr="0054027B">
        <w:rPr>
          <w:rStyle w:val="normaltextrun"/>
          <w:sz w:val="28"/>
          <w:szCs w:val="28"/>
          <w:shd w:val="clear" w:color="auto" w:fill="FFFFFF"/>
        </w:rPr>
        <w:t xml:space="preserve">Общий объем средств на реализацию госпрограммы на 2022-2025 годы составит </w:t>
      </w:r>
      <w:r w:rsidR="00FF5300" w:rsidRPr="00B04B8E">
        <w:rPr>
          <w:rStyle w:val="normaltextrun"/>
          <w:sz w:val="28"/>
          <w:szCs w:val="28"/>
          <w:shd w:val="clear" w:color="auto" w:fill="FFFFFF"/>
        </w:rPr>
        <w:t>41</w:t>
      </w:r>
      <w:r w:rsidR="00FF5300">
        <w:rPr>
          <w:rStyle w:val="normaltextrun"/>
          <w:sz w:val="28"/>
          <w:szCs w:val="28"/>
          <w:shd w:val="clear" w:color="auto" w:fill="FFFFFF"/>
        </w:rPr>
        <w:t> </w:t>
      </w:r>
      <w:r w:rsidR="00FF5300" w:rsidRPr="00B04B8E">
        <w:rPr>
          <w:rStyle w:val="normaltextrun"/>
          <w:sz w:val="28"/>
          <w:szCs w:val="28"/>
          <w:shd w:val="clear" w:color="auto" w:fill="FFFFFF"/>
        </w:rPr>
        <w:t>7</w:t>
      </w:r>
      <w:r w:rsidR="00FF5300" w:rsidRPr="00634D3A">
        <w:rPr>
          <w:rStyle w:val="normaltextrun"/>
          <w:sz w:val="28"/>
          <w:szCs w:val="28"/>
          <w:shd w:val="clear" w:color="auto" w:fill="FFFFFF"/>
        </w:rPr>
        <w:t>42</w:t>
      </w:r>
      <w:r w:rsidR="00FF5300">
        <w:rPr>
          <w:rStyle w:val="normaltextrun"/>
          <w:sz w:val="28"/>
          <w:szCs w:val="28"/>
          <w:shd w:val="clear" w:color="auto" w:fill="FFFFFF"/>
        </w:rPr>
        <w:t> </w:t>
      </w:r>
      <w:r w:rsidR="00FF5300" w:rsidRPr="00634D3A">
        <w:rPr>
          <w:rStyle w:val="normaltextrun"/>
          <w:sz w:val="28"/>
          <w:szCs w:val="28"/>
          <w:shd w:val="clear" w:color="auto" w:fill="FFFFFF"/>
        </w:rPr>
        <w:t>079</w:t>
      </w:r>
      <w:r w:rsidR="00FF5300" w:rsidRPr="00B04B8E">
        <w:rPr>
          <w:rStyle w:val="normaltextrun"/>
          <w:sz w:val="28"/>
          <w:szCs w:val="28"/>
          <w:shd w:val="clear" w:color="auto" w:fill="FFFFFF"/>
        </w:rPr>
        <w:t>,</w:t>
      </w:r>
      <w:r w:rsidR="00FF5300" w:rsidRPr="00634D3A">
        <w:rPr>
          <w:rStyle w:val="normaltextrun"/>
          <w:sz w:val="28"/>
          <w:szCs w:val="28"/>
          <w:shd w:val="clear" w:color="auto" w:fill="FFFFFF"/>
        </w:rPr>
        <w:t>96</w:t>
      </w:r>
      <w:r w:rsidR="00FF5300" w:rsidRPr="00B04B8E">
        <w:rPr>
          <w:rStyle w:val="normaltextrun"/>
          <w:sz w:val="28"/>
          <w:szCs w:val="28"/>
          <w:shd w:val="clear" w:color="auto" w:fill="FFFFFF"/>
        </w:rPr>
        <w:t xml:space="preserve"> </w:t>
      </w:r>
      <w:r w:rsidRPr="0054027B">
        <w:rPr>
          <w:rStyle w:val="normaltextrun"/>
          <w:sz w:val="28"/>
          <w:szCs w:val="28"/>
          <w:shd w:val="clear" w:color="auto" w:fill="FFFFFF"/>
        </w:rPr>
        <w:t>тыс. рублей, в том числе: </w:t>
      </w:r>
    </w:p>
    <w:p w14:paraId="1B8DD92E" w14:textId="77777777" w:rsidR="00E674B8" w:rsidRPr="007A2241" w:rsidRDefault="00E674B8" w:rsidP="00E674B8">
      <w:pPr>
        <w:pStyle w:val="paragraph"/>
        <w:ind w:firstLine="556"/>
        <w:jc w:val="both"/>
        <w:textAlignment w:val="baseline"/>
        <w:rPr>
          <w:rStyle w:val="normaltextrun"/>
          <w:sz w:val="28"/>
          <w:szCs w:val="28"/>
          <w:shd w:val="clear" w:color="auto" w:fill="FFFFFF"/>
        </w:rPr>
      </w:pPr>
      <w:r w:rsidRPr="0054027B">
        <w:rPr>
          <w:rStyle w:val="normaltextrun"/>
          <w:sz w:val="28"/>
          <w:szCs w:val="28"/>
          <w:shd w:val="clear" w:color="auto" w:fill="FFFFFF"/>
        </w:rPr>
        <w:t>за счет средств федерального бюджета</w:t>
      </w:r>
      <w:r w:rsidRPr="007A2241">
        <w:rPr>
          <w:rStyle w:val="normaltextrun"/>
          <w:sz w:val="28"/>
          <w:szCs w:val="28"/>
          <w:shd w:val="clear" w:color="auto" w:fill="FFFFFF"/>
        </w:rPr>
        <w:t xml:space="preserve"> – </w:t>
      </w:r>
      <w:r w:rsidRPr="00F540B5">
        <w:rPr>
          <w:rStyle w:val="normaltextrun"/>
          <w:sz w:val="28"/>
          <w:szCs w:val="28"/>
          <w:shd w:val="clear" w:color="auto" w:fill="FFFFFF"/>
        </w:rPr>
        <w:t>1</w:t>
      </w:r>
      <w:r>
        <w:rPr>
          <w:rStyle w:val="normaltextrun"/>
          <w:sz w:val="28"/>
          <w:szCs w:val="28"/>
          <w:shd w:val="clear" w:color="auto" w:fill="FFFFFF"/>
        </w:rPr>
        <w:t> </w:t>
      </w:r>
      <w:r w:rsidRPr="00F540B5">
        <w:rPr>
          <w:rStyle w:val="normaltextrun"/>
          <w:sz w:val="28"/>
          <w:szCs w:val="28"/>
          <w:shd w:val="clear" w:color="auto" w:fill="FFFFFF"/>
        </w:rPr>
        <w:t>711</w:t>
      </w:r>
      <w:r>
        <w:rPr>
          <w:rStyle w:val="normaltextrun"/>
          <w:sz w:val="28"/>
          <w:szCs w:val="28"/>
          <w:shd w:val="clear" w:color="auto" w:fill="FFFFFF"/>
        </w:rPr>
        <w:t> </w:t>
      </w:r>
      <w:r w:rsidRPr="00F540B5">
        <w:rPr>
          <w:rStyle w:val="normaltextrun"/>
          <w:sz w:val="28"/>
          <w:szCs w:val="28"/>
          <w:shd w:val="clear" w:color="auto" w:fill="FFFFFF"/>
        </w:rPr>
        <w:t xml:space="preserve">119,80 </w:t>
      </w:r>
      <w:r w:rsidRPr="007A2241">
        <w:rPr>
          <w:rStyle w:val="normaltextrun"/>
          <w:sz w:val="28"/>
          <w:szCs w:val="28"/>
          <w:shd w:val="clear" w:color="auto" w:fill="FFFFFF"/>
        </w:rPr>
        <w:t>тыс. рублей; </w:t>
      </w:r>
    </w:p>
    <w:p w14:paraId="2BD16EB0" w14:textId="77777777" w:rsidR="00E674B8" w:rsidRPr="001D06D5" w:rsidRDefault="00E674B8" w:rsidP="00E674B8">
      <w:pPr>
        <w:pStyle w:val="paragraph"/>
        <w:ind w:firstLine="556"/>
        <w:jc w:val="both"/>
        <w:textAlignment w:val="baseline"/>
        <w:rPr>
          <w:rStyle w:val="normaltextrun"/>
          <w:sz w:val="28"/>
          <w:szCs w:val="28"/>
          <w:shd w:val="clear" w:color="auto" w:fill="FFFFFF"/>
        </w:rPr>
      </w:pPr>
      <w:r w:rsidRPr="007A2241">
        <w:rPr>
          <w:rStyle w:val="normaltextrun"/>
          <w:sz w:val="28"/>
          <w:szCs w:val="28"/>
          <w:shd w:val="clear" w:color="auto" w:fill="FFFFFF"/>
        </w:rPr>
        <w:t>за счет средств</w:t>
      </w:r>
      <w:r w:rsidRPr="001D06D5">
        <w:rPr>
          <w:rStyle w:val="normaltextrun"/>
          <w:sz w:val="28"/>
          <w:szCs w:val="28"/>
          <w:shd w:val="clear" w:color="auto" w:fill="FFFFFF"/>
        </w:rPr>
        <w:t xml:space="preserve"> областного бюджета Ленинградской области </w:t>
      </w:r>
      <w:r>
        <w:rPr>
          <w:rStyle w:val="normaltextrun"/>
          <w:sz w:val="28"/>
          <w:szCs w:val="28"/>
          <w:shd w:val="clear" w:color="auto" w:fill="FFFFFF"/>
        </w:rPr>
        <w:t>–</w:t>
      </w:r>
      <w:r w:rsidRPr="001D06D5">
        <w:rPr>
          <w:rStyle w:val="normaltextrun"/>
          <w:sz w:val="28"/>
          <w:szCs w:val="28"/>
          <w:shd w:val="clear" w:color="auto" w:fill="FFFFFF"/>
        </w:rPr>
        <w:t xml:space="preserve"> </w:t>
      </w:r>
      <w:r w:rsidRPr="00F540B5">
        <w:rPr>
          <w:rStyle w:val="normaltextrun"/>
          <w:sz w:val="28"/>
          <w:szCs w:val="28"/>
          <w:shd w:val="clear" w:color="auto" w:fill="FFFFFF"/>
        </w:rPr>
        <w:t>37</w:t>
      </w:r>
      <w:r>
        <w:rPr>
          <w:rStyle w:val="normaltextrun"/>
          <w:sz w:val="28"/>
          <w:szCs w:val="28"/>
          <w:shd w:val="clear" w:color="auto" w:fill="FFFFFF"/>
        </w:rPr>
        <w:t> </w:t>
      </w:r>
      <w:r w:rsidRPr="00F540B5">
        <w:rPr>
          <w:rStyle w:val="normaltextrun"/>
          <w:sz w:val="28"/>
          <w:szCs w:val="28"/>
          <w:shd w:val="clear" w:color="auto" w:fill="FFFFFF"/>
        </w:rPr>
        <w:t>693</w:t>
      </w:r>
      <w:r>
        <w:rPr>
          <w:rStyle w:val="normaltextrun"/>
          <w:sz w:val="28"/>
          <w:szCs w:val="28"/>
          <w:shd w:val="clear" w:color="auto" w:fill="FFFFFF"/>
        </w:rPr>
        <w:t> </w:t>
      </w:r>
      <w:r w:rsidRPr="00F540B5">
        <w:rPr>
          <w:rStyle w:val="normaltextrun"/>
          <w:sz w:val="28"/>
          <w:szCs w:val="28"/>
          <w:shd w:val="clear" w:color="auto" w:fill="FFFFFF"/>
        </w:rPr>
        <w:t xml:space="preserve">335,03 </w:t>
      </w:r>
      <w:r w:rsidRPr="001D06D5">
        <w:rPr>
          <w:rStyle w:val="normaltextrun"/>
          <w:sz w:val="28"/>
          <w:szCs w:val="28"/>
          <w:shd w:val="clear" w:color="auto" w:fill="FFFFFF"/>
        </w:rPr>
        <w:t>тыс. рублей; </w:t>
      </w:r>
    </w:p>
    <w:p w14:paraId="1C901986" w14:textId="5594B418" w:rsidR="00E674B8" w:rsidRPr="001D06D5" w:rsidRDefault="00E674B8" w:rsidP="00E674B8">
      <w:pPr>
        <w:pStyle w:val="paragraph"/>
        <w:ind w:firstLine="556"/>
        <w:jc w:val="both"/>
        <w:textAlignment w:val="baseline"/>
        <w:rPr>
          <w:rStyle w:val="normaltextrun"/>
          <w:sz w:val="28"/>
          <w:szCs w:val="28"/>
          <w:shd w:val="clear" w:color="auto" w:fill="FFFFFF"/>
        </w:rPr>
      </w:pPr>
      <w:r w:rsidRPr="001D06D5">
        <w:rPr>
          <w:rStyle w:val="normaltextrun"/>
          <w:sz w:val="28"/>
          <w:szCs w:val="28"/>
          <w:shd w:val="clear" w:color="auto" w:fill="FFFFFF"/>
        </w:rPr>
        <w:t xml:space="preserve">за счет средств местных бюджетов Ленинградской области – </w:t>
      </w:r>
      <w:r w:rsidR="002C6F1F" w:rsidRPr="00F540B5">
        <w:rPr>
          <w:rStyle w:val="normaltextrun"/>
          <w:sz w:val="28"/>
          <w:szCs w:val="28"/>
          <w:shd w:val="clear" w:color="auto" w:fill="FFFFFF"/>
        </w:rPr>
        <w:t>3</w:t>
      </w:r>
      <w:r w:rsidR="002C6F1F" w:rsidRPr="00C92E84">
        <w:rPr>
          <w:rStyle w:val="normaltextrun"/>
          <w:sz w:val="28"/>
          <w:szCs w:val="28"/>
          <w:shd w:val="clear" w:color="auto" w:fill="FFFFFF"/>
        </w:rPr>
        <w:t>85</w:t>
      </w:r>
      <w:r w:rsidR="002C6F1F">
        <w:rPr>
          <w:rStyle w:val="normaltextrun"/>
          <w:sz w:val="28"/>
          <w:szCs w:val="28"/>
          <w:shd w:val="clear" w:color="auto" w:fill="FFFFFF"/>
        </w:rPr>
        <w:t> </w:t>
      </w:r>
      <w:r w:rsidR="002C6F1F" w:rsidRPr="00C92E84">
        <w:rPr>
          <w:rStyle w:val="normaltextrun"/>
          <w:sz w:val="28"/>
          <w:szCs w:val="28"/>
          <w:shd w:val="clear" w:color="auto" w:fill="FFFFFF"/>
        </w:rPr>
        <w:t>302</w:t>
      </w:r>
      <w:r w:rsidR="002C6F1F" w:rsidRPr="00F540B5">
        <w:rPr>
          <w:rStyle w:val="normaltextrun"/>
          <w:sz w:val="28"/>
          <w:szCs w:val="28"/>
          <w:shd w:val="clear" w:color="auto" w:fill="FFFFFF"/>
        </w:rPr>
        <w:t>,</w:t>
      </w:r>
      <w:r w:rsidR="002C6F1F" w:rsidRPr="00C92E84">
        <w:rPr>
          <w:rStyle w:val="normaltextrun"/>
          <w:sz w:val="28"/>
          <w:szCs w:val="28"/>
          <w:shd w:val="clear" w:color="auto" w:fill="FFFFFF"/>
        </w:rPr>
        <w:t>33</w:t>
      </w:r>
      <w:r w:rsidR="002C6F1F" w:rsidRPr="00F540B5">
        <w:rPr>
          <w:rStyle w:val="normaltextrun"/>
          <w:sz w:val="28"/>
          <w:szCs w:val="28"/>
          <w:shd w:val="clear" w:color="auto" w:fill="FFFFFF"/>
        </w:rPr>
        <w:t xml:space="preserve"> </w:t>
      </w:r>
      <w:r w:rsidRPr="001D06D5">
        <w:rPr>
          <w:rStyle w:val="normaltextrun"/>
          <w:sz w:val="28"/>
          <w:szCs w:val="28"/>
          <w:shd w:val="clear" w:color="auto" w:fill="FFFFFF"/>
        </w:rPr>
        <w:t>тыс. рублей; </w:t>
      </w:r>
    </w:p>
    <w:p w14:paraId="5F2FFD5F" w14:textId="77777777" w:rsidR="00E674B8" w:rsidRPr="001D06D5" w:rsidRDefault="00E674B8" w:rsidP="00E674B8">
      <w:pPr>
        <w:pStyle w:val="paragraph"/>
        <w:ind w:firstLine="556"/>
        <w:jc w:val="both"/>
        <w:textAlignment w:val="baseline"/>
        <w:rPr>
          <w:rStyle w:val="normaltextrun"/>
          <w:sz w:val="28"/>
          <w:szCs w:val="28"/>
          <w:shd w:val="clear" w:color="auto" w:fill="FFFFFF"/>
        </w:rPr>
      </w:pPr>
      <w:r w:rsidRPr="001D06D5">
        <w:rPr>
          <w:rStyle w:val="normaltextrun"/>
          <w:sz w:val="28"/>
          <w:szCs w:val="28"/>
          <w:shd w:val="clear" w:color="auto" w:fill="FFFFFF"/>
        </w:rPr>
        <w:t>за счет сре</w:t>
      </w:r>
      <w:proofErr w:type="gramStart"/>
      <w:r w:rsidRPr="001D06D5">
        <w:rPr>
          <w:rStyle w:val="normaltextrun"/>
          <w:sz w:val="28"/>
          <w:szCs w:val="28"/>
          <w:shd w:val="clear" w:color="auto" w:fill="FFFFFF"/>
        </w:rPr>
        <w:t>дств пр</w:t>
      </w:r>
      <w:proofErr w:type="gramEnd"/>
      <w:r w:rsidRPr="001D06D5">
        <w:rPr>
          <w:rStyle w:val="normaltextrun"/>
          <w:sz w:val="28"/>
          <w:szCs w:val="28"/>
          <w:shd w:val="clear" w:color="auto" w:fill="FFFFFF"/>
        </w:rPr>
        <w:t xml:space="preserve">очих источников – </w:t>
      </w:r>
      <w:r w:rsidRPr="00F540B5">
        <w:rPr>
          <w:rStyle w:val="normaltextrun"/>
          <w:sz w:val="28"/>
          <w:szCs w:val="28"/>
          <w:shd w:val="clear" w:color="auto" w:fill="FFFFFF"/>
        </w:rPr>
        <w:t>1</w:t>
      </w:r>
      <w:r>
        <w:rPr>
          <w:rStyle w:val="normaltextrun"/>
          <w:sz w:val="28"/>
          <w:szCs w:val="28"/>
          <w:shd w:val="clear" w:color="auto" w:fill="FFFFFF"/>
        </w:rPr>
        <w:t> </w:t>
      </w:r>
      <w:r w:rsidRPr="00F540B5">
        <w:rPr>
          <w:rStyle w:val="normaltextrun"/>
          <w:sz w:val="28"/>
          <w:szCs w:val="28"/>
          <w:shd w:val="clear" w:color="auto" w:fill="FFFFFF"/>
        </w:rPr>
        <w:t>952</w:t>
      </w:r>
      <w:r>
        <w:rPr>
          <w:rStyle w:val="normaltextrun"/>
          <w:sz w:val="28"/>
          <w:szCs w:val="28"/>
          <w:shd w:val="clear" w:color="auto" w:fill="FFFFFF"/>
        </w:rPr>
        <w:t> </w:t>
      </w:r>
      <w:r w:rsidRPr="00F540B5">
        <w:rPr>
          <w:rStyle w:val="normaltextrun"/>
          <w:sz w:val="28"/>
          <w:szCs w:val="28"/>
          <w:shd w:val="clear" w:color="auto" w:fill="FFFFFF"/>
        </w:rPr>
        <w:t xml:space="preserve">322,80 </w:t>
      </w:r>
      <w:r w:rsidRPr="001D06D5">
        <w:rPr>
          <w:rStyle w:val="normaltextrun"/>
          <w:sz w:val="28"/>
          <w:szCs w:val="28"/>
          <w:shd w:val="clear" w:color="auto" w:fill="FFFFFF"/>
        </w:rPr>
        <w:t>тыс. рублей. </w:t>
      </w:r>
    </w:p>
    <w:p w14:paraId="56F8832A" w14:textId="77777777" w:rsidR="00500A15" w:rsidRDefault="00500A15" w:rsidP="00144609">
      <w:pPr>
        <w:pStyle w:val="paragraph"/>
        <w:ind w:firstLine="555"/>
        <w:jc w:val="both"/>
        <w:textAlignment w:val="baseline"/>
        <w:rPr>
          <w:rStyle w:val="eop"/>
          <w:sz w:val="28"/>
          <w:szCs w:val="28"/>
        </w:rPr>
      </w:pPr>
    </w:p>
    <w:p w14:paraId="244B3E0E" w14:textId="5BDDD88B" w:rsidR="00C75132" w:rsidRDefault="00C75132" w:rsidP="00C7513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 в</w:t>
      </w:r>
      <w:r w:rsidRPr="00954A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необходимостью надлежащего исполнения </w:t>
      </w:r>
      <w:r w:rsidRPr="00954AC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 ГУП «</w:t>
      </w:r>
      <w:proofErr w:type="spellStart"/>
      <w:r w:rsidRPr="00954AC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Леноблводоканал</w:t>
      </w:r>
      <w:proofErr w:type="spellEnd"/>
      <w:r w:rsidRPr="00954A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по кредитным договорам в 2022 году возникла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потребность</w:t>
      </w:r>
      <w:r w:rsidRPr="00954A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увеличения объема средств областного бюджета по статье расходов «Субсидии государственным унитарным предприятиям, осуществляющим свою деятельность в сфере жилищно-коммунального хозяйства, на исполнение </w:t>
      </w:r>
      <w:r w:rsidRPr="00954A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обязательств по кредитным договорам» подпрограммы «Обеспечение устойчивого функционирования коммунальной и инженерной инфраструктуры»</w:t>
      </w:r>
      <w:r w:rsidR="00BB1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госпрограммы.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B281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B281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реализацию мероприятия является комитет по жилищно-коммунальному хозяйству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комитет по ЖКХ).</w:t>
      </w:r>
    </w:p>
    <w:p w14:paraId="0A22E3C1" w14:textId="77777777" w:rsidR="00622B52" w:rsidRDefault="00622B52" w:rsidP="00622B5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обеспечение </w:t>
      </w:r>
      <w:r w:rsidRPr="00FD586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 ГУП «</w:t>
      </w:r>
      <w:proofErr w:type="spellStart"/>
      <w:r w:rsidRPr="00FD586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Леноблводоканал</w:t>
      </w:r>
      <w:proofErr w:type="spellEnd"/>
      <w:r w:rsidRPr="00FD5864">
        <w:rPr>
          <w:rFonts w:ascii="Times New Roman" w:eastAsia="Times New Roman" w:hAnsi="Times New Roman" w:cs="Times New Roman"/>
          <w:sz w:val="28"/>
          <w:szCs w:val="28"/>
          <w:lang w:eastAsia="ru-RU"/>
        </w:rPr>
        <w:t>» по кредитным договорам в 2022 году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путем </w:t>
      </w:r>
      <w:r w:rsidRPr="00FD586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D5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в сводную бюджетную роспись </w:t>
      </w:r>
      <w:r w:rsidRPr="00CE16F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областного бюджета Ленинградской области перераспределены неосвоенные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средства по статьям расходов «</w:t>
      </w:r>
      <w:r w:rsidRPr="00642D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  <w:proofErr w:type="spellStart"/>
      <w:r w:rsidRPr="00642D5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ресурсоснабжающим</w:t>
      </w:r>
      <w:proofErr w:type="spellEnd"/>
      <w:r w:rsidRPr="00642D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организациям, эксплуатирующим объекты водоснабжения, находящиеся в собственности Ленинградской области, на осуществление капитальных вложений в объекты капитального строительства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и «</w:t>
      </w:r>
      <w:r w:rsidRPr="00642D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  <w:proofErr w:type="spellStart"/>
      <w:r w:rsidRPr="00642D5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ресурсоснабжающим</w:t>
      </w:r>
      <w:proofErr w:type="spellEnd"/>
      <w:r w:rsidRPr="00642D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организациям, эксплуатирующим объекты водоотведения, находящиеся в собственности Ленинградской области, на</w:t>
      </w:r>
      <w:proofErr w:type="gramEnd"/>
      <w:r w:rsidRPr="00642D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осуществление капитальных вложений в объекты капитального строительства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на общую сумму </w:t>
      </w:r>
      <w:r w:rsidRPr="00642D5A">
        <w:rPr>
          <w:rFonts w:ascii="Times New Roman" w:eastAsia="Times New Roman" w:hAnsi="Times New Roman" w:cs="Times New Roman"/>
          <w:sz w:val="28"/>
          <w:szCs w:val="28"/>
          <w:lang w:eastAsia="ru-RU"/>
        </w:rPr>
        <w:t>43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42D5A">
        <w:rPr>
          <w:rFonts w:ascii="Times New Roman" w:eastAsia="Times New Roman" w:hAnsi="Times New Roman" w:cs="Times New Roman"/>
          <w:sz w:val="28"/>
          <w:szCs w:val="28"/>
          <w:lang w:eastAsia="ru-RU"/>
        </w:rPr>
        <w:t>528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42D5A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</w:t>
      </w:r>
      <w:r w:rsidRPr="00CB08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 последующим перераспределением (возвратом) средств в 2023 году</w:t>
      </w:r>
      <w:r w:rsidRPr="00642D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статьи расходов «Субсидии государственным унитарным предприятиям, осуществляющим свою деятельность в сфере жилищно-коммунального хозяйства, на исполнение обязательств по кредитным договорам»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A4BA5F" w14:textId="3E7A3EA6" w:rsidR="00C75132" w:rsidRPr="00886B12" w:rsidRDefault="00C75132" w:rsidP="00C75132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изложенного и</w:t>
      </w:r>
      <w:r w:rsidRPr="00886B12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зменения вносятся в части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886B12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ерераспределения бюджетных ассигнований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86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статье расходов «</w:t>
      </w:r>
      <w:r w:rsidRPr="00886B1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 государственным унитарным предприятиям, осуществляющим свою деятельность в сфере жилищно-коммунального хозяйства, на исполнение обязательств по кредитным договорам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>(«-» (</w:t>
      </w:r>
      <w:proofErr w:type="gramEnd"/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минус) </w:t>
      </w:r>
      <w:r w:rsidR="00497319" w:rsidRPr="002F7050">
        <w:rPr>
          <w:rFonts w:ascii="Times New Roman" w:eastAsia="Times New Roman" w:hAnsi="Times New Roman" w:cs="Times New Roman"/>
          <w:sz w:val="28"/>
          <w:szCs w:val="28"/>
          <w:lang w:eastAsia="ru-RU"/>
        </w:rPr>
        <w:t>43 528,09</w:t>
      </w:r>
      <w:r w:rsidR="00497319"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рублей) </w:t>
      </w:r>
      <w:r w:rsidRPr="00886B1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 мероприятиями подпрограмм в разрезе мероприятий:</w:t>
      </w:r>
    </w:p>
    <w:p w14:paraId="698E8881" w14:textId="413B4F4B" w:rsidR="00C75132" w:rsidRPr="00AA1B6B" w:rsidRDefault="00C75132" w:rsidP="00C75132">
      <w:pPr>
        <w:shd w:val="clear" w:color="auto" w:fill="FFFFFF"/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П</w:t>
      </w:r>
      <w:r w:rsidR="005607D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одпрограмма «</w:t>
      </w:r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и развитие инженерной инфраструктуры в Ленинградской области</w:t>
      </w:r>
      <w:r w:rsidR="005607D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C17AD55" w14:textId="77777777" w:rsidR="00C75132" w:rsidRDefault="00C75132" w:rsidP="00C7513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>1) 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>» 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плюс</w:t>
      </w:r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>15 575,65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>«Субсидии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ресурсоснабжающим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организациям, эксплуатирующим объекты водоснабжения, находящиеся в собственности Ленинградской области, на осуществление капитальных вложений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объекты капитального строительства»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объектам:</w:t>
      </w:r>
    </w:p>
    <w:p w14:paraId="53616201" w14:textId="77777777" w:rsidR="00C75132" w:rsidRDefault="00C75132" w:rsidP="00C7513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▪</w:t>
      </w:r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> 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плюс</w:t>
      </w:r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15 575,65 тыс. рублей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объекту </w:t>
      </w:r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«Реконструкция водоочистных сооружений в п. Вознесенье </w:t>
      </w:r>
      <w:proofErr w:type="spellStart"/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Подпорожского</w:t>
      </w:r>
      <w:proofErr w:type="spellEnd"/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Ленинградской области, в том числе проектно-изыскательские работы»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9F9AF2E" w14:textId="77777777" w:rsidR="00C75132" w:rsidRPr="00AA1B6B" w:rsidRDefault="00C75132" w:rsidP="00C7513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плюс</w:t>
      </w:r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27 952,44</w:t>
      </w:r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«Субсидии </w:t>
      </w:r>
      <w:proofErr w:type="spellStart"/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ресурсоснабжающим</w:t>
      </w:r>
      <w:proofErr w:type="spellEnd"/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организациям, эксплуатирующим объекты водоотведения, находящиеся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собственности Ленинградской области, на осуществление капитальных вложений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объекты капитального строительства», в том числе по объектам:</w:t>
      </w:r>
    </w:p>
    <w:p w14:paraId="5AC26A5A" w14:textId="77777777" w:rsidR="00C75132" w:rsidRPr="00AA1B6B" w:rsidRDefault="00C75132" w:rsidP="00C7513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>▪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плюс</w:t>
      </w:r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11 834,92 тыс. рублей по объекту «Реконструкция канализационных очистных сооружений в п. Вознесенье </w:t>
      </w:r>
      <w:proofErr w:type="spellStart"/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Подпорожского</w:t>
      </w:r>
      <w:proofErr w:type="spellEnd"/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Ленинградской области, в том числе проектно-изыскательские работы»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F76D516" w14:textId="77777777" w:rsidR="00C75132" w:rsidRDefault="00C75132" w:rsidP="00C7513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>▪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плюс</w:t>
      </w:r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>) 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117,52 тыс. рублей по объекту «Строительство сетей водоотведения от реконструируемой (существующей) КНС № 1 (вблизи улицы </w:t>
      </w:r>
      <w:proofErr w:type="spellStart"/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Миккели</w:t>
      </w:r>
      <w:proofErr w:type="spellEnd"/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до КОС № 1 в г. Луга </w:t>
      </w:r>
      <w:proofErr w:type="spellStart"/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>Лужского</w:t>
      </w:r>
      <w:proofErr w:type="spellEnd"/>
      <w:r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Ленинградской области»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D99764" w14:textId="77777777" w:rsidR="00C75132" w:rsidRDefault="00C75132" w:rsidP="00C75132">
      <w:pPr>
        <w:shd w:val="clear" w:color="auto" w:fill="FFFFFF"/>
        <w:tabs>
          <w:tab w:val="left" w:pos="7830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</w:p>
    <w:p w14:paraId="0291AE79" w14:textId="77777777" w:rsidR="00C75132" w:rsidRDefault="00C75132" w:rsidP="00C7513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П</w:t>
      </w:r>
      <w:r w:rsidRPr="00CB086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одпрограмма "Обеспечение устойчивого функционирования коммунальной и инженерной инфраструктуры"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9DF14F3" w14:textId="138A8B08" w:rsidR="00C75132" w:rsidRDefault="00C75132" w:rsidP="00C75132">
      <w:pPr>
        <w:pStyle w:val="a4"/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B086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E4DC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B086A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 w:rsidR="00CE4DC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минус</w:t>
      </w:r>
      <w:r w:rsidRPr="00CB0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CE4DC1" w:rsidRPr="002F7050">
        <w:rPr>
          <w:rFonts w:ascii="Times New Roman" w:eastAsia="Times New Roman" w:hAnsi="Times New Roman" w:cs="Times New Roman"/>
          <w:sz w:val="28"/>
          <w:szCs w:val="28"/>
          <w:lang w:eastAsia="ru-RU"/>
        </w:rPr>
        <w:t>43 528,09</w:t>
      </w:r>
      <w:r w:rsidR="00CE4DC1" w:rsidRPr="00AA1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0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 </w:t>
      </w:r>
      <w:r w:rsidR="00CE4DC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E4DC1" w:rsidRPr="00886B1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 государственным унитарным предприятиям, осуществляющим свою деятельность в сфере жилищно-коммунального хозяйства, на исполнение обязательств по кредитным договорам</w:t>
      </w:r>
      <w:r w:rsidR="00CE4DC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251925" w14:textId="77777777" w:rsidR="00C75132" w:rsidRDefault="00C75132" w:rsidP="00C75132">
      <w:pPr>
        <w:shd w:val="clear" w:color="auto" w:fill="FFFFFF"/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bookmarkStart w:id="1" w:name="_GoBack"/>
      <w:bookmarkEnd w:id="1"/>
      <w:r w:rsidRPr="00CE16F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Вышеуказанные изменения (перераспределение финансовых средств 202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</w:t>
      </w:r>
      <w:r w:rsidRPr="00CE16F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года) повлекут необходимость внесения изменений в сводную бюджетную роспись областного бюджета Ленинградской области.</w:t>
      </w:r>
    </w:p>
    <w:p w14:paraId="262EE271" w14:textId="77777777" w:rsidR="00C75132" w:rsidRDefault="00C75132" w:rsidP="00144609">
      <w:pPr>
        <w:pStyle w:val="paragraph"/>
        <w:ind w:firstLine="555"/>
        <w:jc w:val="both"/>
        <w:textAlignment w:val="baseline"/>
        <w:rPr>
          <w:rStyle w:val="eop"/>
          <w:sz w:val="28"/>
          <w:szCs w:val="28"/>
        </w:rPr>
      </w:pPr>
    </w:p>
    <w:p w14:paraId="0FDD1DA6" w14:textId="776A36CE" w:rsidR="00F86CE0" w:rsidRDefault="00F86CE0" w:rsidP="00F86CE0">
      <w:pPr>
        <w:pStyle w:val="paragraph"/>
        <w:shd w:val="clear" w:color="auto" w:fill="FFFFFF"/>
        <w:ind w:firstLine="705"/>
        <w:jc w:val="both"/>
        <w:textAlignment w:val="baseline"/>
        <w:rPr>
          <w:rStyle w:val="normaltextrun"/>
          <w:sz w:val="28"/>
          <w:szCs w:val="28"/>
          <w:shd w:val="clear" w:color="auto" w:fill="FFFFFF"/>
        </w:rPr>
      </w:pPr>
      <w:r>
        <w:rPr>
          <w:rStyle w:val="normaltextrun"/>
          <w:sz w:val="28"/>
          <w:szCs w:val="28"/>
          <w:shd w:val="clear" w:color="auto" w:fill="FFFFFF"/>
        </w:rPr>
        <w:t>Изменения также вносятся</w:t>
      </w:r>
      <w:r w:rsidR="009A243F">
        <w:rPr>
          <w:rStyle w:val="normaltextrun"/>
          <w:sz w:val="28"/>
          <w:szCs w:val="28"/>
          <w:shd w:val="clear" w:color="auto" w:fill="FFFFFF"/>
        </w:rPr>
        <w:t>:</w:t>
      </w:r>
    </w:p>
    <w:p w14:paraId="6D88840A" w14:textId="11C76EFB" w:rsidR="00C62204" w:rsidRPr="00C62204" w:rsidRDefault="00C62204" w:rsidP="00C62204">
      <w:pPr>
        <w:pStyle w:val="paragraph"/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C62204">
        <w:t xml:space="preserve">  </w:t>
      </w:r>
      <w:r w:rsidRPr="00C62204">
        <w:rPr>
          <w:sz w:val="28"/>
          <w:szCs w:val="28"/>
        </w:rPr>
        <w:tab/>
      </w:r>
      <w:proofErr w:type="gramStart"/>
      <w:r w:rsidRPr="00C62204">
        <w:rPr>
          <w:sz w:val="28"/>
          <w:szCs w:val="28"/>
        </w:rPr>
        <w:t xml:space="preserve">1) </w:t>
      </w:r>
      <w:r>
        <w:rPr>
          <w:sz w:val="28"/>
          <w:szCs w:val="28"/>
        </w:rPr>
        <w:t>в</w:t>
      </w:r>
      <w:r w:rsidRPr="004643FC">
        <w:rPr>
          <w:sz w:val="28"/>
          <w:szCs w:val="28"/>
        </w:rPr>
        <w:t xml:space="preserve"> Приложени</w:t>
      </w:r>
      <w:r>
        <w:rPr>
          <w:sz w:val="28"/>
          <w:szCs w:val="28"/>
        </w:rPr>
        <w:t>е</w:t>
      </w:r>
      <w:r w:rsidRPr="004643FC">
        <w:rPr>
          <w:sz w:val="28"/>
          <w:szCs w:val="28"/>
        </w:rPr>
        <w:t xml:space="preserve"> 6 к государственной программе (Порядок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реализацию мероприятий по повышению надежности и энергетической эффективности</w:t>
      </w:r>
      <w:r>
        <w:rPr>
          <w:sz w:val="28"/>
          <w:szCs w:val="28"/>
        </w:rPr>
        <w:t>)</w:t>
      </w:r>
      <w:r w:rsidRPr="004643FC">
        <w:rPr>
          <w:sz w:val="28"/>
          <w:szCs w:val="28"/>
        </w:rPr>
        <w:t xml:space="preserve"> </w:t>
      </w:r>
      <w:r>
        <w:rPr>
          <w:sz w:val="28"/>
          <w:szCs w:val="28"/>
        </w:rPr>
        <w:t>в части а</w:t>
      </w:r>
      <w:r w:rsidRPr="004643FC">
        <w:rPr>
          <w:sz w:val="28"/>
          <w:szCs w:val="28"/>
        </w:rPr>
        <w:t>бзац</w:t>
      </w:r>
      <w:r>
        <w:rPr>
          <w:sz w:val="28"/>
          <w:szCs w:val="28"/>
        </w:rPr>
        <w:t>а</w:t>
      </w:r>
      <w:r w:rsidRPr="004643FC">
        <w:rPr>
          <w:sz w:val="28"/>
          <w:szCs w:val="28"/>
        </w:rPr>
        <w:t xml:space="preserve"> второ</w:t>
      </w:r>
      <w:r>
        <w:rPr>
          <w:sz w:val="28"/>
          <w:szCs w:val="28"/>
        </w:rPr>
        <w:t>го</w:t>
      </w:r>
      <w:r w:rsidRPr="004643FC">
        <w:rPr>
          <w:sz w:val="28"/>
          <w:szCs w:val="28"/>
        </w:rPr>
        <w:t xml:space="preserve"> </w:t>
      </w:r>
      <w:hyperlink r:id="rId9" w:history="1">
        <w:r w:rsidRPr="004643FC">
          <w:rPr>
            <w:sz w:val="28"/>
            <w:szCs w:val="28"/>
          </w:rPr>
          <w:t>раздела 4.1</w:t>
        </w:r>
      </w:hyperlink>
      <w:r>
        <w:rPr>
          <w:sz w:val="28"/>
          <w:szCs w:val="28"/>
        </w:rPr>
        <w:t xml:space="preserve">, который предлагается </w:t>
      </w:r>
      <w:r w:rsidRPr="004643FC">
        <w:rPr>
          <w:sz w:val="28"/>
          <w:szCs w:val="28"/>
        </w:rPr>
        <w:t xml:space="preserve">изложить в </w:t>
      </w:r>
      <w:r>
        <w:rPr>
          <w:sz w:val="28"/>
          <w:szCs w:val="28"/>
        </w:rPr>
        <w:t xml:space="preserve">новой </w:t>
      </w:r>
      <w:r w:rsidRPr="004643FC">
        <w:rPr>
          <w:sz w:val="28"/>
          <w:szCs w:val="28"/>
        </w:rPr>
        <w:t>редакции</w:t>
      </w:r>
      <w:r w:rsidR="00354C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 связи с  </w:t>
      </w:r>
      <w:r w:rsidRPr="00C62204">
        <w:rPr>
          <w:sz w:val="28"/>
          <w:szCs w:val="28"/>
        </w:rPr>
        <w:t>возможным внесением поправок в областной закон «Об областном бюджете Ленинградской области на 2023 год</w:t>
      </w:r>
      <w:proofErr w:type="gramEnd"/>
      <w:r w:rsidRPr="00C62204">
        <w:rPr>
          <w:sz w:val="28"/>
          <w:szCs w:val="28"/>
        </w:rPr>
        <w:t xml:space="preserve"> и на плановый период 2024 и 2025 годов». В настоящее время финансирование в рамках субсидии на реализацию мероприятий по повышению надежности и энергетической эффективности не предусмотрено.</w:t>
      </w:r>
    </w:p>
    <w:p w14:paraId="186B7D99" w14:textId="1619B8F8" w:rsidR="00F86CE0" w:rsidRPr="00CC1EBF" w:rsidRDefault="00C62204" w:rsidP="00C62204">
      <w:pPr>
        <w:pStyle w:val="paragraph"/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proofErr w:type="gramStart"/>
      <w:r>
        <w:rPr>
          <w:sz w:val="28"/>
          <w:szCs w:val="28"/>
        </w:rPr>
        <w:t>2</w:t>
      </w:r>
      <w:r w:rsidR="009A243F">
        <w:rPr>
          <w:sz w:val="28"/>
          <w:szCs w:val="28"/>
        </w:rPr>
        <w:t>)</w:t>
      </w:r>
      <w:r w:rsidR="00F86CE0">
        <w:rPr>
          <w:sz w:val="28"/>
          <w:szCs w:val="28"/>
        </w:rPr>
        <w:t xml:space="preserve"> </w:t>
      </w:r>
      <w:r w:rsidR="009A243F">
        <w:rPr>
          <w:sz w:val="28"/>
          <w:szCs w:val="28"/>
        </w:rPr>
        <w:t>в Приложение</w:t>
      </w:r>
      <w:r w:rsidR="00F86CE0">
        <w:rPr>
          <w:sz w:val="28"/>
          <w:szCs w:val="28"/>
        </w:rPr>
        <w:t xml:space="preserve"> 12 (</w:t>
      </w:r>
      <w:r w:rsidR="00F86CE0" w:rsidRPr="00E52D82">
        <w:rPr>
          <w:sz w:val="28"/>
          <w:szCs w:val="28"/>
        </w:rPr>
        <w:t>Сведени</w:t>
      </w:r>
      <w:r w:rsidR="00F86CE0">
        <w:rPr>
          <w:sz w:val="28"/>
          <w:szCs w:val="28"/>
        </w:rPr>
        <w:t>я</w:t>
      </w:r>
      <w:r w:rsidR="00F86CE0" w:rsidRPr="00E52D82">
        <w:rPr>
          <w:sz w:val="28"/>
          <w:szCs w:val="28"/>
        </w:rPr>
        <w:t xml:space="preserve"> о налоговых расходах областного бюджета, направленных на достижение цели государственной программы</w:t>
      </w:r>
      <w:r w:rsidR="00F86CE0">
        <w:rPr>
          <w:sz w:val="28"/>
          <w:szCs w:val="28"/>
        </w:rPr>
        <w:t xml:space="preserve"> Ленинградской области </w:t>
      </w:r>
      <w:r w:rsidR="009A243F">
        <w:rPr>
          <w:sz w:val="28"/>
          <w:szCs w:val="28"/>
        </w:rPr>
        <w:t>«</w:t>
      </w:r>
      <w:r w:rsidR="00F86CE0" w:rsidRPr="00E52D82">
        <w:rPr>
          <w:sz w:val="28"/>
          <w:szCs w:val="28"/>
        </w:rPr>
        <w:t xml:space="preserve">Обеспечение устойчивого функционирования и развития коммунальной и инженерной инфраструктуры и повышение </w:t>
      </w:r>
      <w:proofErr w:type="spellStart"/>
      <w:r w:rsidR="00F86CE0" w:rsidRPr="00E52D82">
        <w:rPr>
          <w:sz w:val="28"/>
          <w:szCs w:val="28"/>
        </w:rPr>
        <w:t>энергоэффективности</w:t>
      </w:r>
      <w:proofErr w:type="spellEnd"/>
      <w:r w:rsidR="00F86CE0" w:rsidRPr="00E52D82">
        <w:rPr>
          <w:sz w:val="28"/>
          <w:szCs w:val="28"/>
        </w:rPr>
        <w:t xml:space="preserve"> в Ленинградской области</w:t>
      </w:r>
      <w:r w:rsidR="009A243F">
        <w:rPr>
          <w:sz w:val="28"/>
          <w:szCs w:val="28"/>
        </w:rPr>
        <w:t>»</w:t>
      </w:r>
      <w:r w:rsidR="00F86CE0">
        <w:rPr>
          <w:sz w:val="28"/>
          <w:szCs w:val="28"/>
        </w:rPr>
        <w:t>)</w:t>
      </w:r>
      <w:r w:rsidR="00CC1EBF" w:rsidRPr="00CC1EBF">
        <w:rPr>
          <w:sz w:val="28"/>
          <w:szCs w:val="28"/>
        </w:rPr>
        <w:t xml:space="preserve"> </w:t>
      </w:r>
      <w:r w:rsidR="00CC1EBF">
        <w:rPr>
          <w:sz w:val="28"/>
          <w:szCs w:val="28"/>
        </w:rPr>
        <w:t>в части</w:t>
      </w:r>
      <w:r w:rsidR="002A5E97">
        <w:rPr>
          <w:sz w:val="28"/>
          <w:szCs w:val="28"/>
        </w:rPr>
        <w:t xml:space="preserve"> корректировки фактических значений </w:t>
      </w:r>
      <w:r w:rsidR="002A5E97" w:rsidRPr="002A5E97">
        <w:rPr>
          <w:sz w:val="28"/>
          <w:szCs w:val="28"/>
        </w:rPr>
        <w:t>размера налоговых расходов за 2021 год (приведены в соответствие с данными УФНС России)</w:t>
      </w:r>
      <w:r w:rsidR="00D42914">
        <w:rPr>
          <w:sz w:val="28"/>
          <w:szCs w:val="28"/>
        </w:rPr>
        <w:t xml:space="preserve"> и плановых значений размера налоговых расходов на 2023-2025 годы</w:t>
      </w:r>
      <w:proofErr w:type="gramEnd"/>
      <w:r w:rsidR="00D42914">
        <w:rPr>
          <w:sz w:val="28"/>
          <w:szCs w:val="28"/>
        </w:rPr>
        <w:t xml:space="preserve"> с учетом обновленных данных УФНС России</w:t>
      </w:r>
      <w:r w:rsidR="00F23C86">
        <w:rPr>
          <w:sz w:val="28"/>
          <w:szCs w:val="28"/>
        </w:rPr>
        <w:t>;</w:t>
      </w:r>
    </w:p>
    <w:p w14:paraId="5443611C" w14:textId="78872F2F" w:rsidR="00F23C86" w:rsidRPr="000E4EEC" w:rsidRDefault="00C62204" w:rsidP="00C62204">
      <w:pPr>
        <w:pStyle w:val="paragraph"/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="00F23C86">
        <w:rPr>
          <w:sz w:val="28"/>
          <w:szCs w:val="28"/>
        </w:rPr>
        <w:t>) в</w:t>
      </w:r>
      <w:r w:rsidR="002B3CF1">
        <w:rPr>
          <w:sz w:val="28"/>
          <w:szCs w:val="28"/>
        </w:rPr>
        <w:t xml:space="preserve"> п.3 Приложения </w:t>
      </w:r>
      <w:r w:rsidR="00990B80">
        <w:rPr>
          <w:sz w:val="28"/>
          <w:szCs w:val="28"/>
        </w:rPr>
        <w:t>1</w:t>
      </w:r>
      <w:r w:rsidR="002B3CF1">
        <w:rPr>
          <w:sz w:val="28"/>
          <w:szCs w:val="28"/>
        </w:rPr>
        <w:t xml:space="preserve">2 в части исключения </w:t>
      </w:r>
      <w:r w:rsidR="00F23C86">
        <w:rPr>
          <w:sz w:val="28"/>
          <w:szCs w:val="28"/>
        </w:rPr>
        <w:t>строк «2023» и «2024» в связи с тем, что в соответствии с О</w:t>
      </w:r>
      <w:r w:rsidR="00F23C86" w:rsidRPr="00F72615">
        <w:rPr>
          <w:sz w:val="28"/>
          <w:szCs w:val="28"/>
        </w:rPr>
        <w:t>бластн</w:t>
      </w:r>
      <w:r w:rsidR="00F23C86">
        <w:rPr>
          <w:sz w:val="28"/>
          <w:szCs w:val="28"/>
        </w:rPr>
        <w:t>ым</w:t>
      </w:r>
      <w:r w:rsidR="00F23C86" w:rsidRPr="00F72615">
        <w:rPr>
          <w:sz w:val="28"/>
          <w:szCs w:val="28"/>
        </w:rPr>
        <w:t xml:space="preserve"> закон</w:t>
      </w:r>
      <w:r w:rsidR="00F23C86">
        <w:rPr>
          <w:sz w:val="28"/>
          <w:szCs w:val="28"/>
        </w:rPr>
        <w:t>ом</w:t>
      </w:r>
      <w:r w:rsidR="00F23C86" w:rsidRPr="00F72615">
        <w:rPr>
          <w:sz w:val="28"/>
          <w:szCs w:val="28"/>
        </w:rPr>
        <w:t xml:space="preserve"> Ленинградской области от 06.07.2022 </w:t>
      </w:r>
      <w:r w:rsidR="00F23C86">
        <w:rPr>
          <w:sz w:val="28"/>
          <w:szCs w:val="28"/>
        </w:rPr>
        <w:t>№ </w:t>
      </w:r>
      <w:r w:rsidR="00F23C86" w:rsidRPr="00F72615">
        <w:rPr>
          <w:sz w:val="28"/>
          <w:szCs w:val="28"/>
        </w:rPr>
        <w:t>83-оз "О признании утратившим силу отдельного положения статьи 3-1 областного закона "О налоге на имущество организаций" (</w:t>
      </w:r>
      <w:proofErr w:type="gramStart"/>
      <w:r w:rsidR="00F23C86" w:rsidRPr="00F72615">
        <w:rPr>
          <w:sz w:val="28"/>
          <w:szCs w:val="28"/>
        </w:rPr>
        <w:t>принят</w:t>
      </w:r>
      <w:proofErr w:type="gramEnd"/>
      <w:r w:rsidR="00F23C86" w:rsidRPr="00F72615">
        <w:rPr>
          <w:sz w:val="28"/>
          <w:szCs w:val="28"/>
        </w:rPr>
        <w:t xml:space="preserve"> ЗС ЛО 22.06.2022</w:t>
      </w:r>
      <w:r w:rsidR="00F23C86">
        <w:rPr>
          <w:sz w:val="28"/>
          <w:szCs w:val="28"/>
        </w:rPr>
        <w:t>; н</w:t>
      </w:r>
      <w:r w:rsidR="00F23C86" w:rsidRPr="00F72615">
        <w:rPr>
          <w:sz w:val="28"/>
          <w:szCs w:val="28"/>
        </w:rPr>
        <w:t xml:space="preserve">ачало действия документа </w:t>
      </w:r>
      <w:r w:rsidR="00F23C86">
        <w:rPr>
          <w:sz w:val="28"/>
          <w:szCs w:val="28"/>
        </w:rPr>
        <w:t>–</w:t>
      </w:r>
      <w:r w:rsidR="00F23C86" w:rsidRPr="00F72615">
        <w:rPr>
          <w:sz w:val="28"/>
          <w:szCs w:val="28"/>
        </w:rPr>
        <w:t xml:space="preserve"> 01.01.2023)</w:t>
      </w:r>
      <w:r w:rsidR="00F23C86">
        <w:rPr>
          <w:sz w:val="28"/>
          <w:szCs w:val="28"/>
        </w:rPr>
        <w:t xml:space="preserve"> </w:t>
      </w:r>
      <w:r w:rsidR="00F23C86" w:rsidRPr="00F72615">
        <w:rPr>
          <w:sz w:val="28"/>
          <w:szCs w:val="28"/>
        </w:rPr>
        <w:t xml:space="preserve">пункт "г" части 1 статьи 3-1 областного закона от </w:t>
      </w:r>
      <w:r w:rsidR="00F23C86">
        <w:rPr>
          <w:sz w:val="28"/>
          <w:szCs w:val="28"/>
        </w:rPr>
        <w:t>25.11.2003</w:t>
      </w:r>
      <w:r w:rsidR="00F23C86" w:rsidRPr="00F72615">
        <w:rPr>
          <w:sz w:val="28"/>
          <w:szCs w:val="28"/>
        </w:rPr>
        <w:t xml:space="preserve"> </w:t>
      </w:r>
      <w:r w:rsidR="00F23C86">
        <w:rPr>
          <w:sz w:val="28"/>
          <w:szCs w:val="28"/>
        </w:rPr>
        <w:t>№</w:t>
      </w:r>
      <w:r w:rsidR="00F23C86" w:rsidRPr="00F72615">
        <w:rPr>
          <w:sz w:val="28"/>
          <w:szCs w:val="28"/>
        </w:rPr>
        <w:t xml:space="preserve"> 98-оз "О налоге на имущество организаций" (с последующими изменениями)</w:t>
      </w:r>
      <w:r w:rsidR="00F23C86">
        <w:rPr>
          <w:sz w:val="28"/>
          <w:szCs w:val="28"/>
        </w:rPr>
        <w:t xml:space="preserve"> утратил силу с 01.01.2023</w:t>
      </w:r>
      <w:r w:rsidR="00F23C86" w:rsidRPr="00F72615">
        <w:rPr>
          <w:sz w:val="28"/>
          <w:szCs w:val="28"/>
        </w:rPr>
        <w:t>.</w:t>
      </w:r>
      <w:r w:rsidR="00990B80">
        <w:rPr>
          <w:sz w:val="28"/>
          <w:szCs w:val="28"/>
        </w:rPr>
        <w:t xml:space="preserve"> </w:t>
      </w:r>
    </w:p>
    <w:p w14:paraId="0C526A97" w14:textId="2FC8BB0C" w:rsidR="00F86CE0" w:rsidRDefault="00F86CE0" w:rsidP="00F86CE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984EF0" w14:textId="77777777" w:rsidR="00F86CE0" w:rsidRDefault="00F86CE0" w:rsidP="00F86CE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</w:p>
    <w:p w14:paraId="26B9254E" w14:textId="34FD6B9C" w:rsidR="002E14C6" w:rsidRPr="002826D5" w:rsidRDefault="00624AEE" w:rsidP="00B726AE">
      <w:pPr>
        <w:shd w:val="clear" w:color="auto" w:fill="FFFFFF" w:themeFill="background1"/>
        <w:autoSpaceDE w:val="0"/>
        <w:adjustRightInd w:val="0"/>
        <w:spacing w:after="0" w:line="283" w:lineRule="auto"/>
        <w:ind w:firstLine="555"/>
        <w:jc w:val="both"/>
        <w:rPr>
          <w:rStyle w:val="normaltextrun1"/>
          <w:rFonts w:ascii="Times New Roman" w:hAnsi="Times New Roman" w:cs="Times New Roman"/>
          <w:sz w:val="28"/>
          <w:szCs w:val="28"/>
        </w:rPr>
      </w:pPr>
      <w:r w:rsidRPr="00990B80">
        <w:rPr>
          <w:rStyle w:val="normaltextrun1"/>
          <w:rFonts w:ascii="Times New Roman" w:hAnsi="Times New Roman" w:cs="Times New Roman"/>
          <w:sz w:val="28"/>
          <w:szCs w:val="28"/>
        </w:rPr>
        <w:t>И</w:t>
      </w:r>
      <w:r w:rsidR="002E14C6" w:rsidRPr="00990B80">
        <w:rPr>
          <w:rStyle w:val="normaltextrun1"/>
          <w:rFonts w:ascii="Times New Roman" w:hAnsi="Times New Roman" w:cs="Times New Roman"/>
          <w:sz w:val="28"/>
          <w:szCs w:val="28"/>
        </w:rPr>
        <w:t xml:space="preserve">зменения </w:t>
      </w:r>
      <w:r w:rsidRPr="00990B80">
        <w:rPr>
          <w:rStyle w:val="normaltextrun1"/>
          <w:rFonts w:ascii="Times New Roman" w:hAnsi="Times New Roman" w:cs="Times New Roman"/>
          <w:sz w:val="28"/>
          <w:szCs w:val="28"/>
        </w:rPr>
        <w:t xml:space="preserve">также </w:t>
      </w:r>
      <w:r w:rsidR="002E14C6" w:rsidRPr="00990B80">
        <w:rPr>
          <w:rStyle w:val="normaltextrun1"/>
          <w:rFonts w:ascii="Times New Roman" w:hAnsi="Times New Roman" w:cs="Times New Roman"/>
          <w:sz w:val="28"/>
          <w:szCs w:val="28"/>
        </w:rPr>
        <w:t>вносятся в паспорт государственной программы и отдельных подпрограмм в части финансового обеспечения государственной программы и отдельных подпрограмм, а также в текстовую часть.</w:t>
      </w:r>
      <w:r w:rsidR="002E14C6" w:rsidRPr="002826D5">
        <w:rPr>
          <w:rStyle w:val="normaltextrun1"/>
          <w:rFonts w:ascii="Times New Roman" w:hAnsi="Times New Roman" w:cs="Times New Roman"/>
          <w:sz w:val="28"/>
          <w:szCs w:val="28"/>
        </w:rPr>
        <w:t> </w:t>
      </w:r>
    </w:p>
    <w:p w14:paraId="27D8E61F" w14:textId="793739F7" w:rsidR="002E14C6" w:rsidRPr="00607D87" w:rsidRDefault="002E14C6" w:rsidP="00607D87">
      <w:pPr>
        <w:shd w:val="clear" w:color="auto" w:fill="FFFFFF" w:themeFill="background1"/>
        <w:autoSpaceDE w:val="0"/>
        <w:adjustRightInd w:val="0"/>
        <w:spacing w:after="0" w:line="283" w:lineRule="auto"/>
        <w:ind w:firstLine="555"/>
        <w:jc w:val="both"/>
        <w:rPr>
          <w:rStyle w:val="normaltextrun1"/>
          <w:rFonts w:ascii="Times New Roman" w:hAnsi="Times New Roman" w:cs="Times New Roman"/>
          <w:sz w:val="28"/>
          <w:szCs w:val="28"/>
        </w:rPr>
      </w:pPr>
      <w:proofErr w:type="gramStart"/>
      <w:r w:rsidRPr="00607D87">
        <w:rPr>
          <w:rStyle w:val="normaltextrun1"/>
          <w:rFonts w:ascii="Times New Roman" w:hAnsi="Times New Roman" w:cs="Times New Roman"/>
          <w:sz w:val="28"/>
          <w:szCs w:val="28"/>
        </w:rPr>
        <w:t xml:space="preserve">Кроме того, соответствующие изменения вносятся </w:t>
      </w:r>
      <w:r w:rsidR="00F02A1D" w:rsidRPr="00607D87">
        <w:rPr>
          <w:rStyle w:val="normaltextrun1"/>
          <w:rFonts w:ascii="Times New Roman" w:hAnsi="Times New Roman" w:cs="Times New Roman"/>
          <w:sz w:val="28"/>
          <w:szCs w:val="28"/>
        </w:rPr>
        <w:t xml:space="preserve">в </w:t>
      </w:r>
      <w:r w:rsidR="00607D87" w:rsidRPr="00607D87">
        <w:rPr>
          <w:rStyle w:val="normaltextrun1"/>
          <w:rFonts w:ascii="Times New Roman" w:hAnsi="Times New Roman" w:cs="Times New Roman"/>
          <w:sz w:val="28"/>
          <w:szCs w:val="28"/>
        </w:rPr>
        <w:t xml:space="preserve">Таблицу 1 (Сведения о показателях (индикаторах) государственной программы Ленинградской области «Обеспечение устойчивого функционирования и развития коммунальной и инженерной инфраструктуры и повышение </w:t>
      </w:r>
      <w:proofErr w:type="spellStart"/>
      <w:r w:rsidR="00607D87" w:rsidRPr="00607D87">
        <w:rPr>
          <w:rStyle w:val="normaltextrun1"/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r w:rsidR="00607D87" w:rsidRPr="00607D87">
        <w:rPr>
          <w:rStyle w:val="normaltextrun1"/>
          <w:rFonts w:ascii="Times New Roman" w:hAnsi="Times New Roman" w:cs="Times New Roman"/>
          <w:sz w:val="28"/>
          <w:szCs w:val="28"/>
        </w:rPr>
        <w:t xml:space="preserve"> в Ленинградской </w:t>
      </w:r>
      <w:r w:rsidR="00607D87" w:rsidRPr="00607D87">
        <w:rPr>
          <w:rStyle w:val="normaltextrun1"/>
          <w:rFonts w:ascii="Times New Roman" w:hAnsi="Times New Roman" w:cs="Times New Roman"/>
          <w:sz w:val="28"/>
          <w:szCs w:val="28"/>
        </w:rPr>
        <w:lastRenderedPageBreak/>
        <w:t xml:space="preserve">области" и их значениях»), </w:t>
      </w:r>
      <w:r w:rsidRPr="00631E32">
        <w:rPr>
          <w:rStyle w:val="normaltextrun1"/>
          <w:rFonts w:ascii="Times New Roman" w:hAnsi="Times New Roman" w:cs="Times New Roman"/>
          <w:sz w:val="28"/>
          <w:szCs w:val="28"/>
        </w:rPr>
        <w:t xml:space="preserve">Таблицу </w:t>
      </w:r>
      <w:r w:rsidR="004E75BC">
        <w:rPr>
          <w:rStyle w:val="normaltextrun1"/>
          <w:rFonts w:ascii="Times New Roman" w:hAnsi="Times New Roman" w:cs="Times New Roman"/>
          <w:sz w:val="28"/>
          <w:szCs w:val="28"/>
        </w:rPr>
        <w:t>3</w:t>
      </w:r>
      <w:r w:rsidRPr="00631E32">
        <w:rPr>
          <w:rStyle w:val="normaltextrun1"/>
          <w:rFonts w:ascii="Times New Roman" w:hAnsi="Times New Roman" w:cs="Times New Roman"/>
          <w:sz w:val="28"/>
          <w:szCs w:val="28"/>
        </w:rPr>
        <w:t xml:space="preserve"> </w:t>
      </w:r>
      <w:r w:rsidR="00581291" w:rsidRPr="00631E32">
        <w:rPr>
          <w:rStyle w:val="normaltextrun1"/>
          <w:rFonts w:ascii="Times New Roman" w:hAnsi="Times New Roman" w:cs="Times New Roman"/>
          <w:sz w:val="28"/>
          <w:szCs w:val="28"/>
        </w:rPr>
        <w:t>(</w:t>
      </w:r>
      <w:r w:rsidRPr="00631E32">
        <w:rPr>
          <w:rStyle w:val="normaltextrun1"/>
          <w:rFonts w:ascii="Times New Roman" w:hAnsi="Times New Roman" w:cs="Times New Roman"/>
          <w:sz w:val="28"/>
          <w:szCs w:val="28"/>
        </w:rPr>
        <w:t xml:space="preserve">ПЛАН реализации государственной программы Ленинградской области </w:t>
      </w:r>
      <w:r w:rsidR="00581291" w:rsidRPr="00631E32">
        <w:rPr>
          <w:rStyle w:val="normaltextrun1"/>
          <w:rFonts w:ascii="Times New Roman" w:hAnsi="Times New Roman" w:cs="Times New Roman"/>
          <w:sz w:val="28"/>
          <w:szCs w:val="28"/>
        </w:rPr>
        <w:t>«</w:t>
      </w:r>
      <w:r w:rsidRPr="00631E32">
        <w:rPr>
          <w:rStyle w:val="normaltextrun1"/>
          <w:rFonts w:ascii="Times New Roman" w:hAnsi="Times New Roman" w:cs="Times New Roman"/>
          <w:sz w:val="28"/>
          <w:szCs w:val="28"/>
        </w:rPr>
        <w:t xml:space="preserve">Обеспечение устойчивого функционирования и развития коммунальной и инженерной инфраструктуры и повышение </w:t>
      </w:r>
      <w:proofErr w:type="spellStart"/>
      <w:r w:rsidRPr="00631E32">
        <w:rPr>
          <w:rStyle w:val="normaltextrun1"/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r w:rsidRPr="00631E32">
        <w:rPr>
          <w:rStyle w:val="normaltextrun1"/>
          <w:rFonts w:ascii="Times New Roman" w:hAnsi="Times New Roman" w:cs="Times New Roman"/>
          <w:sz w:val="28"/>
          <w:szCs w:val="28"/>
        </w:rPr>
        <w:t xml:space="preserve"> в Ленинградской области</w:t>
      </w:r>
      <w:r w:rsidR="00581291" w:rsidRPr="00631E32">
        <w:rPr>
          <w:rStyle w:val="normaltextrun1"/>
          <w:rFonts w:ascii="Times New Roman" w:hAnsi="Times New Roman" w:cs="Times New Roman"/>
          <w:sz w:val="28"/>
          <w:szCs w:val="28"/>
        </w:rPr>
        <w:t>»</w:t>
      </w:r>
      <w:r w:rsidR="00631E32">
        <w:rPr>
          <w:rStyle w:val="normaltextrun1"/>
          <w:rFonts w:ascii="Times New Roman" w:hAnsi="Times New Roman" w:cs="Times New Roman"/>
          <w:sz w:val="28"/>
          <w:szCs w:val="28"/>
        </w:rPr>
        <w:t>)</w:t>
      </w:r>
      <w:r w:rsidR="00275691">
        <w:rPr>
          <w:rStyle w:val="normaltextrun1"/>
          <w:rFonts w:ascii="Times New Roman" w:hAnsi="Times New Roman" w:cs="Times New Roman"/>
          <w:sz w:val="28"/>
          <w:szCs w:val="28"/>
        </w:rPr>
        <w:t xml:space="preserve">, Приложение 12  </w:t>
      </w:r>
      <w:r w:rsidR="00275691" w:rsidRPr="00E90F35">
        <w:rPr>
          <w:rFonts w:ascii="Times New Roman" w:hAnsi="Times New Roman"/>
          <w:sz w:val="28"/>
          <w:szCs w:val="28"/>
        </w:rPr>
        <w:t>(</w:t>
      </w:r>
      <w:r w:rsidR="00275691">
        <w:rPr>
          <w:rFonts w:ascii="Times New Roman" w:hAnsi="Times New Roman"/>
          <w:sz w:val="28"/>
          <w:szCs w:val="28"/>
        </w:rPr>
        <w:t>С</w:t>
      </w:r>
      <w:r w:rsidR="00275691" w:rsidRPr="002B4AEC">
        <w:rPr>
          <w:rFonts w:ascii="Times New Roman" w:hAnsi="Times New Roman"/>
          <w:sz w:val="28"/>
          <w:szCs w:val="28"/>
        </w:rPr>
        <w:t>ведения</w:t>
      </w:r>
      <w:proofErr w:type="gramEnd"/>
      <w:r w:rsidR="00275691" w:rsidRPr="002B4AEC">
        <w:rPr>
          <w:rFonts w:ascii="Times New Roman" w:hAnsi="Times New Roman"/>
          <w:sz w:val="28"/>
          <w:szCs w:val="28"/>
        </w:rPr>
        <w:t xml:space="preserve"> о налоговых расходах областного бюджета, направленных на достижение </w:t>
      </w:r>
      <w:r w:rsidR="00275691">
        <w:rPr>
          <w:rFonts w:ascii="Times New Roman" w:hAnsi="Times New Roman"/>
          <w:sz w:val="28"/>
          <w:szCs w:val="28"/>
        </w:rPr>
        <w:t>цели государственной п</w:t>
      </w:r>
      <w:r w:rsidR="001943EC">
        <w:rPr>
          <w:rFonts w:ascii="Times New Roman" w:hAnsi="Times New Roman"/>
          <w:sz w:val="28"/>
          <w:szCs w:val="28"/>
        </w:rPr>
        <w:t>рограммы Ленинградской области «</w:t>
      </w:r>
      <w:r w:rsidR="00275691">
        <w:rPr>
          <w:rFonts w:ascii="Times New Roman" w:hAnsi="Times New Roman"/>
          <w:sz w:val="28"/>
          <w:szCs w:val="28"/>
        </w:rPr>
        <w:t>О</w:t>
      </w:r>
      <w:r w:rsidR="00275691" w:rsidRPr="002B4AEC">
        <w:rPr>
          <w:rFonts w:ascii="Times New Roman" w:hAnsi="Times New Roman"/>
          <w:sz w:val="28"/>
          <w:szCs w:val="28"/>
        </w:rPr>
        <w:t xml:space="preserve">беспечение устойчивого функционирования и развития коммунальной и инженерной инфраструктуры и повышение </w:t>
      </w:r>
      <w:proofErr w:type="spellStart"/>
      <w:r w:rsidR="00275691" w:rsidRPr="002B4AEC">
        <w:rPr>
          <w:rFonts w:ascii="Times New Roman" w:hAnsi="Times New Roman"/>
          <w:sz w:val="28"/>
          <w:szCs w:val="28"/>
        </w:rPr>
        <w:t>энергоэффективности</w:t>
      </w:r>
      <w:proofErr w:type="spellEnd"/>
      <w:r w:rsidR="00275691" w:rsidRPr="002B4AEC">
        <w:rPr>
          <w:rFonts w:ascii="Times New Roman" w:hAnsi="Times New Roman"/>
          <w:sz w:val="28"/>
          <w:szCs w:val="28"/>
        </w:rPr>
        <w:t xml:space="preserve"> </w:t>
      </w:r>
      <w:r w:rsidR="00275691">
        <w:rPr>
          <w:rFonts w:ascii="Times New Roman" w:hAnsi="Times New Roman"/>
          <w:sz w:val="28"/>
          <w:szCs w:val="28"/>
        </w:rPr>
        <w:t>в Л</w:t>
      </w:r>
      <w:r w:rsidR="00275691" w:rsidRPr="002B4AEC">
        <w:rPr>
          <w:rFonts w:ascii="Times New Roman" w:hAnsi="Times New Roman"/>
          <w:sz w:val="28"/>
          <w:szCs w:val="28"/>
        </w:rPr>
        <w:t>енинградской области</w:t>
      </w:r>
      <w:r w:rsidR="001943EC">
        <w:rPr>
          <w:rFonts w:ascii="Times New Roman" w:hAnsi="Times New Roman"/>
          <w:sz w:val="28"/>
          <w:szCs w:val="28"/>
        </w:rPr>
        <w:t>»</w:t>
      </w:r>
      <w:r w:rsidR="00275691">
        <w:rPr>
          <w:rFonts w:ascii="Times New Roman" w:hAnsi="Times New Roman"/>
          <w:sz w:val="28"/>
          <w:szCs w:val="28"/>
        </w:rPr>
        <w:t>).</w:t>
      </w:r>
    </w:p>
    <w:p w14:paraId="1E9B1F8B" w14:textId="77777777" w:rsidR="00C45FF2" w:rsidRPr="00607D87" w:rsidRDefault="00C45FF2" w:rsidP="00531BE8">
      <w:pPr>
        <w:pStyle w:val="paragraph"/>
        <w:shd w:val="clear" w:color="auto" w:fill="FFFFFF"/>
        <w:ind w:firstLine="703"/>
        <w:jc w:val="both"/>
        <w:textAlignment w:val="baseline"/>
        <w:rPr>
          <w:rStyle w:val="normaltextrun1"/>
          <w:sz w:val="28"/>
          <w:szCs w:val="28"/>
        </w:rPr>
      </w:pPr>
    </w:p>
    <w:p w14:paraId="4701035C" w14:textId="77777777" w:rsidR="002E14C6" w:rsidRPr="001D06D5" w:rsidRDefault="002E14C6" w:rsidP="00C14945">
      <w:pPr>
        <w:pStyle w:val="paragraph"/>
        <w:shd w:val="clear" w:color="auto" w:fill="FFFFFF"/>
        <w:spacing w:line="276" w:lineRule="auto"/>
        <w:ind w:firstLine="703"/>
        <w:jc w:val="both"/>
        <w:textAlignment w:val="baseline"/>
        <w:rPr>
          <w:sz w:val="28"/>
          <w:szCs w:val="28"/>
        </w:rPr>
      </w:pPr>
      <w:r w:rsidRPr="001D06D5">
        <w:rPr>
          <w:rStyle w:val="normaltextrun1"/>
          <w:sz w:val="28"/>
          <w:szCs w:val="28"/>
        </w:rPr>
        <w:t>Проект не подлежит оценке регулирующего воздействия, так как не содержит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возникновению необоснованных расходов субъектов предпринимательской и инвестиционной деятельности и областного бюджета Ленинградской области.</w:t>
      </w:r>
      <w:r w:rsidRPr="001D06D5">
        <w:rPr>
          <w:rStyle w:val="eop"/>
          <w:sz w:val="28"/>
          <w:szCs w:val="28"/>
        </w:rPr>
        <w:t> </w:t>
      </w:r>
    </w:p>
    <w:p w14:paraId="24F84281" w14:textId="624909EB" w:rsidR="002E14C6" w:rsidRPr="001D06D5" w:rsidRDefault="002E14C6" w:rsidP="00531BE8">
      <w:pPr>
        <w:pStyle w:val="paragraph"/>
        <w:shd w:val="clear" w:color="auto" w:fill="FFFFFF"/>
        <w:ind w:firstLine="705"/>
        <w:jc w:val="both"/>
        <w:textAlignment w:val="baseline"/>
        <w:rPr>
          <w:rStyle w:val="eop"/>
          <w:sz w:val="28"/>
          <w:szCs w:val="28"/>
        </w:rPr>
      </w:pPr>
      <w:r w:rsidRPr="001D06D5">
        <w:rPr>
          <w:rStyle w:val="eop"/>
          <w:sz w:val="28"/>
          <w:szCs w:val="28"/>
        </w:rPr>
        <w:t>  </w:t>
      </w:r>
    </w:p>
    <w:p w14:paraId="425D6303" w14:textId="77777777" w:rsidR="00BE511E" w:rsidRPr="001D06D5" w:rsidRDefault="00BE511E" w:rsidP="00531BE8">
      <w:pPr>
        <w:pStyle w:val="paragraph"/>
        <w:shd w:val="clear" w:color="auto" w:fill="FFFFFF"/>
        <w:ind w:firstLine="705"/>
        <w:jc w:val="both"/>
        <w:textAlignment w:val="baseline"/>
        <w:rPr>
          <w:sz w:val="28"/>
          <w:szCs w:val="28"/>
        </w:rPr>
      </w:pPr>
    </w:p>
    <w:p w14:paraId="2CFF1212" w14:textId="77777777" w:rsidR="003A33CC" w:rsidRPr="006C5F70" w:rsidRDefault="003A33CC" w:rsidP="003A33CC">
      <w:pPr>
        <w:pStyle w:val="paragraph"/>
        <w:jc w:val="both"/>
        <w:textAlignment w:val="baseline"/>
        <w:rPr>
          <w:rFonts w:ascii="&amp;quot" w:hAnsi="&amp;quot"/>
          <w:color w:val="000000"/>
          <w:sz w:val="28"/>
          <w:szCs w:val="28"/>
        </w:rPr>
      </w:pPr>
      <w:r>
        <w:rPr>
          <w:rStyle w:val="normaltextrun"/>
          <w:color w:val="000000"/>
          <w:sz w:val="28"/>
          <w:szCs w:val="28"/>
        </w:rPr>
        <w:t>Первый заместитель п</w:t>
      </w:r>
      <w:r w:rsidRPr="006C5F70">
        <w:rPr>
          <w:rStyle w:val="normaltextrun"/>
          <w:color w:val="000000"/>
          <w:sz w:val="28"/>
          <w:szCs w:val="28"/>
        </w:rPr>
        <w:t>редседател</w:t>
      </w:r>
      <w:r>
        <w:rPr>
          <w:rStyle w:val="normaltextrun"/>
          <w:color w:val="000000"/>
          <w:sz w:val="28"/>
          <w:szCs w:val="28"/>
        </w:rPr>
        <w:t>я</w:t>
      </w:r>
      <w:r w:rsidRPr="006C5F70">
        <w:rPr>
          <w:rStyle w:val="normaltextrun"/>
          <w:color w:val="000000"/>
          <w:sz w:val="28"/>
          <w:szCs w:val="28"/>
        </w:rPr>
        <w:t xml:space="preserve"> комитета </w:t>
      </w:r>
      <w:r w:rsidRPr="006C5F70">
        <w:rPr>
          <w:rStyle w:val="eop"/>
          <w:color w:val="000000"/>
          <w:sz w:val="28"/>
          <w:szCs w:val="28"/>
        </w:rPr>
        <w:t> </w:t>
      </w:r>
    </w:p>
    <w:p w14:paraId="506504D8" w14:textId="77777777" w:rsidR="003A33CC" w:rsidRPr="006C5F70" w:rsidRDefault="003A33CC" w:rsidP="003A33CC">
      <w:pPr>
        <w:pStyle w:val="paragraph"/>
        <w:jc w:val="both"/>
        <w:textAlignment w:val="baseline"/>
        <w:rPr>
          <w:rFonts w:ascii="&amp;quot" w:hAnsi="&amp;quot"/>
          <w:color w:val="000000"/>
          <w:sz w:val="28"/>
          <w:szCs w:val="28"/>
        </w:rPr>
      </w:pPr>
      <w:r w:rsidRPr="006C5F70">
        <w:rPr>
          <w:rStyle w:val="normaltextrun"/>
          <w:color w:val="000000"/>
          <w:sz w:val="28"/>
          <w:szCs w:val="28"/>
        </w:rPr>
        <w:t>по топливно-энергетическому</w:t>
      </w:r>
      <w:r w:rsidRPr="006C5F70">
        <w:rPr>
          <w:rStyle w:val="eop"/>
          <w:color w:val="000000"/>
          <w:sz w:val="28"/>
          <w:szCs w:val="28"/>
        </w:rPr>
        <w:t> </w:t>
      </w:r>
    </w:p>
    <w:p w14:paraId="4E77B72C" w14:textId="77777777" w:rsidR="003A33CC" w:rsidRPr="006C5F70" w:rsidRDefault="003A33CC" w:rsidP="003A33CC">
      <w:pPr>
        <w:pStyle w:val="paragraph"/>
        <w:jc w:val="both"/>
        <w:textAlignment w:val="baseline"/>
        <w:rPr>
          <w:sz w:val="28"/>
          <w:szCs w:val="28"/>
        </w:rPr>
      </w:pPr>
      <w:r w:rsidRPr="006C5F70">
        <w:rPr>
          <w:rStyle w:val="normaltextrun"/>
          <w:color w:val="000000"/>
          <w:sz w:val="28"/>
          <w:szCs w:val="28"/>
        </w:rPr>
        <w:t xml:space="preserve">комплексу Ленинградской области                          </w:t>
      </w:r>
      <w:r>
        <w:rPr>
          <w:rStyle w:val="normaltextrun"/>
          <w:color w:val="000000"/>
          <w:sz w:val="28"/>
          <w:szCs w:val="28"/>
        </w:rPr>
        <w:t xml:space="preserve">                   С</w:t>
      </w:r>
      <w:r w:rsidRPr="006C5F70">
        <w:rPr>
          <w:rStyle w:val="normaltextrun"/>
          <w:color w:val="000000"/>
          <w:sz w:val="28"/>
          <w:szCs w:val="28"/>
        </w:rPr>
        <w:t>.В. А</w:t>
      </w:r>
      <w:r>
        <w:rPr>
          <w:rStyle w:val="normaltextrun"/>
          <w:color w:val="000000"/>
          <w:sz w:val="28"/>
          <w:szCs w:val="28"/>
        </w:rPr>
        <w:t>миняко</w:t>
      </w:r>
      <w:r w:rsidRPr="006C5F70">
        <w:rPr>
          <w:rStyle w:val="normaltextrun"/>
          <w:color w:val="000000"/>
          <w:sz w:val="28"/>
          <w:szCs w:val="28"/>
        </w:rPr>
        <w:t>в</w:t>
      </w:r>
      <w:r w:rsidRPr="006C5F70">
        <w:rPr>
          <w:rStyle w:val="eop"/>
          <w:color w:val="000000"/>
          <w:sz w:val="28"/>
          <w:szCs w:val="28"/>
        </w:rPr>
        <w:t> </w:t>
      </w:r>
      <w:r w:rsidRPr="006C5F70">
        <w:rPr>
          <w:rStyle w:val="eop"/>
          <w:rFonts w:ascii="Courier New" w:hAnsi="Courier New" w:cs="Courier New"/>
          <w:color w:val="000000"/>
          <w:sz w:val="28"/>
          <w:szCs w:val="28"/>
        </w:rPr>
        <w:t> </w:t>
      </w:r>
      <w:r w:rsidRPr="006C5F70">
        <w:rPr>
          <w:sz w:val="28"/>
          <w:szCs w:val="28"/>
        </w:rPr>
        <w:t xml:space="preserve"> </w:t>
      </w:r>
    </w:p>
    <w:p w14:paraId="7B8ADBB4" w14:textId="28BB1AC7" w:rsidR="00D6123B" w:rsidRPr="00531BE8" w:rsidRDefault="00D6123B" w:rsidP="003A33CC">
      <w:pPr>
        <w:pStyle w:val="paragraph"/>
        <w:jc w:val="both"/>
        <w:textAlignment w:val="baseline"/>
        <w:rPr>
          <w:sz w:val="28"/>
          <w:szCs w:val="28"/>
        </w:rPr>
      </w:pPr>
    </w:p>
    <w:sectPr w:rsidR="00D6123B" w:rsidRPr="00531BE8" w:rsidSect="008572A7">
      <w:headerReference w:type="default" r:id="rId10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433229" w14:textId="77777777" w:rsidR="005821B3" w:rsidRDefault="005821B3" w:rsidP="001E2DB4">
      <w:pPr>
        <w:spacing w:after="0" w:line="240" w:lineRule="auto"/>
      </w:pPr>
      <w:r>
        <w:separator/>
      </w:r>
    </w:p>
  </w:endnote>
  <w:endnote w:type="continuationSeparator" w:id="0">
    <w:p w14:paraId="4792DDF7" w14:textId="77777777" w:rsidR="005821B3" w:rsidRDefault="005821B3" w:rsidP="001E2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964443" w14:textId="77777777" w:rsidR="005821B3" w:rsidRDefault="005821B3" w:rsidP="001E2DB4">
      <w:pPr>
        <w:spacing w:after="0" w:line="240" w:lineRule="auto"/>
      </w:pPr>
      <w:r>
        <w:separator/>
      </w:r>
    </w:p>
  </w:footnote>
  <w:footnote w:type="continuationSeparator" w:id="0">
    <w:p w14:paraId="15F9CD1C" w14:textId="77777777" w:rsidR="005821B3" w:rsidRDefault="005821B3" w:rsidP="001E2D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0997191"/>
      <w:docPartObj>
        <w:docPartGallery w:val="Page Numbers (Top of Page)"/>
        <w:docPartUnique/>
      </w:docPartObj>
    </w:sdtPr>
    <w:sdtEndPr/>
    <w:sdtContent>
      <w:p w14:paraId="1B1805C1" w14:textId="64A8342C" w:rsidR="008572A7" w:rsidRDefault="008572A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4DC1">
          <w:rPr>
            <w:noProof/>
          </w:rPr>
          <w:t>4</w:t>
        </w:r>
        <w:r>
          <w:fldChar w:fldCharType="end"/>
        </w:r>
      </w:p>
    </w:sdtContent>
  </w:sdt>
  <w:p w14:paraId="09ABEAC7" w14:textId="77777777" w:rsidR="008572A7" w:rsidRDefault="008572A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D1AF5"/>
    <w:multiLevelType w:val="hybridMultilevel"/>
    <w:tmpl w:val="D2E4FB42"/>
    <w:lvl w:ilvl="0" w:tplc="FB72DD7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EB94309"/>
    <w:multiLevelType w:val="hybridMultilevel"/>
    <w:tmpl w:val="7D303004"/>
    <w:lvl w:ilvl="0" w:tplc="1E5282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4C6"/>
    <w:rsid w:val="00007C0A"/>
    <w:rsid w:val="000144C7"/>
    <w:rsid w:val="0002248A"/>
    <w:rsid w:val="000263AC"/>
    <w:rsid w:val="000269BC"/>
    <w:rsid w:val="00042B1A"/>
    <w:rsid w:val="00047899"/>
    <w:rsid w:val="000564E8"/>
    <w:rsid w:val="00056CB5"/>
    <w:rsid w:val="0006357D"/>
    <w:rsid w:val="000642B6"/>
    <w:rsid w:val="00073E18"/>
    <w:rsid w:val="00084C61"/>
    <w:rsid w:val="00090855"/>
    <w:rsid w:val="000918BA"/>
    <w:rsid w:val="000931B4"/>
    <w:rsid w:val="00094A3D"/>
    <w:rsid w:val="000A5459"/>
    <w:rsid w:val="000B2077"/>
    <w:rsid w:val="000B5382"/>
    <w:rsid w:val="000C15EC"/>
    <w:rsid w:val="000C2A58"/>
    <w:rsid w:val="000C6A00"/>
    <w:rsid w:val="000C739D"/>
    <w:rsid w:val="000C77C1"/>
    <w:rsid w:val="000F175F"/>
    <w:rsid w:val="001008B4"/>
    <w:rsid w:val="0010280D"/>
    <w:rsid w:val="001063BC"/>
    <w:rsid w:val="0013454D"/>
    <w:rsid w:val="00144609"/>
    <w:rsid w:val="00153031"/>
    <w:rsid w:val="00153306"/>
    <w:rsid w:val="00161B26"/>
    <w:rsid w:val="001627D6"/>
    <w:rsid w:val="00163222"/>
    <w:rsid w:val="00163DCF"/>
    <w:rsid w:val="0018065E"/>
    <w:rsid w:val="00181480"/>
    <w:rsid w:val="001871A8"/>
    <w:rsid w:val="0018747D"/>
    <w:rsid w:val="00187D5C"/>
    <w:rsid w:val="00191DDD"/>
    <w:rsid w:val="001943EC"/>
    <w:rsid w:val="00194744"/>
    <w:rsid w:val="001A0DF7"/>
    <w:rsid w:val="001A3398"/>
    <w:rsid w:val="001A7848"/>
    <w:rsid w:val="001B0842"/>
    <w:rsid w:val="001C73DD"/>
    <w:rsid w:val="001D035A"/>
    <w:rsid w:val="001D06D5"/>
    <w:rsid w:val="001D3DC8"/>
    <w:rsid w:val="001D4395"/>
    <w:rsid w:val="001E2DB4"/>
    <w:rsid w:val="001F3834"/>
    <w:rsid w:val="001F6B39"/>
    <w:rsid w:val="00203E18"/>
    <w:rsid w:val="0020484C"/>
    <w:rsid w:val="00207A80"/>
    <w:rsid w:val="00211BFD"/>
    <w:rsid w:val="00217F05"/>
    <w:rsid w:val="00226B9C"/>
    <w:rsid w:val="00233211"/>
    <w:rsid w:val="00237DDB"/>
    <w:rsid w:val="002448E1"/>
    <w:rsid w:val="00245342"/>
    <w:rsid w:val="00252112"/>
    <w:rsid w:val="002526AC"/>
    <w:rsid w:val="00257E13"/>
    <w:rsid w:val="002620D9"/>
    <w:rsid w:val="00267697"/>
    <w:rsid w:val="002746F1"/>
    <w:rsid w:val="00275691"/>
    <w:rsid w:val="002826D5"/>
    <w:rsid w:val="0028576F"/>
    <w:rsid w:val="00291431"/>
    <w:rsid w:val="002A1FF1"/>
    <w:rsid w:val="002A5E97"/>
    <w:rsid w:val="002B3CF1"/>
    <w:rsid w:val="002C6F1F"/>
    <w:rsid w:val="002D2B78"/>
    <w:rsid w:val="002D52E1"/>
    <w:rsid w:val="002E12E5"/>
    <w:rsid w:val="002E14C6"/>
    <w:rsid w:val="002E17D8"/>
    <w:rsid w:val="002E54DE"/>
    <w:rsid w:val="002F4AD5"/>
    <w:rsid w:val="002F576A"/>
    <w:rsid w:val="00300A17"/>
    <w:rsid w:val="00306B1F"/>
    <w:rsid w:val="003079A2"/>
    <w:rsid w:val="00307B3C"/>
    <w:rsid w:val="00307EEE"/>
    <w:rsid w:val="00310D88"/>
    <w:rsid w:val="00327F98"/>
    <w:rsid w:val="0034643F"/>
    <w:rsid w:val="003464DF"/>
    <w:rsid w:val="00354CE7"/>
    <w:rsid w:val="0035735D"/>
    <w:rsid w:val="00357ED0"/>
    <w:rsid w:val="00362226"/>
    <w:rsid w:val="00370E85"/>
    <w:rsid w:val="0037740F"/>
    <w:rsid w:val="0038227A"/>
    <w:rsid w:val="00383B05"/>
    <w:rsid w:val="003841F5"/>
    <w:rsid w:val="00390D78"/>
    <w:rsid w:val="00391FC6"/>
    <w:rsid w:val="003941B8"/>
    <w:rsid w:val="003A1048"/>
    <w:rsid w:val="003A1F18"/>
    <w:rsid w:val="003A33CC"/>
    <w:rsid w:val="003A7665"/>
    <w:rsid w:val="003A7C36"/>
    <w:rsid w:val="003B2580"/>
    <w:rsid w:val="003B3FC6"/>
    <w:rsid w:val="003B53E5"/>
    <w:rsid w:val="003B7066"/>
    <w:rsid w:val="003C5FB8"/>
    <w:rsid w:val="003D51B3"/>
    <w:rsid w:val="003D7578"/>
    <w:rsid w:val="00400658"/>
    <w:rsid w:val="0040193D"/>
    <w:rsid w:val="004051C6"/>
    <w:rsid w:val="00405AD6"/>
    <w:rsid w:val="0040600B"/>
    <w:rsid w:val="00425774"/>
    <w:rsid w:val="00431E5C"/>
    <w:rsid w:val="00432033"/>
    <w:rsid w:val="00432519"/>
    <w:rsid w:val="00457497"/>
    <w:rsid w:val="00467EBE"/>
    <w:rsid w:val="00471996"/>
    <w:rsid w:val="00473D0C"/>
    <w:rsid w:val="004740E4"/>
    <w:rsid w:val="004778DA"/>
    <w:rsid w:val="00480031"/>
    <w:rsid w:val="00481A38"/>
    <w:rsid w:val="004842F2"/>
    <w:rsid w:val="004914A6"/>
    <w:rsid w:val="00497319"/>
    <w:rsid w:val="004B1B29"/>
    <w:rsid w:val="004B5D90"/>
    <w:rsid w:val="004C37BA"/>
    <w:rsid w:val="004C7EF4"/>
    <w:rsid w:val="004E414E"/>
    <w:rsid w:val="004E75BC"/>
    <w:rsid w:val="00500A15"/>
    <w:rsid w:val="00505134"/>
    <w:rsid w:val="005072D6"/>
    <w:rsid w:val="0050791F"/>
    <w:rsid w:val="00515401"/>
    <w:rsid w:val="005176FE"/>
    <w:rsid w:val="00520881"/>
    <w:rsid w:val="00521883"/>
    <w:rsid w:val="0053169A"/>
    <w:rsid w:val="00531BE8"/>
    <w:rsid w:val="005373B0"/>
    <w:rsid w:val="0054027B"/>
    <w:rsid w:val="005455E5"/>
    <w:rsid w:val="005465D6"/>
    <w:rsid w:val="00550889"/>
    <w:rsid w:val="005508F2"/>
    <w:rsid w:val="00550A27"/>
    <w:rsid w:val="005525AB"/>
    <w:rsid w:val="005607D7"/>
    <w:rsid w:val="00562984"/>
    <w:rsid w:val="00565AF4"/>
    <w:rsid w:val="005721D9"/>
    <w:rsid w:val="00581291"/>
    <w:rsid w:val="005821B3"/>
    <w:rsid w:val="0058280F"/>
    <w:rsid w:val="00582ECC"/>
    <w:rsid w:val="00591CE7"/>
    <w:rsid w:val="00597F7B"/>
    <w:rsid w:val="005A1D47"/>
    <w:rsid w:val="005B067A"/>
    <w:rsid w:val="005B32B4"/>
    <w:rsid w:val="005B6893"/>
    <w:rsid w:val="005C544F"/>
    <w:rsid w:val="005D1A47"/>
    <w:rsid w:val="005D4598"/>
    <w:rsid w:val="005D5A0C"/>
    <w:rsid w:val="005F5A4E"/>
    <w:rsid w:val="006000B4"/>
    <w:rsid w:val="00603DF6"/>
    <w:rsid w:val="00606730"/>
    <w:rsid w:val="00607D87"/>
    <w:rsid w:val="006109AF"/>
    <w:rsid w:val="00611FE2"/>
    <w:rsid w:val="00613FDA"/>
    <w:rsid w:val="0062137A"/>
    <w:rsid w:val="00622B52"/>
    <w:rsid w:val="00624AEE"/>
    <w:rsid w:val="00631E32"/>
    <w:rsid w:val="00653F9A"/>
    <w:rsid w:val="00655841"/>
    <w:rsid w:val="00660F53"/>
    <w:rsid w:val="00662A02"/>
    <w:rsid w:val="00672597"/>
    <w:rsid w:val="00672643"/>
    <w:rsid w:val="006759E6"/>
    <w:rsid w:val="00675A7D"/>
    <w:rsid w:val="006820D1"/>
    <w:rsid w:val="00692EA9"/>
    <w:rsid w:val="00693C0C"/>
    <w:rsid w:val="006953A0"/>
    <w:rsid w:val="00695823"/>
    <w:rsid w:val="00695FDB"/>
    <w:rsid w:val="006A1C48"/>
    <w:rsid w:val="006B22E1"/>
    <w:rsid w:val="006C3589"/>
    <w:rsid w:val="006C69B2"/>
    <w:rsid w:val="006D139A"/>
    <w:rsid w:val="006D65E9"/>
    <w:rsid w:val="006E45E6"/>
    <w:rsid w:val="006E619A"/>
    <w:rsid w:val="0070438A"/>
    <w:rsid w:val="00711D69"/>
    <w:rsid w:val="0071501A"/>
    <w:rsid w:val="00715764"/>
    <w:rsid w:val="00723266"/>
    <w:rsid w:val="00723DA8"/>
    <w:rsid w:val="00733AF9"/>
    <w:rsid w:val="00740D7D"/>
    <w:rsid w:val="00741B74"/>
    <w:rsid w:val="00742526"/>
    <w:rsid w:val="00742895"/>
    <w:rsid w:val="00745CFB"/>
    <w:rsid w:val="0075747A"/>
    <w:rsid w:val="00757B6F"/>
    <w:rsid w:val="0076790C"/>
    <w:rsid w:val="0077255F"/>
    <w:rsid w:val="00775020"/>
    <w:rsid w:val="007871C5"/>
    <w:rsid w:val="00787CE6"/>
    <w:rsid w:val="0079302C"/>
    <w:rsid w:val="007970FA"/>
    <w:rsid w:val="007B7004"/>
    <w:rsid w:val="007B7F39"/>
    <w:rsid w:val="007C33C7"/>
    <w:rsid w:val="007D7189"/>
    <w:rsid w:val="007E157A"/>
    <w:rsid w:val="007F4824"/>
    <w:rsid w:val="007F5303"/>
    <w:rsid w:val="007F6DF1"/>
    <w:rsid w:val="007F7B4A"/>
    <w:rsid w:val="00801A7D"/>
    <w:rsid w:val="00801BAC"/>
    <w:rsid w:val="0081219A"/>
    <w:rsid w:val="0081706C"/>
    <w:rsid w:val="008300FE"/>
    <w:rsid w:val="00835EB2"/>
    <w:rsid w:val="008550BA"/>
    <w:rsid w:val="008572A7"/>
    <w:rsid w:val="00860AF4"/>
    <w:rsid w:val="00867EC8"/>
    <w:rsid w:val="00871F47"/>
    <w:rsid w:val="00873F25"/>
    <w:rsid w:val="008764D5"/>
    <w:rsid w:val="00882769"/>
    <w:rsid w:val="008828AD"/>
    <w:rsid w:val="008902FF"/>
    <w:rsid w:val="00890F3A"/>
    <w:rsid w:val="00893293"/>
    <w:rsid w:val="00893CCA"/>
    <w:rsid w:val="008B3156"/>
    <w:rsid w:val="008B50BD"/>
    <w:rsid w:val="008C4399"/>
    <w:rsid w:val="008C44B9"/>
    <w:rsid w:val="008D13AD"/>
    <w:rsid w:val="008D5F43"/>
    <w:rsid w:val="008E0DDF"/>
    <w:rsid w:val="008F6A15"/>
    <w:rsid w:val="0090176E"/>
    <w:rsid w:val="00903C5B"/>
    <w:rsid w:val="00910BFC"/>
    <w:rsid w:val="00917D14"/>
    <w:rsid w:val="00922961"/>
    <w:rsid w:val="00922D00"/>
    <w:rsid w:val="00922EE5"/>
    <w:rsid w:val="00927BAD"/>
    <w:rsid w:val="0093065D"/>
    <w:rsid w:val="00940726"/>
    <w:rsid w:val="0094281A"/>
    <w:rsid w:val="009448A6"/>
    <w:rsid w:val="00951CCC"/>
    <w:rsid w:val="009530A9"/>
    <w:rsid w:val="00964E54"/>
    <w:rsid w:val="00967B81"/>
    <w:rsid w:val="009719BB"/>
    <w:rsid w:val="00974B83"/>
    <w:rsid w:val="009758D6"/>
    <w:rsid w:val="00977C9B"/>
    <w:rsid w:val="0098019F"/>
    <w:rsid w:val="009835A4"/>
    <w:rsid w:val="00990B80"/>
    <w:rsid w:val="00996B44"/>
    <w:rsid w:val="009A243F"/>
    <w:rsid w:val="009A6F12"/>
    <w:rsid w:val="009B2854"/>
    <w:rsid w:val="009B3D90"/>
    <w:rsid w:val="009B5913"/>
    <w:rsid w:val="009B5F23"/>
    <w:rsid w:val="009C5C99"/>
    <w:rsid w:val="009D028F"/>
    <w:rsid w:val="009F25EA"/>
    <w:rsid w:val="009F306B"/>
    <w:rsid w:val="009F336D"/>
    <w:rsid w:val="009F3E38"/>
    <w:rsid w:val="00A04AA3"/>
    <w:rsid w:val="00A1040E"/>
    <w:rsid w:val="00A106D9"/>
    <w:rsid w:val="00A11002"/>
    <w:rsid w:val="00A20FD0"/>
    <w:rsid w:val="00A23362"/>
    <w:rsid w:val="00A320F2"/>
    <w:rsid w:val="00A34310"/>
    <w:rsid w:val="00A36335"/>
    <w:rsid w:val="00A378FA"/>
    <w:rsid w:val="00A459C2"/>
    <w:rsid w:val="00A56A84"/>
    <w:rsid w:val="00A618E4"/>
    <w:rsid w:val="00A702A0"/>
    <w:rsid w:val="00A7385D"/>
    <w:rsid w:val="00A8187C"/>
    <w:rsid w:val="00A91917"/>
    <w:rsid w:val="00A96B42"/>
    <w:rsid w:val="00AA1B88"/>
    <w:rsid w:val="00AA2050"/>
    <w:rsid w:val="00AA4829"/>
    <w:rsid w:val="00AB24BF"/>
    <w:rsid w:val="00AB278B"/>
    <w:rsid w:val="00AB6E2B"/>
    <w:rsid w:val="00AC0FAD"/>
    <w:rsid w:val="00AC213C"/>
    <w:rsid w:val="00AC4972"/>
    <w:rsid w:val="00AD0ABE"/>
    <w:rsid w:val="00AD3F2E"/>
    <w:rsid w:val="00AD585B"/>
    <w:rsid w:val="00AD6A25"/>
    <w:rsid w:val="00AE4169"/>
    <w:rsid w:val="00AF0419"/>
    <w:rsid w:val="00AF7E16"/>
    <w:rsid w:val="00B076FA"/>
    <w:rsid w:val="00B125A1"/>
    <w:rsid w:val="00B14C89"/>
    <w:rsid w:val="00B2310D"/>
    <w:rsid w:val="00B23B5B"/>
    <w:rsid w:val="00B378A2"/>
    <w:rsid w:val="00B44434"/>
    <w:rsid w:val="00B46915"/>
    <w:rsid w:val="00B46A62"/>
    <w:rsid w:val="00B5205A"/>
    <w:rsid w:val="00B559E2"/>
    <w:rsid w:val="00B63E9B"/>
    <w:rsid w:val="00B726AE"/>
    <w:rsid w:val="00B76A24"/>
    <w:rsid w:val="00B80A52"/>
    <w:rsid w:val="00B82A86"/>
    <w:rsid w:val="00B859FF"/>
    <w:rsid w:val="00B85A1A"/>
    <w:rsid w:val="00B86097"/>
    <w:rsid w:val="00B92142"/>
    <w:rsid w:val="00B94E85"/>
    <w:rsid w:val="00BA4ABE"/>
    <w:rsid w:val="00BA7851"/>
    <w:rsid w:val="00BB148D"/>
    <w:rsid w:val="00BE0791"/>
    <w:rsid w:val="00BE5060"/>
    <w:rsid w:val="00BE511E"/>
    <w:rsid w:val="00BE52FF"/>
    <w:rsid w:val="00C13D7C"/>
    <w:rsid w:val="00C14945"/>
    <w:rsid w:val="00C35DEC"/>
    <w:rsid w:val="00C36163"/>
    <w:rsid w:val="00C40795"/>
    <w:rsid w:val="00C45FF2"/>
    <w:rsid w:val="00C5690F"/>
    <w:rsid w:val="00C57336"/>
    <w:rsid w:val="00C62204"/>
    <w:rsid w:val="00C65D82"/>
    <w:rsid w:val="00C67ADA"/>
    <w:rsid w:val="00C73AB8"/>
    <w:rsid w:val="00C73B33"/>
    <w:rsid w:val="00C748AA"/>
    <w:rsid w:val="00C75132"/>
    <w:rsid w:val="00C81462"/>
    <w:rsid w:val="00C933D2"/>
    <w:rsid w:val="00CA1219"/>
    <w:rsid w:val="00CA6242"/>
    <w:rsid w:val="00CA65E6"/>
    <w:rsid w:val="00CB378B"/>
    <w:rsid w:val="00CB385C"/>
    <w:rsid w:val="00CC17C1"/>
    <w:rsid w:val="00CC1EBF"/>
    <w:rsid w:val="00CD0C1C"/>
    <w:rsid w:val="00CD11BF"/>
    <w:rsid w:val="00CD3F2E"/>
    <w:rsid w:val="00CE1DE3"/>
    <w:rsid w:val="00CE423D"/>
    <w:rsid w:val="00CE4CF2"/>
    <w:rsid w:val="00CE4DC1"/>
    <w:rsid w:val="00CF3BAB"/>
    <w:rsid w:val="00CF5775"/>
    <w:rsid w:val="00CF710B"/>
    <w:rsid w:val="00D00DC7"/>
    <w:rsid w:val="00D0322E"/>
    <w:rsid w:val="00D05D6B"/>
    <w:rsid w:val="00D1334F"/>
    <w:rsid w:val="00D14165"/>
    <w:rsid w:val="00D21A18"/>
    <w:rsid w:val="00D238C5"/>
    <w:rsid w:val="00D32E01"/>
    <w:rsid w:val="00D35189"/>
    <w:rsid w:val="00D42914"/>
    <w:rsid w:val="00D6123B"/>
    <w:rsid w:val="00D6309F"/>
    <w:rsid w:val="00D672AB"/>
    <w:rsid w:val="00D732C5"/>
    <w:rsid w:val="00D7384E"/>
    <w:rsid w:val="00D800EB"/>
    <w:rsid w:val="00D934DE"/>
    <w:rsid w:val="00D94B90"/>
    <w:rsid w:val="00DA2BFC"/>
    <w:rsid w:val="00DA7F51"/>
    <w:rsid w:val="00DC337C"/>
    <w:rsid w:val="00DD153B"/>
    <w:rsid w:val="00DD28AB"/>
    <w:rsid w:val="00DD2D8E"/>
    <w:rsid w:val="00DD39C4"/>
    <w:rsid w:val="00DD3FC7"/>
    <w:rsid w:val="00DD4877"/>
    <w:rsid w:val="00DE143A"/>
    <w:rsid w:val="00DE4E74"/>
    <w:rsid w:val="00DF17CD"/>
    <w:rsid w:val="00E00894"/>
    <w:rsid w:val="00E00D1D"/>
    <w:rsid w:val="00E022AD"/>
    <w:rsid w:val="00E03000"/>
    <w:rsid w:val="00E04E8B"/>
    <w:rsid w:val="00E11BB9"/>
    <w:rsid w:val="00E11EB7"/>
    <w:rsid w:val="00E129DC"/>
    <w:rsid w:val="00E15435"/>
    <w:rsid w:val="00E27843"/>
    <w:rsid w:val="00E324BF"/>
    <w:rsid w:val="00E369DA"/>
    <w:rsid w:val="00E44E7B"/>
    <w:rsid w:val="00E56E1D"/>
    <w:rsid w:val="00E56F80"/>
    <w:rsid w:val="00E61569"/>
    <w:rsid w:val="00E674B8"/>
    <w:rsid w:val="00E70DB9"/>
    <w:rsid w:val="00E77069"/>
    <w:rsid w:val="00E771AC"/>
    <w:rsid w:val="00E778B6"/>
    <w:rsid w:val="00E81C50"/>
    <w:rsid w:val="00E855AC"/>
    <w:rsid w:val="00E9130A"/>
    <w:rsid w:val="00E91EF8"/>
    <w:rsid w:val="00E937A6"/>
    <w:rsid w:val="00EA1800"/>
    <w:rsid w:val="00EB09F8"/>
    <w:rsid w:val="00EB3DAE"/>
    <w:rsid w:val="00EB40E4"/>
    <w:rsid w:val="00EC35C6"/>
    <w:rsid w:val="00EC40B0"/>
    <w:rsid w:val="00EC5AA4"/>
    <w:rsid w:val="00ED37B5"/>
    <w:rsid w:val="00ED6BCE"/>
    <w:rsid w:val="00EE398D"/>
    <w:rsid w:val="00EF462C"/>
    <w:rsid w:val="00F02A1D"/>
    <w:rsid w:val="00F058CD"/>
    <w:rsid w:val="00F06679"/>
    <w:rsid w:val="00F0690E"/>
    <w:rsid w:val="00F06CA2"/>
    <w:rsid w:val="00F209FC"/>
    <w:rsid w:val="00F22D4D"/>
    <w:rsid w:val="00F23C86"/>
    <w:rsid w:val="00F25816"/>
    <w:rsid w:val="00F3425F"/>
    <w:rsid w:val="00F3592F"/>
    <w:rsid w:val="00F421DD"/>
    <w:rsid w:val="00F4735F"/>
    <w:rsid w:val="00F50CD7"/>
    <w:rsid w:val="00F5258B"/>
    <w:rsid w:val="00F56ED2"/>
    <w:rsid w:val="00F61831"/>
    <w:rsid w:val="00F62A15"/>
    <w:rsid w:val="00F71ECF"/>
    <w:rsid w:val="00F777B5"/>
    <w:rsid w:val="00F816CC"/>
    <w:rsid w:val="00F83F63"/>
    <w:rsid w:val="00F84AF2"/>
    <w:rsid w:val="00F86CE0"/>
    <w:rsid w:val="00F874F0"/>
    <w:rsid w:val="00F92068"/>
    <w:rsid w:val="00F927D0"/>
    <w:rsid w:val="00FA3AFF"/>
    <w:rsid w:val="00FB3C18"/>
    <w:rsid w:val="00FC1A2C"/>
    <w:rsid w:val="00FC3E79"/>
    <w:rsid w:val="00FC5487"/>
    <w:rsid w:val="00FD2A71"/>
    <w:rsid w:val="00FE3A6A"/>
    <w:rsid w:val="00FE483D"/>
    <w:rsid w:val="00FF434C"/>
    <w:rsid w:val="00FF5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F40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2E1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ellingerror">
    <w:name w:val="spellingerror"/>
    <w:basedOn w:val="a0"/>
    <w:rsid w:val="002E14C6"/>
  </w:style>
  <w:style w:type="character" w:customStyle="1" w:styleId="normaltextrun1">
    <w:name w:val="normaltextrun1"/>
    <w:basedOn w:val="a0"/>
    <w:rsid w:val="002E14C6"/>
  </w:style>
  <w:style w:type="character" w:customStyle="1" w:styleId="eop">
    <w:name w:val="eop"/>
    <w:basedOn w:val="a0"/>
    <w:rsid w:val="002E14C6"/>
  </w:style>
  <w:style w:type="character" w:customStyle="1" w:styleId="scxw105577265">
    <w:name w:val="scxw105577265"/>
    <w:basedOn w:val="a0"/>
    <w:rsid w:val="002E14C6"/>
  </w:style>
  <w:style w:type="character" w:customStyle="1" w:styleId="normaltextrun">
    <w:name w:val="normaltextrun"/>
    <w:basedOn w:val="a0"/>
    <w:rsid w:val="00D21A18"/>
  </w:style>
  <w:style w:type="paragraph" w:customStyle="1" w:styleId="ConsPlusTitle">
    <w:name w:val="ConsPlusTitle"/>
    <w:rsid w:val="009F30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9F30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378A2"/>
    <w:pPr>
      <w:ind w:left="720"/>
      <w:contextualSpacing/>
    </w:pPr>
  </w:style>
  <w:style w:type="paragraph" w:styleId="a5">
    <w:name w:val="Title"/>
    <w:basedOn w:val="a"/>
    <w:link w:val="a6"/>
    <w:qFormat/>
    <w:rsid w:val="00BA785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6">
    <w:name w:val="Название Знак"/>
    <w:basedOn w:val="a0"/>
    <w:link w:val="a5"/>
    <w:rsid w:val="00BA785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">
    <w:name w:val="Текст сноски1"/>
    <w:basedOn w:val="a"/>
    <w:next w:val="a7"/>
    <w:link w:val="a8"/>
    <w:uiPriority w:val="99"/>
    <w:semiHidden/>
    <w:unhideWhenUsed/>
    <w:rsid w:val="001E2DB4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1"/>
    <w:uiPriority w:val="99"/>
    <w:semiHidden/>
    <w:rsid w:val="001E2DB4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1E2DB4"/>
    <w:rPr>
      <w:vertAlign w:val="superscript"/>
    </w:rPr>
  </w:style>
  <w:style w:type="paragraph" w:styleId="a7">
    <w:name w:val="footnote text"/>
    <w:basedOn w:val="a"/>
    <w:link w:val="10"/>
    <w:uiPriority w:val="99"/>
    <w:semiHidden/>
    <w:unhideWhenUsed/>
    <w:rsid w:val="001E2DB4"/>
    <w:pPr>
      <w:spacing w:after="0" w:line="240" w:lineRule="auto"/>
    </w:pPr>
    <w:rPr>
      <w:sz w:val="20"/>
      <w:szCs w:val="20"/>
    </w:rPr>
  </w:style>
  <w:style w:type="character" w:customStyle="1" w:styleId="10">
    <w:name w:val="Текст сноски Знак1"/>
    <w:basedOn w:val="a0"/>
    <w:link w:val="a7"/>
    <w:uiPriority w:val="99"/>
    <w:semiHidden/>
    <w:rsid w:val="001E2DB4"/>
    <w:rPr>
      <w:sz w:val="20"/>
      <w:szCs w:val="20"/>
    </w:rPr>
  </w:style>
  <w:style w:type="character" w:customStyle="1" w:styleId="Heading3Char">
    <w:name w:val="Heading 3 Char"/>
    <w:basedOn w:val="a0"/>
    <w:rsid w:val="00745CFB"/>
    <w:rPr>
      <w:b/>
      <w:bCs/>
      <w:sz w:val="27"/>
      <w:szCs w:val="27"/>
    </w:rPr>
  </w:style>
  <w:style w:type="paragraph" w:styleId="aa">
    <w:name w:val="header"/>
    <w:basedOn w:val="a"/>
    <w:link w:val="ab"/>
    <w:uiPriority w:val="99"/>
    <w:unhideWhenUsed/>
    <w:rsid w:val="008572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572A7"/>
  </w:style>
  <w:style w:type="paragraph" w:styleId="ac">
    <w:name w:val="footer"/>
    <w:basedOn w:val="a"/>
    <w:link w:val="ad"/>
    <w:uiPriority w:val="99"/>
    <w:unhideWhenUsed/>
    <w:rsid w:val="008572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572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2E1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ellingerror">
    <w:name w:val="spellingerror"/>
    <w:basedOn w:val="a0"/>
    <w:rsid w:val="002E14C6"/>
  </w:style>
  <w:style w:type="character" w:customStyle="1" w:styleId="normaltextrun1">
    <w:name w:val="normaltextrun1"/>
    <w:basedOn w:val="a0"/>
    <w:rsid w:val="002E14C6"/>
  </w:style>
  <w:style w:type="character" w:customStyle="1" w:styleId="eop">
    <w:name w:val="eop"/>
    <w:basedOn w:val="a0"/>
    <w:rsid w:val="002E14C6"/>
  </w:style>
  <w:style w:type="character" w:customStyle="1" w:styleId="scxw105577265">
    <w:name w:val="scxw105577265"/>
    <w:basedOn w:val="a0"/>
    <w:rsid w:val="002E14C6"/>
  </w:style>
  <w:style w:type="character" w:customStyle="1" w:styleId="normaltextrun">
    <w:name w:val="normaltextrun"/>
    <w:basedOn w:val="a0"/>
    <w:rsid w:val="00D21A18"/>
  </w:style>
  <w:style w:type="paragraph" w:customStyle="1" w:styleId="ConsPlusTitle">
    <w:name w:val="ConsPlusTitle"/>
    <w:rsid w:val="009F30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9F30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378A2"/>
    <w:pPr>
      <w:ind w:left="720"/>
      <w:contextualSpacing/>
    </w:pPr>
  </w:style>
  <w:style w:type="paragraph" w:styleId="a5">
    <w:name w:val="Title"/>
    <w:basedOn w:val="a"/>
    <w:link w:val="a6"/>
    <w:qFormat/>
    <w:rsid w:val="00BA785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6">
    <w:name w:val="Название Знак"/>
    <w:basedOn w:val="a0"/>
    <w:link w:val="a5"/>
    <w:rsid w:val="00BA785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">
    <w:name w:val="Текст сноски1"/>
    <w:basedOn w:val="a"/>
    <w:next w:val="a7"/>
    <w:link w:val="a8"/>
    <w:uiPriority w:val="99"/>
    <w:semiHidden/>
    <w:unhideWhenUsed/>
    <w:rsid w:val="001E2DB4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1"/>
    <w:uiPriority w:val="99"/>
    <w:semiHidden/>
    <w:rsid w:val="001E2DB4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1E2DB4"/>
    <w:rPr>
      <w:vertAlign w:val="superscript"/>
    </w:rPr>
  </w:style>
  <w:style w:type="paragraph" w:styleId="a7">
    <w:name w:val="footnote text"/>
    <w:basedOn w:val="a"/>
    <w:link w:val="10"/>
    <w:uiPriority w:val="99"/>
    <w:semiHidden/>
    <w:unhideWhenUsed/>
    <w:rsid w:val="001E2DB4"/>
    <w:pPr>
      <w:spacing w:after="0" w:line="240" w:lineRule="auto"/>
    </w:pPr>
    <w:rPr>
      <w:sz w:val="20"/>
      <w:szCs w:val="20"/>
    </w:rPr>
  </w:style>
  <w:style w:type="character" w:customStyle="1" w:styleId="10">
    <w:name w:val="Текст сноски Знак1"/>
    <w:basedOn w:val="a0"/>
    <w:link w:val="a7"/>
    <w:uiPriority w:val="99"/>
    <w:semiHidden/>
    <w:rsid w:val="001E2DB4"/>
    <w:rPr>
      <w:sz w:val="20"/>
      <w:szCs w:val="20"/>
    </w:rPr>
  </w:style>
  <w:style w:type="character" w:customStyle="1" w:styleId="Heading3Char">
    <w:name w:val="Heading 3 Char"/>
    <w:basedOn w:val="a0"/>
    <w:rsid w:val="00745CFB"/>
    <w:rPr>
      <w:b/>
      <w:bCs/>
      <w:sz w:val="27"/>
      <w:szCs w:val="27"/>
    </w:rPr>
  </w:style>
  <w:style w:type="paragraph" w:styleId="aa">
    <w:name w:val="header"/>
    <w:basedOn w:val="a"/>
    <w:link w:val="ab"/>
    <w:uiPriority w:val="99"/>
    <w:unhideWhenUsed/>
    <w:rsid w:val="008572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572A7"/>
  </w:style>
  <w:style w:type="paragraph" w:styleId="ac">
    <w:name w:val="footer"/>
    <w:basedOn w:val="a"/>
    <w:link w:val="ad"/>
    <w:uiPriority w:val="99"/>
    <w:unhideWhenUsed/>
    <w:rsid w:val="008572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572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0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54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82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754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79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39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156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2955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793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9822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00634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4463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8959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45185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64723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84275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6540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00624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257234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371508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914081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332391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73845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053840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14614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506337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00486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603775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653931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876133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106478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86772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658114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44044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528122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29397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84987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994219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057216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122752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87029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583305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833460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83772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55176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9812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087027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801024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8060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432416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88151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441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830526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945893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808360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76654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490954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45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914737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5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22061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75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79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65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6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77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16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988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02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25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71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413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13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39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63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58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30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352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2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12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95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93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86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56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41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43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30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51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56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623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65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49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73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19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02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78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51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11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938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40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76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61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448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9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4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6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017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7B376AF7EEFE4FBD2B2F02301153D2666DE8EC204DE1F3A23678A1C20A4F09C22E10B7C0D3B68EE501E28A9C64AB0D3712BF6FBF743FBAExFLF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123C3-C75D-4583-AE19-397DEC7DD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4</Pages>
  <Words>1420</Words>
  <Characters>8097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Наталья Валерьевна Мишан</cp:lastModifiedBy>
  <cp:revision>367</cp:revision>
  <dcterms:created xsi:type="dcterms:W3CDTF">2021-08-26T12:27:00Z</dcterms:created>
  <dcterms:modified xsi:type="dcterms:W3CDTF">2022-12-28T15:46:00Z</dcterms:modified>
</cp:coreProperties>
</file>