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DA1" w:rsidRPr="00EB2356" w:rsidRDefault="003A6DA1">
      <w:pPr>
        <w:pStyle w:val="ConsPlusTitlePage"/>
      </w:pPr>
      <w:r w:rsidRPr="00EB2356">
        <w:br/>
      </w:r>
    </w:p>
    <w:p w:rsidR="007379AA" w:rsidRPr="00EB2356" w:rsidRDefault="007379AA" w:rsidP="007379AA">
      <w:pPr>
        <w:widowControl w:val="0"/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bookmarkStart w:id="0" w:name="P41"/>
      <w:bookmarkEnd w:id="0"/>
      <w:r w:rsidRPr="00EB2356">
        <w:rPr>
          <w:rFonts w:ascii="Times New Roman" w:hAnsi="Times New Roman"/>
          <w:sz w:val="28"/>
          <w:szCs w:val="28"/>
        </w:rPr>
        <w:t>Приложение</w:t>
      </w:r>
    </w:p>
    <w:p w:rsidR="007379AA" w:rsidRPr="00EB2356" w:rsidRDefault="007379AA" w:rsidP="007379AA">
      <w:pPr>
        <w:widowControl w:val="0"/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к постановлению Правительства</w:t>
      </w:r>
    </w:p>
    <w:p w:rsidR="007379AA" w:rsidRPr="00EB2356" w:rsidRDefault="007379AA" w:rsidP="007379AA">
      <w:pPr>
        <w:widowControl w:val="0"/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Ленинградской области</w:t>
      </w:r>
    </w:p>
    <w:p w:rsidR="007379AA" w:rsidRPr="00EB2356" w:rsidRDefault="007379AA" w:rsidP="007379AA">
      <w:pPr>
        <w:widowControl w:val="0"/>
        <w:autoSpaceDE w:val="0"/>
        <w:autoSpaceDN w:val="0"/>
        <w:adjustRightInd w:val="0"/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от __.__.20</w:t>
      </w:r>
      <w:r w:rsidR="00037234">
        <w:rPr>
          <w:rFonts w:ascii="Times New Roman" w:hAnsi="Times New Roman"/>
          <w:sz w:val="28"/>
          <w:szCs w:val="28"/>
        </w:rPr>
        <w:t>_</w:t>
      </w:r>
      <w:r w:rsidRPr="00EB2356">
        <w:rPr>
          <w:rFonts w:ascii="Times New Roman" w:hAnsi="Times New Roman"/>
          <w:sz w:val="28"/>
          <w:szCs w:val="28"/>
        </w:rPr>
        <w:t>_ г.  № ___</w:t>
      </w:r>
    </w:p>
    <w:p w:rsidR="007379AA" w:rsidRPr="00EB2356" w:rsidRDefault="007379AA" w:rsidP="007379AA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379AA" w:rsidRPr="00EB2356" w:rsidRDefault="007379AA" w:rsidP="007379AA">
      <w:pPr>
        <w:pStyle w:val="ConsPlusTitle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95E8B" w:rsidRPr="006E04D2" w:rsidRDefault="00695E8B" w:rsidP="00695E8B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E04D2">
        <w:rPr>
          <w:rFonts w:ascii="Times New Roman" w:hAnsi="Times New Roman"/>
          <w:sz w:val="28"/>
          <w:szCs w:val="28"/>
        </w:rPr>
        <w:t>ИЗМЕНЕНИЯ,</w:t>
      </w:r>
    </w:p>
    <w:p w:rsidR="00695E8B" w:rsidRDefault="00695E8B" w:rsidP="00695E8B">
      <w:pPr>
        <w:jc w:val="center"/>
        <w:rPr>
          <w:rFonts w:ascii="Times New Roman" w:hAnsi="Times New Roman"/>
          <w:sz w:val="28"/>
          <w:szCs w:val="28"/>
        </w:rPr>
      </w:pPr>
      <w:proofErr w:type="gramStart"/>
      <w:r w:rsidRPr="006E04D2">
        <w:rPr>
          <w:rFonts w:ascii="Times New Roman" w:hAnsi="Times New Roman"/>
          <w:sz w:val="28"/>
          <w:szCs w:val="28"/>
        </w:rPr>
        <w:t xml:space="preserve">которые вносятся в государственную программу Ленинградской области "Обеспечение устойчивого функционирования и развития коммунальной </w:t>
      </w:r>
      <w:r w:rsidRPr="006E04D2">
        <w:rPr>
          <w:rFonts w:ascii="Times New Roman" w:hAnsi="Times New Roman"/>
          <w:sz w:val="28"/>
          <w:szCs w:val="28"/>
        </w:rPr>
        <w:br/>
        <w:t xml:space="preserve">и инженерной инфраструктуры и повышение </w:t>
      </w:r>
      <w:proofErr w:type="spellStart"/>
      <w:r w:rsidRPr="006E04D2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6E04D2">
        <w:rPr>
          <w:rFonts w:ascii="Times New Roman" w:hAnsi="Times New Roman"/>
          <w:sz w:val="28"/>
          <w:szCs w:val="28"/>
        </w:rPr>
        <w:t xml:space="preserve"> </w:t>
      </w:r>
      <w:r w:rsidRPr="006E04D2">
        <w:rPr>
          <w:rFonts w:ascii="Times New Roman" w:hAnsi="Times New Roman"/>
          <w:sz w:val="28"/>
          <w:szCs w:val="28"/>
        </w:rPr>
        <w:br/>
        <w:t>в Ленинградской области", утвержденную постановлением Правительства Ленинградской области от 14 ноября 2013 года № 400</w:t>
      </w:r>
      <w:proofErr w:type="gramEnd"/>
    </w:p>
    <w:p w:rsidR="003A6DA1" w:rsidRPr="00EB2356" w:rsidRDefault="003A6DA1">
      <w:pPr>
        <w:spacing w:after="1"/>
      </w:pPr>
    </w:p>
    <w:p w:rsidR="003A6DA1" w:rsidRPr="00EB2356" w:rsidRDefault="003A6DA1">
      <w:pPr>
        <w:pStyle w:val="ConsPlusNormal"/>
        <w:jc w:val="both"/>
      </w:pPr>
    </w:p>
    <w:p w:rsidR="00C2745F" w:rsidRDefault="00C2745F" w:rsidP="00FB3298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В паспорте государственной программы:</w:t>
      </w:r>
    </w:p>
    <w:p w:rsidR="00C2745F" w:rsidRDefault="00C2745F" w:rsidP="00C2745F">
      <w:pPr>
        <w:pStyle w:val="a3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12826" w:rsidRPr="00FB3298" w:rsidRDefault="00C2745F" w:rsidP="00C2745F">
      <w:pPr>
        <w:pStyle w:val="a3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712826" w:rsidRPr="00FB3298">
        <w:rPr>
          <w:rFonts w:ascii="Times New Roman" w:hAnsi="Times New Roman"/>
          <w:sz w:val="28"/>
          <w:szCs w:val="28"/>
          <w:lang w:eastAsia="ru-RU"/>
        </w:rPr>
        <w:t>озицию "</w:t>
      </w:r>
      <w:r w:rsidR="00712826" w:rsidRPr="00FB3298">
        <w:rPr>
          <w:rFonts w:ascii="Times New Roman" w:hAnsi="Times New Roman" w:cs="Times New Roman"/>
          <w:sz w:val="28"/>
          <w:szCs w:val="28"/>
        </w:rPr>
        <w:t>Сроки реализации государственной программы</w:t>
      </w:r>
      <w:r w:rsidR="00712826" w:rsidRPr="00FB3298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712826" w:rsidRPr="00FB3298">
        <w:rPr>
          <w:rFonts w:ascii="Times New Roman" w:hAnsi="Times New Roman"/>
          <w:color w:val="00000A"/>
          <w:sz w:val="28"/>
          <w:szCs w:val="28"/>
          <w:lang w:eastAsia="ru-RU"/>
        </w:rPr>
        <w:t>изложить в следующей редакции:</w:t>
      </w:r>
    </w:p>
    <w:p w:rsidR="00712826" w:rsidRDefault="00712826" w:rsidP="00712826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7"/>
        <w:gridCol w:w="6474"/>
        <w:gridCol w:w="409"/>
      </w:tblGrid>
      <w:tr w:rsidR="00712826" w:rsidRPr="007256BD" w:rsidTr="00712826">
        <w:tc>
          <w:tcPr>
            <w:tcW w:w="159" w:type="pct"/>
            <w:tcBorders>
              <w:top w:val="nil"/>
              <w:left w:val="nil"/>
              <w:bottom w:val="nil"/>
            </w:tcBorders>
          </w:tcPr>
          <w:p w:rsidR="00712826" w:rsidRPr="007256BD" w:rsidRDefault="00712826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41" w:type="pct"/>
          </w:tcPr>
          <w:p w:rsidR="00712826" w:rsidRPr="00EB2356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3108" w:type="pct"/>
          </w:tcPr>
          <w:p w:rsidR="00712826" w:rsidRPr="00EB2356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 w:rsidRPr="00EB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92" w:type="pct"/>
            <w:tcBorders>
              <w:top w:val="nil"/>
              <w:bottom w:val="nil"/>
              <w:right w:val="nil"/>
            </w:tcBorders>
            <w:vAlign w:val="bottom"/>
          </w:tcPr>
          <w:p w:rsidR="00712826" w:rsidRPr="007256BD" w:rsidRDefault="00712826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;</w:t>
            </w:r>
          </w:p>
        </w:tc>
      </w:tr>
    </w:tbl>
    <w:p w:rsidR="00712826" w:rsidRDefault="00712826" w:rsidP="00712826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712826" w:rsidRPr="00FB3298" w:rsidRDefault="00BC30FF" w:rsidP="00FB32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712826" w:rsidRPr="00FB3298">
        <w:rPr>
          <w:rFonts w:ascii="Times New Roman" w:hAnsi="Times New Roman"/>
          <w:sz w:val="28"/>
          <w:szCs w:val="28"/>
          <w:lang w:eastAsia="ru-RU"/>
        </w:rPr>
        <w:t xml:space="preserve">озицию "Финансовое обеспечение государственной программы – всего, в том числе по годам реализации" </w:t>
      </w:r>
      <w:r w:rsidR="00712826" w:rsidRPr="00FB3298">
        <w:rPr>
          <w:rFonts w:ascii="Times New Roman" w:hAnsi="Times New Roman"/>
          <w:color w:val="00000A"/>
          <w:sz w:val="28"/>
          <w:szCs w:val="28"/>
          <w:lang w:eastAsia="ru-RU"/>
        </w:rPr>
        <w:t>изложить в следующей редакции:</w:t>
      </w:r>
    </w:p>
    <w:p w:rsidR="00712826" w:rsidRPr="007256BD" w:rsidRDefault="00712826" w:rsidP="00712826">
      <w:pPr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  <w:lang w:eastAsia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7"/>
        <w:gridCol w:w="6474"/>
        <w:gridCol w:w="409"/>
      </w:tblGrid>
      <w:tr w:rsidR="00712826" w:rsidRPr="007256BD" w:rsidTr="00712826">
        <w:tc>
          <w:tcPr>
            <w:tcW w:w="159" w:type="pct"/>
            <w:tcBorders>
              <w:top w:val="nil"/>
              <w:left w:val="nil"/>
              <w:bottom w:val="nil"/>
            </w:tcBorders>
          </w:tcPr>
          <w:p w:rsidR="00712826" w:rsidRPr="007256BD" w:rsidRDefault="00712826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41" w:type="pct"/>
          </w:tcPr>
          <w:p w:rsidR="00712826" w:rsidRPr="0045576B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3108" w:type="pct"/>
          </w:tcPr>
          <w:p w:rsidR="00712826" w:rsidRPr="007524A4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в 2022-2025 годах составляет 417</w:t>
            </w:r>
            <w:r w:rsidR="005924A5" w:rsidRPr="005924A5">
              <w:rPr>
                <w:rFonts w:ascii="Times New Roman" w:hAnsi="Times New Roman" w:cs="Times New Roman"/>
                <w:sz w:val="28"/>
                <w:szCs w:val="28"/>
              </w:rPr>
              <w:t>42079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4A5" w:rsidRPr="005924A5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  <w:r w:rsidRPr="007524A4">
              <w:rPr>
                <w:b/>
                <w:bCs/>
                <w:color w:val="000000"/>
                <w:szCs w:val="22"/>
              </w:rPr>
              <w:t xml:space="preserve">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712826" w:rsidRPr="007524A4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Pr="002A6F0C">
              <w:rPr>
                <w:rFonts w:ascii="Times New Roman" w:hAnsi="Times New Roman" w:cs="Times New Roman"/>
                <w:sz w:val="28"/>
                <w:szCs w:val="28"/>
              </w:rPr>
              <w:t>13640228,68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12826" w:rsidRPr="007524A4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5924A5" w:rsidRPr="00B8166C">
              <w:rPr>
                <w:rFonts w:ascii="Times New Roman" w:hAnsi="Times New Roman" w:cs="Times New Roman"/>
                <w:sz w:val="28"/>
                <w:szCs w:val="28"/>
              </w:rPr>
              <w:t>9908613</w:t>
            </w:r>
            <w:r w:rsidRPr="000242C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924A5" w:rsidRPr="00B8166C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Pr="000242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12826" w:rsidRPr="007524A4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Pr="000242CB">
              <w:rPr>
                <w:rFonts w:ascii="Times New Roman" w:hAnsi="Times New Roman" w:cs="Times New Roman"/>
                <w:sz w:val="28"/>
                <w:szCs w:val="28"/>
              </w:rPr>
              <w:t xml:space="preserve">8525899,63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12826" w:rsidRPr="007524A4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Pr="000242CB">
              <w:rPr>
                <w:rFonts w:ascii="Times New Roman" w:hAnsi="Times New Roman" w:cs="Times New Roman"/>
                <w:sz w:val="28"/>
                <w:szCs w:val="28"/>
              </w:rPr>
              <w:t xml:space="preserve">9667338,56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  <w:p w:rsidR="00712826" w:rsidRPr="0045576B" w:rsidRDefault="00712826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  <w:tc>
          <w:tcPr>
            <w:tcW w:w="192" w:type="pct"/>
            <w:tcBorders>
              <w:top w:val="nil"/>
              <w:bottom w:val="nil"/>
              <w:right w:val="nil"/>
            </w:tcBorders>
            <w:vAlign w:val="bottom"/>
          </w:tcPr>
          <w:p w:rsidR="00712826" w:rsidRDefault="00712826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  <w:r w:rsidR="001D5B7B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;</w:t>
            </w:r>
          </w:p>
          <w:p w:rsidR="001D5B7B" w:rsidRPr="007256BD" w:rsidRDefault="001D5B7B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1D5B7B" w:rsidRDefault="001D5B7B" w:rsidP="00712826">
      <w:pPr>
        <w:spacing w:after="0" w:line="240" w:lineRule="auto"/>
        <w:ind w:firstLine="72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1D5B7B" w:rsidRPr="00FB3298" w:rsidRDefault="00BC30FF" w:rsidP="00FB329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1D5B7B" w:rsidRPr="00FB3298">
        <w:rPr>
          <w:rFonts w:ascii="Times New Roman" w:hAnsi="Times New Roman"/>
          <w:sz w:val="28"/>
          <w:szCs w:val="28"/>
          <w:lang w:eastAsia="ru-RU"/>
        </w:rPr>
        <w:t>озицию "</w:t>
      </w:r>
      <w:r w:rsidR="001D5B7B" w:rsidRPr="00FB3298">
        <w:rPr>
          <w:rFonts w:ascii="Times New Roman" w:hAnsi="Times New Roman"/>
          <w:sz w:val="28"/>
          <w:szCs w:val="28"/>
        </w:rPr>
        <w:t>Размер налоговых расходов, направленных на достижение цели государственной программы, - всего, в том числе по годам реализации</w:t>
      </w:r>
      <w:r w:rsidR="0014665A" w:rsidRPr="00FB3298">
        <w:rPr>
          <w:rFonts w:ascii="Times New Roman" w:hAnsi="Times New Roman"/>
          <w:sz w:val="28"/>
          <w:szCs w:val="28"/>
          <w:lang w:eastAsia="ru-RU"/>
        </w:rPr>
        <w:t>"</w:t>
      </w:r>
      <w:r w:rsidR="001D5B7B" w:rsidRPr="00FB32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1D5B7B" w:rsidRPr="00FB3298">
        <w:rPr>
          <w:rFonts w:ascii="Times New Roman" w:hAnsi="Times New Roman"/>
          <w:color w:val="00000A"/>
          <w:sz w:val="28"/>
          <w:szCs w:val="28"/>
          <w:lang w:eastAsia="ru-RU"/>
        </w:rPr>
        <w:t>изложить в следующей редакции:</w:t>
      </w:r>
    </w:p>
    <w:p w:rsidR="001D5B7B" w:rsidRPr="001D5B7B" w:rsidRDefault="001D5B7B" w:rsidP="001D5B7B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7"/>
        <w:gridCol w:w="6474"/>
        <w:gridCol w:w="409"/>
      </w:tblGrid>
      <w:tr w:rsidR="00A0425C" w:rsidRPr="007256BD" w:rsidTr="00A0425C">
        <w:tc>
          <w:tcPr>
            <w:tcW w:w="159" w:type="pct"/>
            <w:tcBorders>
              <w:top w:val="nil"/>
              <w:left w:val="nil"/>
              <w:bottom w:val="nil"/>
            </w:tcBorders>
          </w:tcPr>
          <w:p w:rsidR="00A0425C" w:rsidRPr="007256BD" w:rsidRDefault="00A0425C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39" w:type="pct"/>
          </w:tcPr>
          <w:p w:rsidR="00A0425C" w:rsidRPr="008A39E5" w:rsidRDefault="00A0425C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</w:t>
            </w:r>
            <w:r w:rsidRPr="008A3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достижение цели государственной программы, - всего, в том числе по годам реализации</w:t>
            </w:r>
          </w:p>
        </w:tc>
        <w:tc>
          <w:tcPr>
            <w:tcW w:w="3106" w:type="pct"/>
          </w:tcPr>
          <w:p w:rsidR="00A0425C" w:rsidRPr="008A39E5" w:rsidRDefault="00A0425C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3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достижение цели государственной программы, </w:t>
            </w:r>
            <w:r w:rsidRPr="008A39E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составляет </w:t>
            </w:r>
            <w:r w:rsidR="00A738A2" w:rsidRPr="00A738A2">
              <w:rPr>
                <w:rFonts w:ascii="Times New Roman" w:hAnsi="Times New Roman" w:cs="Times New Roman"/>
                <w:sz w:val="28"/>
                <w:szCs w:val="28"/>
              </w:rPr>
              <w:t>1443606</w:t>
            </w: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>,00 тыс. рублей, в том числе:</w:t>
            </w:r>
          </w:p>
          <w:p w:rsidR="00A0425C" w:rsidRPr="008A39E5" w:rsidRDefault="00A0425C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>2022 год – 315453,00 тыс. рублей;</w:t>
            </w:r>
          </w:p>
          <w:p w:rsidR="00A0425C" w:rsidRPr="008A39E5" w:rsidRDefault="00A0425C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3C1D8C" w:rsidRPr="003C1D8C">
              <w:rPr>
                <w:rFonts w:ascii="Times New Roman" w:hAnsi="Times New Roman" w:cs="Times New Roman"/>
                <w:sz w:val="28"/>
                <w:szCs w:val="28"/>
              </w:rPr>
              <w:t>376051</w:t>
            </w: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:rsidR="00A0425C" w:rsidRPr="008A39E5" w:rsidRDefault="00A0425C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3C1D8C" w:rsidRPr="003C1D8C">
              <w:rPr>
                <w:rFonts w:ascii="Times New Roman" w:hAnsi="Times New Roman" w:cs="Times New Roman"/>
                <w:sz w:val="28"/>
                <w:szCs w:val="28"/>
              </w:rPr>
              <w:t>376051</w:t>
            </w:r>
            <w:r w:rsidR="003C1D8C" w:rsidRPr="008A39E5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A0425C" w:rsidRPr="008A39E5" w:rsidRDefault="00A0425C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3C1D8C" w:rsidRPr="001511AB">
              <w:rPr>
                <w:rFonts w:ascii="Times New Roman" w:hAnsi="Times New Roman" w:cs="Times New Roman"/>
                <w:sz w:val="28"/>
                <w:szCs w:val="28"/>
              </w:rPr>
              <w:t>376051</w:t>
            </w:r>
            <w:r w:rsidR="003C1D8C" w:rsidRPr="008A39E5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Pr="008A39E5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  <w:tc>
          <w:tcPr>
            <w:tcW w:w="196" w:type="pct"/>
            <w:tcBorders>
              <w:top w:val="nil"/>
              <w:bottom w:val="nil"/>
              <w:right w:val="nil"/>
            </w:tcBorders>
            <w:vAlign w:val="bottom"/>
          </w:tcPr>
          <w:p w:rsidR="00A0425C" w:rsidRDefault="00A0425C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lastRenderedPageBreak/>
              <w:t>"</w:t>
            </w:r>
            <w:r w:rsidR="00FB3298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.</w:t>
            </w:r>
          </w:p>
          <w:p w:rsidR="00A0425C" w:rsidRPr="007256BD" w:rsidRDefault="00A0425C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1D5B7B" w:rsidRDefault="001D5B7B" w:rsidP="00712826">
      <w:pPr>
        <w:spacing w:after="0" w:line="240" w:lineRule="auto"/>
        <w:ind w:firstLine="720"/>
        <w:contextualSpacing/>
        <w:jc w:val="both"/>
        <w:outlineLvl w:val="0"/>
        <w:rPr>
          <w:rFonts w:ascii="Times New Roman" w:hAnsi="Times New Roman"/>
          <w:sz w:val="28"/>
          <w:szCs w:val="28"/>
        </w:rPr>
      </w:pPr>
    </w:p>
    <w:p w:rsidR="002A1CD6" w:rsidRPr="007256BD" w:rsidRDefault="002A1CD6" w:rsidP="002A1CD6">
      <w:pPr>
        <w:pStyle w:val="ConsPlusNormal"/>
        <w:numPr>
          <w:ilvl w:val="0"/>
          <w:numId w:val="6"/>
        </w:numPr>
        <w:spacing w:line="276" w:lineRule="auto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256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разделе </w:t>
      </w:r>
      <w:bookmarkStart w:id="1" w:name="_Hlk109977766"/>
      <w:r w:rsidRPr="007256B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3 </w:t>
      </w:r>
      <w:bookmarkEnd w:id="1"/>
      <w:r w:rsidRPr="007256BD">
        <w:rPr>
          <w:rFonts w:ascii="Times New Roman" w:eastAsia="Calibri" w:hAnsi="Times New Roman" w:cs="Times New Roman"/>
          <w:sz w:val="28"/>
          <w:szCs w:val="28"/>
          <w:lang w:eastAsia="en-US"/>
        </w:rPr>
        <w:t>(Подпрограмма "Создание и развитие инженерной инфраструктуры в Ленинградской области"):</w:t>
      </w:r>
    </w:p>
    <w:p w:rsidR="002A1CD6" w:rsidRPr="002A1CD6" w:rsidRDefault="002A1CD6" w:rsidP="002A1CD6">
      <w:pPr>
        <w:pStyle w:val="a3"/>
        <w:spacing w:after="0" w:line="240" w:lineRule="auto"/>
        <w:ind w:left="786"/>
        <w:jc w:val="both"/>
        <w:outlineLvl w:val="0"/>
        <w:rPr>
          <w:rFonts w:ascii="Times New Roman" w:hAnsi="Times New Roman"/>
          <w:sz w:val="28"/>
          <w:szCs w:val="28"/>
        </w:rPr>
      </w:pPr>
      <w:r w:rsidRPr="002A1CD6">
        <w:rPr>
          <w:rFonts w:ascii="Times New Roman" w:hAnsi="Times New Roman"/>
          <w:sz w:val="28"/>
          <w:szCs w:val="28"/>
        </w:rPr>
        <w:t xml:space="preserve">в паспорте подпрограммы </w:t>
      </w:r>
      <w:r w:rsidRPr="002A1CD6">
        <w:rPr>
          <w:rFonts w:ascii="Times New Roman" w:hAnsi="Times New Roman"/>
          <w:color w:val="00000A"/>
          <w:sz w:val="28"/>
          <w:szCs w:val="28"/>
        </w:rPr>
        <w:t xml:space="preserve">"Создание и развитие инженерной инфраструктуры в Ленинградской области" государственной программы: </w:t>
      </w:r>
    </w:p>
    <w:p w:rsidR="002A1CD6" w:rsidRDefault="002A1CD6" w:rsidP="002A1CD6">
      <w:pPr>
        <w:pStyle w:val="a3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924A15" w:rsidRPr="002A1CD6" w:rsidRDefault="002A1CD6" w:rsidP="002A1CD6">
      <w:pPr>
        <w:pStyle w:val="a3"/>
        <w:spacing w:after="0" w:line="240" w:lineRule="auto"/>
        <w:ind w:left="78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924A15" w:rsidRPr="002A1CD6">
        <w:rPr>
          <w:rFonts w:ascii="Times New Roman" w:hAnsi="Times New Roman"/>
          <w:sz w:val="28"/>
          <w:szCs w:val="28"/>
          <w:lang w:eastAsia="ru-RU"/>
        </w:rPr>
        <w:t>озицию "</w:t>
      </w:r>
      <w:r w:rsidR="00924A15" w:rsidRPr="002A1CD6">
        <w:rPr>
          <w:rFonts w:ascii="Times New Roman" w:hAnsi="Times New Roman" w:cs="Times New Roman"/>
          <w:sz w:val="28"/>
          <w:szCs w:val="28"/>
        </w:rPr>
        <w:t xml:space="preserve">Сроки реализации </w:t>
      </w:r>
      <w:r w:rsidR="0065497B" w:rsidRPr="002A1CD6">
        <w:rPr>
          <w:rFonts w:ascii="Times New Roman" w:hAnsi="Times New Roman" w:cs="Times New Roman"/>
          <w:sz w:val="28"/>
          <w:szCs w:val="28"/>
        </w:rPr>
        <w:t>под</w:t>
      </w:r>
      <w:r w:rsidR="00924A15" w:rsidRPr="002A1CD6">
        <w:rPr>
          <w:rFonts w:ascii="Times New Roman" w:hAnsi="Times New Roman" w:cs="Times New Roman"/>
          <w:sz w:val="28"/>
          <w:szCs w:val="28"/>
        </w:rPr>
        <w:t>программы</w:t>
      </w:r>
      <w:r w:rsidR="00924A15" w:rsidRPr="002A1CD6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65497B" w:rsidRPr="002A1CD6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65497B" w:rsidRDefault="0065497B" w:rsidP="0065497B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7"/>
        <w:gridCol w:w="6474"/>
        <w:gridCol w:w="409"/>
      </w:tblGrid>
      <w:tr w:rsidR="00924A15" w:rsidRPr="007256BD" w:rsidTr="001D3612">
        <w:tc>
          <w:tcPr>
            <w:tcW w:w="159" w:type="pct"/>
            <w:tcBorders>
              <w:top w:val="nil"/>
              <w:left w:val="nil"/>
              <w:bottom w:val="nil"/>
            </w:tcBorders>
          </w:tcPr>
          <w:p w:rsidR="00924A15" w:rsidRPr="007256BD" w:rsidRDefault="00924A15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41" w:type="pct"/>
          </w:tcPr>
          <w:p w:rsidR="00924A15" w:rsidRPr="00EB2356" w:rsidRDefault="00924A15" w:rsidP="0065497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 w:rsidR="0065497B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108" w:type="pct"/>
          </w:tcPr>
          <w:p w:rsidR="00924A15" w:rsidRPr="00EB2356" w:rsidRDefault="00924A1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 w:rsidRPr="00EB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92" w:type="pct"/>
            <w:tcBorders>
              <w:top w:val="nil"/>
              <w:bottom w:val="nil"/>
              <w:right w:val="nil"/>
            </w:tcBorders>
            <w:vAlign w:val="bottom"/>
          </w:tcPr>
          <w:p w:rsidR="00924A15" w:rsidRPr="007256BD" w:rsidRDefault="00924A15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;</w:t>
            </w:r>
          </w:p>
        </w:tc>
      </w:tr>
    </w:tbl>
    <w:p w:rsidR="00924A15" w:rsidRDefault="00924A15" w:rsidP="00924A15">
      <w:pPr>
        <w:pStyle w:val="a3"/>
        <w:spacing w:after="0" w:line="240" w:lineRule="auto"/>
        <w:ind w:left="1069"/>
        <w:jc w:val="both"/>
        <w:rPr>
          <w:rFonts w:ascii="Times New Roman" w:hAnsi="Times New Roman"/>
          <w:sz w:val="28"/>
          <w:szCs w:val="28"/>
        </w:rPr>
      </w:pPr>
    </w:p>
    <w:p w:rsidR="00712826" w:rsidRPr="007256BD" w:rsidRDefault="00206855" w:rsidP="00712826">
      <w:pPr>
        <w:spacing w:after="0" w:line="240" w:lineRule="auto"/>
        <w:ind w:firstLine="720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12826" w:rsidRPr="00F664EC">
        <w:rPr>
          <w:rFonts w:ascii="Times New Roman" w:eastAsia="Times New Roman" w:hAnsi="Times New Roman"/>
          <w:sz w:val="28"/>
          <w:szCs w:val="28"/>
          <w:lang w:eastAsia="ru-RU"/>
        </w:rPr>
        <w:t>озицию "Финансовое обеспечение подпрограммы – всего, в том числе по годам реализации" изложить в следующей редакции:</w:t>
      </w:r>
    </w:p>
    <w:p w:rsidR="00712826" w:rsidRPr="007256BD" w:rsidRDefault="00712826" w:rsidP="00712826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/>
          <w:sz w:val="40"/>
          <w:szCs w:val="40"/>
          <w:lang w:eastAsia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8"/>
        <w:gridCol w:w="6473"/>
        <w:gridCol w:w="409"/>
      </w:tblGrid>
      <w:tr w:rsidR="00712826" w:rsidRPr="007256BD" w:rsidTr="001D3612">
        <w:tc>
          <w:tcPr>
            <w:tcW w:w="138" w:type="pct"/>
            <w:tcBorders>
              <w:top w:val="nil"/>
              <w:left w:val="nil"/>
              <w:bottom w:val="nil"/>
            </w:tcBorders>
          </w:tcPr>
          <w:p w:rsidR="00712826" w:rsidRPr="007256BD" w:rsidRDefault="00712826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76" w:type="pct"/>
          </w:tcPr>
          <w:p w:rsidR="00712826" w:rsidRPr="007256BD" w:rsidRDefault="00712826" w:rsidP="001D3612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256BD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подпрограммы – всего, в том числе </w:t>
            </w:r>
          </w:p>
          <w:p w:rsidR="00712826" w:rsidRPr="007256BD" w:rsidRDefault="00712826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sz w:val="28"/>
                <w:szCs w:val="28"/>
              </w:rPr>
              <w:t>по годам реализации</w:t>
            </w:r>
          </w:p>
        </w:tc>
        <w:tc>
          <w:tcPr>
            <w:tcW w:w="3141" w:type="pct"/>
          </w:tcPr>
          <w:p w:rsidR="00952D15" w:rsidRPr="007524A4" w:rsidRDefault="00952D15" w:rsidP="00372566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EA3DEC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в 2022-2025 годах составляет </w:t>
            </w:r>
            <w:r w:rsidR="00A56C99" w:rsidRPr="00A56C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9742217,02 </w:t>
            </w:r>
            <w:r w:rsidR="00E85764">
              <w:rPr>
                <w:color w:val="000000"/>
              </w:rPr>
              <w:t xml:space="preserve">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рублей, в том числе:</w:t>
            </w:r>
          </w:p>
          <w:p w:rsidR="00952D15" w:rsidRPr="007524A4" w:rsidRDefault="00952D15" w:rsidP="00952D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E85764" w:rsidRPr="00E85764">
              <w:rPr>
                <w:rFonts w:ascii="Times New Roman" w:hAnsi="Times New Roman" w:cs="Times New Roman"/>
                <w:sz w:val="28"/>
                <w:szCs w:val="28"/>
              </w:rPr>
              <w:t>3423756,50</w:t>
            </w:r>
            <w:r w:rsidR="00E85764">
              <w:rPr>
                <w:color w:val="000000"/>
                <w:szCs w:val="22"/>
              </w:rPr>
              <w:t xml:space="preserve">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952D15" w:rsidRPr="007524A4" w:rsidRDefault="00952D15" w:rsidP="00952D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A56C99" w:rsidRPr="00A56C99">
              <w:rPr>
                <w:rFonts w:ascii="Times New Roman" w:hAnsi="Times New Roman" w:cs="Times New Roman"/>
                <w:sz w:val="28"/>
                <w:szCs w:val="28"/>
              </w:rPr>
              <w:t>1672965,55</w:t>
            </w:r>
            <w:r w:rsidR="00A56C99" w:rsidRPr="00B8166C">
              <w:rPr>
                <w:color w:val="000000"/>
                <w:szCs w:val="22"/>
              </w:rPr>
              <w:t xml:space="preserve">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952D15" w:rsidRPr="007524A4" w:rsidRDefault="00952D15" w:rsidP="00952D1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E85764" w:rsidRPr="00E85764">
              <w:rPr>
                <w:rFonts w:ascii="Times New Roman" w:hAnsi="Times New Roman" w:cs="Times New Roman"/>
                <w:sz w:val="28"/>
                <w:szCs w:val="28"/>
              </w:rPr>
              <w:t xml:space="preserve">1768924,59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12826" w:rsidRPr="007256BD" w:rsidRDefault="00952D15" w:rsidP="00E8576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E85764" w:rsidRPr="00E85764">
              <w:rPr>
                <w:rFonts w:ascii="Times New Roman" w:hAnsi="Times New Roman" w:cs="Times New Roman"/>
                <w:sz w:val="28"/>
                <w:szCs w:val="28"/>
              </w:rPr>
              <w:t xml:space="preserve">2876570,37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  <w:tc>
          <w:tcPr>
            <w:tcW w:w="144" w:type="pct"/>
            <w:tcBorders>
              <w:top w:val="nil"/>
              <w:bottom w:val="nil"/>
              <w:right w:val="nil"/>
            </w:tcBorders>
            <w:vAlign w:val="bottom"/>
          </w:tcPr>
          <w:p w:rsidR="00712826" w:rsidRPr="00BE5AE0" w:rsidRDefault="00206855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";</w:t>
            </w:r>
          </w:p>
        </w:tc>
      </w:tr>
    </w:tbl>
    <w:p w:rsidR="00712826" w:rsidRDefault="00712826" w:rsidP="00712826">
      <w:pPr>
        <w:pStyle w:val="ConsPlusNormal"/>
        <w:spacing w:line="276" w:lineRule="auto"/>
        <w:ind w:firstLine="708"/>
        <w:outlineLvl w:val="1"/>
        <w:rPr>
          <w:rFonts w:ascii="Times New Roman" w:hAnsi="Times New Roman"/>
          <w:color w:val="00000A"/>
          <w:sz w:val="28"/>
          <w:szCs w:val="28"/>
        </w:rPr>
      </w:pPr>
    </w:p>
    <w:p w:rsidR="0077160E" w:rsidRPr="007256BD" w:rsidRDefault="00206855" w:rsidP="0077160E">
      <w:pPr>
        <w:spacing w:after="0" w:line="240" w:lineRule="auto"/>
        <w:ind w:firstLine="720"/>
        <w:contextualSpacing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FB3298">
        <w:rPr>
          <w:rFonts w:ascii="Times New Roman" w:hAnsi="Times New Roman"/>
          <w:sz w:val="28"/>
          <w:szCs w:val="28"/>
          <w:lang w:eastAsia="ru-RU"/>
        </w:rPr>
        <w:t>озицию "</w:t>
      </w:r>
      <w:r w:rsidRPr="00FB3298">
        <w:rPr>
          <w:rFonts w:ascii="Times New Roman" w:hAnsi="Times New Roman"/>
          <w:sz w:val="28"/>
          <w:szCs w:val="28"/>
        </w:rPr>
        <w:t xml:space="preserve">Размер налоговых расходов, направленных на достижение цели </w:t>
      </w:r>
      <w:r>
        <w:rPr>
          <w:rFonts w:ascii="Times New Roman" w:hAnsi="Times New Roman"/>
          <w:sz w:val="28"/>
          <w:szCs w:val="28"/>
        </w:rPr>
        <w:t>под</w:t>
      </w:r>
      <w:r w:rsidRPr="00FB3298">
        <w:rPr>
          <w:rFonts w:ascii="Times New Roman" w:hAnsi="Times New Roman"/>
          <w:sz w:val="28"/>
          <w:szCs w:val="28"/>
        </w:rPr>
        <w:t>программы, - всего, в том числе по годам реализации</w:t>
      </w:r>
      <w:r w:rsidR="002A1CD6" w:rsidRPr="00FB3298">
        <w:rPr>
          <w:rFonts w:ascii="Times New Roman" w:hAnsi="Times New Roman"/>
          <w:sz w:val="28"/>
          <w:szCs w:val="28"/>
          <w:lang w:eastAsia="ru-RU"/>
        </w:rPr>
        <w:t>"</w:t>
      </w:r>
      <w:r w:rsidRPr="00FB32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77160E" w:rsidRPr="00F664EC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206855" w:rsidRPr="001D5B7B" w:rsidRDefault="00206855" w:rsidP="0077160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7"/>
        <w:gridCol w:w="6474"/>
        <w:gridCol w:w="409"/>
      </w:tblGrid>
      <w:tr w:rsidR="00206855" w:rsidRPr="007256BD" w:rsidTr="001D3612">
        <w:tc>
          <w:tcPr>
            <w:tcW w:w="159" w:type="pct"/>
            <w:tcBorders>
              <w:top w:val="nil"/>
              <w:left w:val="nil"/>
              <w:bottom w:val="nil"/>
            </w:tcBorders>
          </w:tcPr>
          <w:p w:rsidR="00206855" w:rsidRPr="00AF49A6" w:rsidRDefault="00206855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AF49A6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39" w:type="pct"/>
          </w:tcPr>
          <w:p w:rsidR="00206855" w:rsidRPr="00AF49A6" w:rsidRDefault="0020685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</w:t>
            </w:r>
            <w:r w:rsidR="00407308" w:rsidRPr="00AF49A6">
              <w:rPr>
                <w:rFonts w:ascii="Times New Roman" w:hAnsi="Times New Roman" w:cs="Times New Roman"/>
                <w:sz w:val="28"/>
                <w:szCs w:val="28"/>
              </w:rPr>
              <w:t>достижение цели под</w:t>
            </w: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>программы, - всего, в том числе по годам реализации</w:t>
            </w:r>
          </w:p>
        </w:tc>
        <w:tc>
          <w:tcPr>
            <w:tcW w:w="3106" w:type="pct"/>
          </w:tcPr>
          <w:p w:rsidR="00206855" w:rsidRPr="00AF49A6" w:rsidRDefault="0020685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="00A24700" w:rsidRPr="00A24700">
              <w:rPr>
                <w:rFonts w:ascii="Times New Roman" w:hAnsi="Times New Roman" w:cs="Times New Roman"/>
                <w:sz w:val="28"/>
                <w:szCs w:val="28"/>
              </w:rPr>
              <w:t>475996</w:t>
            </w: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>,00 тыс. рублей, в том числе:</w:t>
            </w:r>
          </w:p>
          <w:p w:rsidR="00206855" w:rsidRPr="00AF49A6" w:rsidRDefault="0020685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A24700" w:rsidRPr="001511AB">
              <w:rPr>
                <w:rFonts w:ascii="Times New Roman" w:hAnsi="Times New Roman" w:cs="Times New Roman"/>
                <w:sz w:val="28"/>
                <w:szCs w:val="28"/>
              </w:rPr>
              <w:t>87154</w:t>
            </w: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:rsidR="00206855" w:rsidRPr="00AF49A6" w:rsidRDefault="0020685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AF49A6"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129614,00 </w:t>
            </w: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206855" w:rsidRPr="00AF49A6" w:rsidRDefault="0020685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AF49A6"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129614,00 </w:t>
            </w: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206855" w:rsidRPr="00AF49A6" w:rsidRDefault="0020685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AF49A6" w:rsidRPr="00AF49A6">
              <w:rPr>
                <w:rFonts w:ascii="Times New Roman" w:hAnsi="Times New Roman" w:cs="Times New Roman"/>
                <w:sz w:val="28"/>
                <w:szCs w:val="28"/>
              </w:rPr>
              <w:t xml:space="preserve">129614,00 </w:t>
            </w:r>
            <w:r w:rsidRPr="00AF49A6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  <w:tc>
          <w:tcPr>
            <w:tcW w:w="196" w:type="pct"/>
            <w:tcBorders>
              <w:top w:val="nil"/>
              <w:bottom w:val="nil"/>
              <w:right w:val="nil"/>
            </w:tcBorders>
            <w:vAlign w:val="bottom"/>
          </w:tcPr>
          <w:p w:rsidR="00206855" w:rsidRDefault="00206855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AF49A6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".</w:t>
            </w:r>
          </w:p>
          <w:p w:rsidR="00206855" w:rsidRPr="007256BD" w:rsidRDefault="00206855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202544" w:rsidRDefault="00202544" w:rsidP="00202544">
      <w:pPr>
        <w:pStyle w:val="ConsPlusNormal"/>
        <w:spacing w:line="276" w:lineRule="auto"/>
        <w:outlineLvl w:val="1"/>
        <w:rPr>
          <w:rFonts w:ascii="Times New Roman" w:hAnsi="Times New Roman"/>
          <w:color w:val="00000A"/>
          <w:sz w:val="28"/>
          <w:szCs w:val="28"/>
        </w:rPr>
      </w:pPr>
    </w:p>
    <w:p w:rsidR="004569D1" w:rsidRPr="00BA203D" w:rsidRDefault="001A107E" w:rsidP="004569D1">
      <w:pPr>
        <w:pStyle w:val="a3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12826" w:rsidRPr="007256BD">
        <w:rPr>
          <w:rFonts w:ascii="Times New Roman" w:hAnsi="Times New Roman"/>
          <w:sz w:val="28"/>
          <w:szCs w:val="28"/>
        </w:rPr>
        <w:t xml:space="preserve">. </w:t>
      </w:r>
      <w:r w:rsidR="004569D1" w:rsidRPr="00BA203D">
        <w:rPr>
          <w:rFonts w:ascii="Times New Roman" w:eastAsia="Calibri" w:hAnsi="Times New Roman" w:cs="Times New Roman"/>
          <w:sz w:val="28"/>
          <w:szCs w:val="28"/>
        </w:rPr>
        <w:t xml:space="preserve">В разделе </w:t>
      </w:r>
      <w:r w:rsidR="004569D1">
        <w:rPr>
          <w:rFonts w:ascii="Times New Roman" w:eastAsia="Calibri" w:hAnsi="Times New Roman" w:cs="Times New Roman"/>
          <w:sz w:val="28"/>
          <w:szCs w:val="28"/>
        </w:rPr>
        <w:t>4</w:t>
      </w:r>
      <w:r w:rsidR="004569D1" w:rsidRPr="00BA20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69D1">
        <w:rPr>
          <w:rFonts w:ascii="Times New Roman" w:eastAsia="Calibri" w:hAnsi="Times New Roman" w:cs="Times New Roman"/>
          <w:sz w:val="28"/>
          <w:szCs w:val="28"/>
        </w:rPr>
        <w:t>(</w:t>
      </w:r>
      <w:r w:rsidR="004569D1" w:rsidRPr="00BA203D">
        <w:rPr>
          <w:rFonts w:ascii="Times New Roman" w:eastAsia="Calibri" w:hAnsi="Times New Roman" w:cs="Times New Roman"/>
          <w:sz w:val="28"/>
          <w:szCs w:val="28"/>
        </w:rPr>
        <w:t>Подпрограмма "</w:t>
      </w:r>
      <w:r w:rsidR="004569D1">
        <w:rPr>
          <w:rFonts w:ascii="Times New Roman" w:eastAsia="Calibri" w:hAnsi="Times New Roman" w:cs="Times New Roman"/>
          <w:sz w:val="28"/>
          <w:szCs w:val="28"/>
        </w:rPr>
        <w:t>Обеспечение устойчивого функционирования коммунальной и инженерной инфраструктуры</w:t>
      </w:r>
      <w:r w:rsidR="004569D1" w:rsidRPr="00BA203D">
        <w:rPr>
          <w:rFonts w:ascii="Times New Roman" w:eastAsia="Calibri" w:hAnsi="Times New Roman" w:cs="Times New Roman"/>
          <w:sz w:val="28"/>
          <w:szCs w:val="28"/>
        </w:rPr>
        <w:t>"):</w:t>
      </w:r>
    </w:p>
    <w:p w:rsidR="004569D1" w:rsidRDefault="004569D1" w:rsidP="002427E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427E5" w:rsidRPr="004569D1" w:rsidRDefault="004569D1" w:rsidP="004569D1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4569D1">
        <w:rPr>
          <w:rFonts w:ascii="Times New Roman" w:hAnsi="Times New Roman"/>
          <w:sz w:val="28"/>
          <w:szCs w:val="28"/>
          <w:lang w:eastAsia="ru-RU"/>
        </w:rPr>
        <w:lastRenderedPageBreak/>
        <w:t>п</w:t>
      </w:r>
      <w:r w:rsidR="002427E5" w:rsidRPr="004569D1">
        <w:rPr>
          <w:rFonts w:ascii="Times New Roman" w:hAnsi="Times New Roman"/>
          <w:sz w:val="28"/>
          <w:szCs w:val="28"/>
          <w:lang w:eastAsia="ru-RU"/>
        </w:rPr>
        <w:t>озицию "</w:t>
      </w:r>
      <w:r w:rsidR="002427E5" w:rsidRPr="004569D1">
        <w:rPr>
          <w:rFonts w:ascii="Times New Roman" w:hAnsi="Times New Roman"/>
          <w:sz w:val="28"/>
          <w:szCs w:val="28"/>
        </w:rPr>
        <w:t>Сроки реализации подпрограммы</w:t>
      </w:r>
      <w:r w:rsidR="002427E5" w:rsidRPr="004569D1">
        <w:rPr>
          <w:rFonts w:ascii="Times New Roman" w:hAnsi="Times New Roman"/>
          <w:sz w:val="28"/>
          <w:szCs w:val="28"/>
          <w:lang w:eastAsia="ru-RU"/>
        </w:rPr>
        <w:t xml:space="preserve">" </w:t>
      </w:r>
      <w:r w:rsidR="002427E5" w:rsidRPr="004569D1">
        <w:rPr>
          <w:rFonts w:ascii="Times New Roman" w:hAnsi="Times New Roman"/>
          <w:color w:val="00000A"/>
          <w:sz w:val="28"/>
          <w:szCs w:val="28"/>
          <w:lang w:eastAsia="ru-RU"/>
        </w:rPr>
        <w:t xml:space="preserve">паспорта подпрограммы </w:t>
      </w:r>
      <w:r w:rsidR="002427E5" w:rsidRPr="004569D1">
        <w:rPr>
          <w:rFonts w:ascii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2427E5" w:rsidRDefault="002427E5" w:rsidP="002427E5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7"/>
        <w:gridCol w:w="6474"/>
        <w:gridCol w:w="409"/>
      </w:tblGrid>
      <w:tr w:rsidR="002427E5" w:rsidRPr="007256BD" w:rsidTr="001D3612">
        <w:tc>
          <w:tcPr>
            <w:tcW w:w="159" w:type="pct"/>
            <w:tcBorders>
              <w:top w:val="nil"/>
              <w:left w:val="nil"/>
              <w:bottom w:val="nil"/>
            </w:tcBorders>
          </w:tcPr>
          <w:p w:rsidR="002427E5" w:rsidRPr="007256BD" w:rsidRDefault="002427E5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41" w:type="pct"/>
          </w:tcPr>
          <w:p w:rsidR="002427E5" w:rsidRPr="00EB2356" w:rsidRDefault="002427E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 xml:space="preserve">Сроки реализации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108" w:type="pct"/>
          </w:tcPr>
          <w:p w:rsidR="002427E5" w:rsidRPr="00EB2356" w:rsidRDefault="002427E5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>2022-20</w:t>
            </w:r>
            <w:r w:rsidRPr="00EB2356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EB2356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  <w:tc>
          <w:tcPr>
            <w:tcW w:w="192" w:type="pct"/>
            <w:tcBorders>
              <w:top w:val="nil"/>
              <w:bottom w:val="nil"/>
              <w:right w:val="nil"/>
            </w:tcBorders>
            <w:vAlign w:val="bottom"/>
          </w:tcPr>
          <w:p w:rsidR="002427E5" w:rsidRPr="007256BD" w:rsidRDefault="002427E5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;</w:t>
            </w:r>
          </w:p>
        </w:tc>
      </w:tr>
    </w:tbl>
    <w:p w:rsidR="002427E5" w:rsidRDefault="002427E5" w:rsidP="007128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712826" w:rsidRPr="007256BD" w:rsidRDefault="00625ABD" w:rsidP="007128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712826" w:rsidRPr="00F664EC">
        <w:rPr>
          <w:rFonts w:ascii="Times New Roman" w:eastAsia="Times New Roman" w:hAnsi="Times New Roman"/>
          <w:sz w:val="28"/>
          <w:szCs w:val="28"/>
          <w:lang w:eastAsia="ru-RU"/>
        </w:rPr>
        <w:t xml:space="preserve">озицию "Финансовое обеспечение подпрограммы – всего, в том числе по годам реализации" паспорта </w:t>
      </w:r>
      <w:r w:rsidR="00712826" w:rsidRPr="00F664EC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подпрограммы </w:t>
      </w:r>
      <w:r w:rsidR="00712826" w:rsidRPr="007256BD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712826" w:rsidRPr="007256BD" w:rsidRDefault="00712826" w:rsidP="00712826">
      <w:pPr>
        <w:spacing w:after="0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/>
          <w:sz w:val="40"/>
          <w:szCs w:val="40"/>
          <w:lang w:eastAsia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8"/>
        <w:gridCol w:w="6473"/>
        <w:gridCol w:w="409"/>
      </w:tblGrid>
      <w:tr w:rsidR="00712826" w:rsidRPr="007256BD" w:rsidTr="001D3612">
        <w:tc>
          <w:tcPr>
            <w:tcW w:w="138" w:type="pct"/>
            <w:tcBorders>
              <w:top w:val="nil"/>
              <w:left w:val="nil"/>
              <w:bottom w:val="nil"/>
            </w:tcBorders>
          </w:tcPr>
          <w:p w:rsidR="00712826" w:rsidRPr="007256BD" w:rsidRDefault="00712826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76" w:type="pct"/>
          </w:tcPr>
          <w:p w:rsidR="00712826" w:rsidRPr="007256BD" w:rsidRDefault="00712826" w:rsidP="001D3612">
            <w:pPr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7256BD">
              <w:rPr>
                <w:rFonts w:ascii="Times New Roman" w:hAnsi="Times New Roman"/>
                <w:sz w:val="28"/>
                <w:szCs w:val="28"/>
              </w:rPr>
              <w:t xml:space="preserve">Финансовое обеспечение подпрограммы – всего, в том числе </w:t>
            </w:r>
          </w:p>
          <w:p w:rsidR="00712826" w:rsidRPr="007256BD" w:rsidRDefault="00712826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sz w:val="28"/>
                <w:szCs w:val="28"/>
              </w:rPr>
              <w:t>по годам реализации</w:t>
            </w:r>
          </w:p>
        </w:tc>
        <w:tc>
          <w:tcPr>
            <w:tcW w:w="3141" w:type="pct"/>
          </w:tcPr>
          <w:p w:rsidR="005F6B8B" w:rsidRPr="007524A4" w:rsidRDefault="005F6B8B" w:rsidP="002931C6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</w:t>
            </w:r>
            <w:r w:rsidR="00B700C6">
              <w:rPr>
                <w:rFonts w:ascii="Times New Roman" w:hAnsi="Times New Roman" w:cs="Times New Roman"/>
                <w:sz w:val="28"/>
                <w:szCs w:val="28"/>
              </w:rPr>
              <w:t>под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программы в 2022-2025 годах составляет </w:t>
            </w:r>
            <w:r w:rsidR="00B700C6" w:rsidRPr="00B700C6">
              <w:rPr>
                <w:rFonts w:ascii="Times New Roman" w:hAnsi="Times New Roman"/>
                <w:sz w:val="28"/>
                <w:szCs w:val="28"/>
              </w:rPr>
              <w:t>31075048,46</w:t>
            </w:r>
            <w:r w:rsidR="00B700C6">
              <w:rPr>
                <w:b/>
                <w:bCs/>
                <w:color w:val="000000"/>
              </w:rPr>
              <w:t xml:space="preserve"> </w:t>
            </w:r>
            <w:r w:rsidRPr="007524A4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5F6B8B" w:rsidRPr="007524A4" w:rsidRDefault="005F6B8B" w:rsidP="005F6B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2022 год - </w:t>
            </w:r>
            <w:r w:rsidR="00921208" w:rsidRPr="00921208">
              <w:rPr>
                <w:rFonts w:ascii="Times New Roman" w:hAnsi="Times New Roman" w:cs="Times New Roman"/>
                <w:sz w:val="28"/>
                <w:szCs w:val="28"/>
              </w:rPr>
              <w:t xml:space="preserve">10216472,17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F6B8B" w:rsidRPr="007524A4" w:rsidRDefault="005F6B8B" w:rsidP="005F6B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2023 год - </w:t>
            </w:r>
            <w:r w:rsidR="0084193F" w:rsidRPr="0084193F">
              <w:rPr>
                <w:rFonts w:ascii="Times New Roman" w:hAnsi="Times New Roman" w:cs="Times New Roman"/>
                <w:sz w:val="28"/>
                <w:szCs w:val="28"/>
              </w:rPr>
              <w:t xml:space="preserve">7310833,06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5F6B8B" w:rsidRPr="007524A4" w:rsidRDefault="005F6B8B" w:rsidP="005F6B8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 w:rsidR="0084193F" w:rsidRPr="0084193F">
              <w:rPr>
                <w:rFonts w:ascii="Times New Roman" w:hAnsi="Times New Roman" w:cs="Times New Roman"/>
                <w:sz w:val="28"/>
                <w:szCs w:val="28"/>
              </w:rPr>
              <w:t xml:space="preserve">6756975,04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712826" w:rsidRPr="007256BD" w:rsidRDefault="005F6B8B" w:rsidP="0084193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 xml:space="preserve">2025 год - </w:t>
            </w:r>
            <w:r w:rsidR="0084193F" w:rsidRPr="0084193F">
              <w:rPr>
                <w:rFonts w:ascii="Times New Roman" w:hAnsi="Times New Roman" w:cs="Times New Roman"/>
                <w:sz w:val="28"/>
                <w:szCs w:val="28"/>
              </w:rPr>
              <w:t xml:space="preserve">6790768,19 </w:t>
            </w:r>
            <w:r w:rsidRPr="007524A4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  <w:tc>
          <w:tcPr>
            <w:tcW w:w="144" w:type="pct"/>
            <w:tcBorders>
              <w:top w:val="nil"/>
              <w:bottom w:val="nil"/>
              <w:right w:val="nil"/>
            </w:tcBorders>
            <w:vAlign w:val="bottom"/>
          </w:tcPr>
          <w:p w:rsidR="00712826" w:rsidRPr="007256BD" w:rsidRDefault="00712826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  <w:r w:rsidR="00B827D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;</w:t>
            </w:r>
          </w:p>
        </w:tc>
      </w:tr>
    </w:tbl>
    <w:p w:rsidR="00712826" w:rsidRDefault="00712826" w:rsidP="004731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B827DD" w:rsidRPr="007256BD" w:rsidRDefault="00B827DD" w:rsidP="00B827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FB3298">
        <w:rPr>
          <w:rFonts w:ascii="Times New Roman" w:hAnsi="Times New Roman"/>
          <w:sz w:val="28"/>
          <w:szCs w:val="28"/>
          <w:lang w:eastAsia="ru-RU"/>
        </w:rPr>
        <w:t>озицию "</w:t>
      </w:r>
      <w:r w:rsidRPr="00FB3298">
        <w:rPr>
          <w:rFonts w:ascii="Times New Roman" w:hAnsi="Times New Roman"/>
          <w:sz w:val="28"/>
          <w:szCs w:val="28"/>
        </w:rPr>
        <w:t xml:space="preserve">Размер налоговых расходов, направленных на достижение цели </w:t>
      </w:r>
      <w:r>
        <w:rPr>
          <w:rFonts w:ascii="Times New Roman" w:hAnsi="Times New Roman"/>
          <w:sz w:val="28"/>
          <w:szCs w:val="28"/>
        </w:rPr>
        <w:t>под</w:t>
      </w:r>
      <w:r w:rsidRPr="00FB3298">
        <w:rPr>
          <w:rFonts w:ascii="Times New Roman" w:hAnsi="Times New Roman"/>
          <w:sz w:val="28"/>
          <w:szCs w:val="28"/>
        </w:rPr>
        <w:t>программы, - всего, в том числе по годам реализации</w:t>
      </w:r>
      <w:r w:rsidRPr="00FB329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B3298">
        <w:rPr>
          <w:rFonts w:ascii="Times New Roman" w:hAnsi="Times New Roman"/>
          <w:color w:val="00000A"/>
          <w:sz w:val="28"/>
          <w:szCs w:val="28"/>
          <w:lang w:eastAsia="ru-RU"/>
        </w:rPr>
        <w:t xml:space="preserve">паспорта </w:t>
      </w:r>
      <w:r w:rsidR="004569D1">
        <w:rPr>
          <w:rFonts w:ascii="Times New Roman" w:hAnsi="Times New Roman"/>
          <w:sz w:val="28"/>
          <w:szCs w:val="28"/>
        </w:rPr>
        <w:t>подпрограммы</w:t>
      </w:r>
      <w:r w:rsidRPr="00517B43">
        <w:rPr>
          <w:rFonts w:ascii="Times New Roman" w:hAnsi="Times New Roman"/>
          <w:sz w:val="28"/>
          <w:szCs w:val="28"/>
        </w:rPr>
        <w:t xml:space="preserve"> </w:t>
      </w:r>
      <w:r w:rsidRPr="007256BD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редакции:</w:t>
      </w:r>
    </w:p>
    <w:p w:rsidR="00B827DD" w:rsidRPr="001D5B7B" w:rsidRDefault="00B827DD" w:rsidP="00B827D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331"/>
        <w:gridCol w:w="3207"/>
        <w:gridCol w:w="6474"/>
        <w:gridCol w:w="409"/>
      </w:tblGrid>
      <w:tr w:rsidR="00B827DD" w:rsidRPr="007256BD" w:rsidTr="001D3612">
        <w:tc>
          <w:tcPr>
            <w:tcW w:w="159" w:type="pct"/>
            <w:tcBorders>
              <w:top w:val="nil"/>
              <w:left w:val="nil"/>
              <w:bottom w:val="nil"/>
            </w:tcBorders>
          </w:tcPr>
          <w:p w:rsidR="00B827DD" w:rsidRPr="007256BD" w:rsidRDefault="00B827DD" w:rsidP="001D3612">
            <w:pPr>
              <w:jc w:val="both"/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1539" w:type="pct"/>
          </w:tcPr>
          <w:p w:rsidR="00B827DD" w:rsidRPr="007C46FE" w:rsidRDefault="00B827DD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подпрограммы, - всего, в том числе по годам реализации</w:t>
            </w:r>
          </w:p>
        </w:tc>
        <w:tc>
          <w:tcPr>
            <w:tcW w:w="3106" w:type="pct"/>
          </w:tcPr>
          <w:p w:rsidR="00B827DD" w:rsidRPr="007C46FE" w:rsidRDefault="00B827DD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налоговых расходов, направленных на достижение цели государственной программы, составляет </w:t>
            </w:r>
            <w:r w:rsidR="007C46FE" w:rsidRPr="007C46FE">
              <w:rPr>
                <w:rFonts w:ascii="Times New Roman" w:hAnsi="Times New Roman" w:cs="Times New Roman"/>
                <w:sz w:val="28"/>
                <w:szCs w:val="28"/>
              </w:rPr>
              <w:t>967610</w:t>
            </w: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>,00 тыс. рублей, в том числе:</w:t>
            </w:r>
          </w:p>
          <w:p w:rsidR="00B827DD" w:rsidRPr="007C46FE" w:rsidRDefault="00B827DD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5B1A11" w:rsidRPr="001511AB">
              <w:rPr>
                <w:rFonts w:ascii="Times New Roman" w:hAnsi="Times New Roman" w:cs="Times New Roman"/>
                <w:sz w:val="28"/>
                <w:szCs w:val="28"/>
              </w:rPr>
              <w:t>228299</w:t>
            </w: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>,00 тыс. рублей;</w:t>
            </w:r>
          </w:p>
          <w:p w:rsidR="00B827DD" w:rsidRPr="007C46FE" w:rsidRDefault="00B827DD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5B1A11" w:rsidRPr="005B1A11">
              <w:rPr>
                <w:rFonts w:ascii="Times New Roman" w:hAnsi="Times New Roman" w:cs="Times New Roman"/>
                <w:sz w:val="28"/>
                <w:szCs w:val="28"/>
              </w:rPr>
              <w:t>246437</w:t>
            </w:r>
            <w:r w:rsidR="005B1A11"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B827DD" w:rsidRPr="007C46FE" w:rsidRDefault="00B827DD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5B1A11" w:rsidRPr="005B1A11">
              <w:rPr>
                <w:rFonts w:ascii="Times New Roman" w:hAnsi="Times New Roman" w:cs="Times New Roman"/>
                <w:sz w:val="28"/>
                <w:szCs w:val="28"/>
              </w:rPr>
              <w:t>246437</w:t>
            </w:r>
            <w:r w:rsidR="005B1A11"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>тыс. рублей;</w:t>
            </w:r>
          </w:p>
          <w:p w:rsidR="00B827DD" w:rsidRPr="007C46FE" w:rsidRDefault="00B827DD" w:rsidP="001D36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5B1A11" w:rsidRPr="005B1A11">
              <w:rPr>
                <w:rFonts w:ascii="Times New Roman" w:hAnsi="Times New Roman" w:cs="Times New Roman"/>
                <w:sz w:val="28"/>
                <w:szCs w:val="28"/>
              </w:rPr>
              <w:t>246437</w:t>
            </w:r>
            <w:r w:rsidR="005B1A11" w:rsidRPr="007C46FE">
              <w:rPr>
                <w:rFonts w:ascii="Times New Roman" w:hAnsi="Times New Roman" w:cs="Times New Roman"/>
                <w:sz w:val="28"/>
                <w:szCs w:val="28"/>
              </w:rPr>
              <w:t xml:space="preserve">,00 </w:t>
            </w:r>
            <w:r w:rsidRPr="007C46FE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  <w:tc>
          <w:tcPr>
            <w:tcW w:w="196" w:type="pct"/>
            <w:tcBorders>
              <w:top w:val="nil"/>
              <w:bottom w:val="nil"/>
              <w:right w:val="nil"/>
            </w:tcBorders>
            <w:vAlign w:val="bottom"/>
          </w:tcPr>
          <w:p w:rsidR="00B827DD" w:rsidRDefault="00B827DD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  <w:r w:rsidRPr="007256BD"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"</w:t>
            </w:r>
            <w:r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  <w:t>.</w:t>
            </w:r>
          </w:p>
          <w:p w:rsidR="00B827DD" w:rsidRPr="007256BD" w:rsidRDefault="00B827DD" w:rsidP="001D3612">
            <w:pPr>
              <w:outlineLvl w:val="0"/>
              <w:rPr>
                <w:rFonts w:ascii="Times New Roman" w:hAnsi="Times New Roman"/>
                <w:color w:val="00000A"/>
                <w:sz w:val="28"/>
                <w:szCs w:val="28"/>
                <w:lang w:eastAsia="ru-RU"/>
              </w:rPr>
            </w:pPr>
          </w:p>
        </w:tc>
      </w:tr>
    </w:tbl>
    <w:p w:rsidR="00712826" w:rsidRDefault="00712826" w:rsidP="004731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0D37E5" w:rsidRPr="00A42807" w:rsidRDefault="00DD4D23" w:rsidP="00A42807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A"/>
          <w:sz w:val="28"/>
          <w:szCs w:val="28"/>
        </w:rPr>
      </w:pPr>
      <w:r w:rsidRPr="00A42807">
        <w:rPr>
          <w:rFonts w:ascii="Times New Roman" w:hAnsi="Times New Roman"/>
          <w:color w:val="00000A"/>
          <w:sz w:val="28"/>
          <w:szCs w:val="28"/>
        </w:rPr>
        <w:t xml:space="preserve"> </w:t>
      </w:r>
      <w:r w:rsidR="000D37E5" w:rsidRPr="00A42807">
        <w:rPr>
          <w:rFonts w:ascii="Times New Roman" w:hAnsi="Times New Roman"/>
          <w:color w:val="00000A"/>
          <w:sz w:val="28"/>
          <w:szCs w:val="28"/>
        </w:rPr>
        <w:t>П</w:t>
      </w:r>
      <w:r w:rsidRPr="00A42807">
        <w:rPr>
          <w:rFonts w:ascii="Times New Roman" w:hAnsi="Times New Roman"/>
          <w:color w:val="00000A"/>
          <w:sz w:val="28"/>
          <w:szCs w:val="28"/>
        </w:rPr>
        <w:t>ункт 4.1.</w:t>
      </w:r>
      <w:r w:rsidR="000D37E5" w:rsidRPr="00A42807">
        <w:rPr>
          <w:rFonts w:ascii="Times New Roman" w:hAnsi="Times New Roman"/>
          <w:color w:val="00000A"/>
          <w:sz w:val="28"/>
          <w:szCs w:val="28"/>
        </w:rPr>
        <w:t>5</w:t>
      </w:r>
      <w:r w:rsidRPr="00A42807">
        <w:rPr>
          <w:rFonts w:ascii="Times New Roman" w:hAnsi="Times New Roman"/>
          <w:color w:val="00000A"/>
          <w:sz w:val="28"/>
          <w:szCs w:val="28"/>
        </w:rPr>
        <w:t xml:space="preserve"> раздела 4.1 (Информация о </w:t>
      </w:r>
      <w:r w:rsidR="00477EF5" w:rsidRPr="00A42807">
        <w:rPr>
          <w:rFonts w:ascii="Times New Roman" w:hAnsi="Times New Roman"/>
          <w:color w:val="00000A"/>
          <w:sz w:val="28"/>
          <w:szCs w:val="28"/>
        </w:rPr>
        <w:t xml:space="preserve">проектах и </w:t>
      </w:r>
      <w:r w:rsidRPr="00A42807">
        <w:rPr>
          <w:rFonts w:ascii="Times New Roman" w:hAnsi="Times New Roman"/>
          <w:color w:val="00000A"/>
          <w:sz w:val="28"/>
          <w:szCs w:val="28"/>
        </w:rPr>
        <w:t xml:space="preserve">комплексах процессных мероприятий подпрограммы) </w:t>
      </w:r>
      <w:r w:rsidR="000D37E5" w:rsidRPr="00A42807">
        <w:rPr>
          <w:rFonts w:ascii="Times New Roman" w:hAnsi="Times New Roman"/>
          <w:color w:val="00000A"/>
          <w:sz w:val="28"/>
          <w:szCs w:val="28"/>
        </w:rPr>
        <w:t>дополнить новым абзацем пятым следующего содержания:</w:t>
      </w:r>
    </w:p>
    <w:p w:rsidR="00DD4D23" w:rsidRDefault="00DD4D23" w:rsidP="00DD4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A"/>
          <w:sz w:val="28"/>
          <w:szCs w:val="28"/>
        </w:rPr>
      </w:pPr>
      <w:r w:rsidRPr="007F5020">
        <w:rPr>
          <w:rFonts w:ascii="Times New Roman" w:hAnsi="Times New Roman"/>
          <w:color w:val="00000A"/>
          <w:sz w:val="28"/>
          <w:szCs w:val="28"/>
        </w:rPr>
        <w:t>"</w:t>
      </w:r>
      <w:r>
        <w:rPr>
          <w:rFonts w:ascii="Times New Roman" w:hAnsi="Times New Roman"/>
          <w:color w:val="00000A"/>
          <w:sz w:val="28"/>
          <w:szCs w:val="28"/>
        </w:rPr>
        <w:t>а</w:t>
      </w:r>
      <w:r w:rsidRPr="007F5020">
        <w:rPr>
          <w:rFonts w:ascii="Times New Roman" w:hAnsi="Times New Roman"/>
          <w:color w:val="00000A"/>
          <w:sz w:val="28"/>
          <w:szCs w:val="28"/>
        </w:rPr>
        <w:t>нализ схем теплоснабжения муниципальных образований Ленинградской области</w:t>
      </w:r>
      <w:proofErr w:type="gramStart"/>
      <w:r w:rsidRPr="007F5020">
        <w:rPr>
          <w:rFonts w:ascii="Times New Roman" w:hAnsi="Times New Roman"/>
          <w:color w:val="00000A"/>
          <w:sz w:val="28"/>
          <w:szCs w:val="28"/>
        </w:rPr>
        <w:t>;"</w:t>
      </w:r>
      <w:proofErr w:type="gramEnd"/>
      <w:r w:rsidR="000D37E5">
        <w:rPr>
          <w:rFonts w:ascii="Times New Roman" w:hAnsi="Times New Roman"/>
          <w:color w:val="00000A"/>
          <w:sz w:val="28"/>
          <w:szCs w:val="28"/>
        </w:rPr>
        <w:t>;</w:t>
      </w:r>
    </w:p>
    <w:p w:rsidR="000D37E5" w:rsidRPr="007F5020" w:rsidRDefault="000D37E5" w:rsidP="00DD4D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A"/>
          <w:sz w:val="28"/>
          <w:szCs w:val="28"/>
        </w:rPr>
      </w:pPr>
      <w:r>
        <w:rPr>
          <w:rFonts w:ascii="Times New Roman" w:hAnsi="Times New Roman"/>
          <w:color w:val="00000A"/>
          <w:sz w:val="28"/>
          <w:szCs w:val="28"/>
        </w:rPr>
        <w:t>абзацы пятый и шестой считать абзацами шестым и седьмым</w:t>
      </w:r>
      <w:r w:rsidR="004C418C">
        <w:rPr>
          <w:rFonts w:ascii="Times New Roman" w:hAnsi="Times New Roman"/>
          <w:color w:val="00000A"/>
          <w:sz w:val="28"/>
          <w:szCs w:val="28"/>
        </w:rPr>
        <w:t xml:space="preserve"> соответственно</w:t>
      </w:r>
      <w:r>
        <w:rPr>
          <w:rFonts w:ascii="Times New Roman" w:hAnsi="Times New Roman"/>
          <w:color w:val="00000A"/>
          <w:sz w:val="28"/>
          <w:szCs w:val="28"/>
        </w:rPr>
        <w:t>.</w:t>
      </w:r>
    </w:p>
    <w:p w:rsidR="00712826" w:rsidRDefault="00712826" w:rsidP="0047310A">
      <w:pPr>
        <w:pStyle w:val="ConsPlusNormal"/>
        <w:spacing w:line="27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3A6DA1" w:rsidRPr="00EB2356" w:rsidRDefault="005A3AD3" w:rsidP="00772DE0">
      <w:pPr>
        <w:pStyle w:val="ConsPlusNormal"/>
        <w:ind w:firstLine="539"/>
        <w:jc w:val="both"/>
      </w:pPr>
      <w:bookmarkStart w:id="2" w:name="P321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="00772DE0" w:rsidRPr="00212291">
        <w:rPr>
          <w:rFonts w:ascii="Times New Roman" w:hAnsi="Times New Roman" w:cs="Times New Roman"/>
          <w:sz w:val="28"/>
          <w:szCs w:val="28"/>
        </w:rPr>
        <w:t xml:space="preserve">. Таблицу 1 (Сведения о показателях (индикаторах)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772DE0" w:rsidRPr="00212291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="00772DE0" w:rsidRPr="00212291">
        <w:rPr>
          <w:rFonts w:ascii="Times New Roman" w:hAnsi="Times New Roman" w:cs="Times New Roman"/>
          <w:sz w:val="28"/>
          <w:szCs w:val="28"/>
        </w:rPr>
        <w:t xml:space="preserve"> в Ленинградской области" и их значениях") изложить в следующей редакции:</w:t>
      </w:r>
    </w:p>
    <w:p w:rsidR="003A6DA1" w:rsidRPr="00EB2356" w:rsidRDefault="003A6DA1">
      <w:pPr>
        <w:sectPr w:rsidR="003A6DA1" w:rsidRPr="00EB2356" w:rsidSect="003A6DA1">
          <w:headerReference w:type="default" r:id="rId9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772DE0" w:rsidRDefault="00772DE0" w:rsidP="00772DE0">
      <w:pPr>
        <w:pStyle w:val="ConsPlusNormal"/>
        <w:jc w:val="right"/>
        <w:outlineLvl w:val="0"/>
      </w:pPr>
      <w:r>
        <w:lastRenderedPageBreak/>
        <w:t>Таблица 1</w:t>
      </w:r>
    </w:p>
    <w:p w:rsidR="00772DE0" w:rsidRDefault="00772DE0" w:rsidP="00772DE0">
      <w:pPr>
        <w:pStyle w:val="ConsPlusNormal"/>
        <w:ind w:firstLine="540"/>
        <w:jc w:val="both"/>
      </w:pPr>
    </w:p>
    <w:p w:rsidR="00772DE0" w:rsidRDefault="00772DE0" w:rsidP="00772DE0">
      <w:pPr>
        <w:pStyle w:val="ConsPlusTitle"/>
        <w:jc w:val="center"/>
      </w:pPr>
      <w:r>
        <w:t>СВЕДЕНИЯ</w:t>
      </w:r>
    </w:p>
    <w:p w:rsidR="00772DE0" w:rsidRDefault="00772DE0" w:rsidP="00772DE0">
      <w:pPr>
        <w:pStyle w:val="ConsPlusTitle"/>
        <w:jc w:val="center"/>
      </w:pPr>
      <w:r>
        <w:t>о показателях (индикаторах) государственной программы</w:t>
      </w:r>
    </w:p>
    <w:p w:rsidR="00772DE0" w:rsidRDefault="00772DE0" w:rsidP="00772DE0">
      <w:pPr>
        <w:pStyle w:val="ConsPlusTitle"/>
        <w:jc w:val="center"/>
      </w:pPr>
      <w:r>
        <w:t xml:space="preserve">Ленинградской области "Обеспечение </w:t>
      </w:r>
      <w:proofErr w:type="gramStart"/>
      <w:r>
        <w:t>устойчивого</w:t>
      </w:r>
      <w:proofErr w:type="gramEnd"/>
    </w:p>
    <w:p w:rsidR="00772DE0" w:rsidRDefault="00772DE0" w:rsidP="00772DE0">
      <w:pPr>
        <w:pStyle w:val="ConsPlusTitle"/>
        <w:jc w:val="center"/>
      </w:pPr>
      <w:r>
        <w:t xml:space="preserve">функционирования и развития </w:t>
      </w:r>
      <w:proofErr w:type="gramStart"/>
      <w:r>
        <w:t>коммунальной</w:t>
      </w:r>
      <w:proofErr w:type="gramEnd"/>
      <w:r>
        <w:t xml:space="preserve"> и инженерной</w:t>
      </w:r>
    </w:p>
    <w:p w:rsidR="00772DE0" w:rsidRDefault="00772DE0" w:rsidP="00772DE0">
      <w:pPr>
        <w:pStyle w:val="ConsPlusTitle"/>
        <w:jc w:val="center"/>
      </w:pPr>
      <w:r>
        <w:t xml:space="preserve">инфраструктуры и повышение </w:t>
      </w:r>
      <w:proofErr w:type="spellStart"/>
      <w:r>
        <w:t>энергоэффективности</w:t>
      </w:r>
      <w:proofErr w:type="spellEnd"/>
    </w:p>
    <w:p w:rsidR="00772DE0" w:rsidRDefault="00772DE0" w:rsidP="00772DE0">
      <w:pPr>
        <w:pStyle w:val="ConsPlusTitle"/>
        <w:jc w:val="center"/>
      </w:pPr>
      <w:r>
        <w:t>в Ленинградской области" и их значениях</w:t>
      </w:r>
    </w:p>
    <w:p w:rsidR="00772DE0" w:rsidRDefault="00772DE0" w:rsidP="00772DE0">
      <w:pPr>
        <w:pStyle w:val="ConsPlusNormal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454"/>
        <w:gridCol w:w="2381"/>
        <w:gridCol w:w="1531"/>
        <w:gridCol w:w="1247"/>
        <w:gridCol w:w="1193"/>
        <w:gridCol w:w="1020"/>
        <w:gridCol w:w="851"/>
        <w:gridCol w:w="851"/>
        <w:gridCol w:w="851"/>
        <w:gridCol w:w="887"/>
        <w:gridCol w:w="1726"/>
      </w:tblGrid>
      <w:tr w:rsidR="00772DE0" w:rsidTr="00081817">
        <w:tc>
          <w:tcPr>
            <w:tcW w:w="850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366" w:type="dxa"/>
            <w:gridSpan w:val="3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>Наименование показателя (индикатора)</w:t>
            </w:r>
          </w:p>
        </w:tc>
        <w:tc>
          <w:tcPr>
            <w:tcW w:w="1247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4766" w:type="dxa"/>
            <w:gridSpan w:val="5"/>
          </w:tcPr>
          <w:p w:rsidR="00772DE0" w:rsidRDefault="00772DE0" w:rsidP="00772DE0">
            <w:pPr>
              <w:pStyle w:val="ConsPlusNormal"/>
              <w:jc w:val="center"/>
            </w:pPr>
            <w:r>
              <w:t>Значения показателей (индикаторов)</w:t>
            </w:r>
          </w:p>
        </w:tc>
        <w:tc>
          <w:tcPr>
            <w:tcW w:w="887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1726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>Удельный вес подпрограммы, показателя</w:t>
            </w:r>
          </w:p>
        </w:tc>
      </w:tr>
      <w:tr w:rsidR="00772DE0" w:rsidTr="00081817">
        <w:tc>
          <w:tcPr>
            <w:tcW w:w="850" w:type="dxa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4366" w:type="dxa"/>
            <w:gridSpan w:val="3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247" w:type="dxa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193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2020 год (базовый период)</w:t>
            </w:r>
          </w:p>
        </w:tc>
        <w:tc>
          <w:tcPr>
            <w:tcW w:w="1020" w:type="dxa"/>
          </w:tcPr>
          <w:p w:rsidR="00772DE0" w:rsidRDefault="00772DE0" w:rsidP="00316362">
            <w:pPr>
              <w:pStyle w:val="ConsPlusNormal"/>
              <w:jc w:val="center"/>
            </w:pPr>
            <w:r>
              <w:t xml:space="preserve">2021 </w:t>
            </w:r>
            <w:r w:rsidR="00316362">
              <w:br/>
            </w:r>
            <w:r>
              <w:t xml:space="preserve">год 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2022 год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2023 год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2024 год</w:t>
            </w:r>
          </w:p>
        </w:tc>
        <w:tc>
          <w:tcPr>
            <w:tcW w:w="887" w:type="dxa"/>
          </w:tcPr>
          <w:p w:rsidR="00772DE0" w:rsidRDefault="00772DE0" w:rsidP="00772DE0">
            <w:pPr>
              <w:pStyle w:val="ConsPlusNormal"/>
              <w:jc w:val="center"/>
            </w:pPr>
            <w:r w:rsidRPr="00872C0C">
              <w:t>2025 год</w:t>
            </w:r>
          </w:p>
        </w:tc>
        <w:tc>
          <w:tcPr>
            <w:tcW w:w="1726" w:type="dxa"/>
            <w:vMerge/>
          </w:tcPr>
          <w:p w:rsidR="00772DE0" w:rsidRDefault="00772DE0" w:rsidP="00772DE0">
            <w:pPr>
              <w:pStyle w:val="ConsPlusNormal"/>
            </w:pPr>
          </w:p>
        </w:tc>
      </w:tr>
      <w:tr w:rsidR="00772DE0" w:rsidTr="00081817">
        <w:tc>
          <w:tcPr>
            <w:tcW w:w="850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366" w:type="dxa"/>
            <w:gridSpan w:val="3"/>
          </w:tcPr>
          <w:p w:rsidR="00772DE0" w:rsidRDefault="00772DE0" w:rsidP="00772DE0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47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193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20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87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726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10</w:t>
            </w:r>
          </w:p>
        </w:tc>
      </w:tr>
      <w:tr w:rsidR="00772DE0" w:rsidTr="00081817">
        <w:tc>
          <w:tcPr>
            <w:tcW w:w="1304" w:type="dxa"/>
            <w:gridSpan w:val="2"/>
          </w:tcPr>
          <w:p w:rsidR="00772DE0" w:rsidRDefault="00772DE0" w:rsidP="00772DE0">
            <w:pPr>
              <w:pStyle w:val="ConsPlusNormal"/>
              <w:jc w:val="center"/>
              <w:outlineLvl w:val="1"/>
            </w:pPr>
          </w:p>
        </w:tc>
        <w:tc>
          <w:tcPr>
            <w:tcW w:w="12538" w:type="dxa"/>
            <w:gridSpan w:val="10"/>
          </w:tcPr>
          <w:p w:rsidR="00772DE0" w:rsidRDefault="00772DE0" w:rsidP="00772DE0">
            <w:pPr>
              <w:pStyle w:val="ConsPlusNormal"/>
              <w:jc w:val="center"/>
              <w:outlineLvl w:val="1"/>
            </w:pPr>
            <w:r>
              <w:t xml:space="preserve">1. Государственная программа Ленинградской области "Обеспечение устойчивого функционирования и развития коммунальной и инженерной инфраструктуры и повышение </w:t>
            </w:r>
            <w:proofErr w:type="spellStart"/>
            <w:r>
              <w:t>энергоэффективности</w:t>
            </w:r>
            <w:proofErr w:type="spellEnd"/>
            <w:r>
              <w:t xml:space="preserve"> в Ленинградской области"</w:t>
            </w:r>
          </w:p>
        </w:tc>
      </w:tr>
      <w:tr w:rsidR="00772DE0" w:rsidTr="00081817">
        <w:tc>
          <w:tcPr>
            <w:tcW w:w="850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2835" w:type="dxa"/>
            <w:gridSpan w:val="2"/>
          </w:tcPr>
          <w:p w:rsidR="00772DE0" w:rsidRDefault="00772DE0" w:rsidP="00772DE0">
            <w:pPr>
              <w:pStyle w:val="ConsPlusNormal"/>
            </w:pPr>
            <w:r>
              <w:t>Индекс аварийности объектов ЖКХ и ТЭК, в том числе:</w:t>
            </w:r>
          </w:p>
        </w:tc>
        <w:tc>
          <w:tcPr>
            <w:tcW w:w="1531" w:type="dxa"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247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1193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1726" w:type="dxa"/>
          </w:tcPr>
          <w:p w:rsidR="00772DE0" w:rsidRDefault="001734E9" w:rsidP="00772DE0">
            <w:pPr>
              <w:pStyle w:val="ConsPlusNormal"/>
              <w:jc w:val="center"/>
            </w:pPr>
            <w:r>
              <w:t>0,5</w:t>
            </w:r>
          </w:p>
        </w:tc>
      </w:tr>
      <w:tr w:rsidR="00772DE0" w:rsidTr="00081817">
        <w:tc>
          <w:tcPr>
            <w:tcW w:w="850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>1.1.1</w:t>
            </w:r>
          </w:p>
        </w:tc>
        <w:tc>
          <w:tcPr>
            <w:tcW w:w="2835" w:type="dxa"/>
            <w:gridSpan w:val="2"/>
            <w:vMerge w:val="restart"/>
          </w:tcPr>
          <w:p w:rsidR="00772DE0" w:rsidRDefault="00772DE0" w:rsidP="00772DE0">
            <w:pPr>
              <w:pStyle w:val="ConsPlusNormal"/>
            </w:pPr>
            <w:r>
              <w:t>Индекс аварийности объектов топливно-энергетического комплекса</w:t>
            </w:r>
          </w:p>
        </w:tc>
        <w:tc>
          <w:tcPr>
            <w:tcW w:w="1531" w:type="dxa"/>
          </w:tcPr>
          <w:p w:rsidR="00772DE0" w:rsidRDefault="00772DE0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82,55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81,78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80</w:t>
            </w:r>
          </w:p>
        </w:tc>
        <w:tc>
          <w:tcPr>
            <w:tcW w:w="887" w:type="dxa"/>
          </w:tcPr>
          <w:p w:rsidR="00772DE0" w:rsidRPr="000D17EC" w:rsidRDefault="000D17EC" w:rsidP="00772DE0">
            <w:pPr>
              <w:pStyle w:val="ConsPlusNormal"/>
              <w:jc w:val="center"/>
              <w:rPr>
                <w:lang w:val="en-US"/>
              </w:rPr>
            </w:pPr>
            <w:r>
              <w:rPr>
                <w:lang w:val="en-US"/>
              </w:rPr>
              <w:t>80</w:t>
            </w:r>
          </w:p>
        </w:tc>
        <w:tc>
          <w:tcPr>
            <w:tcW w:w="1726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</w:p>
        </w:tc>
      </w:tr>
      <w:tr w:rsidR="00772DE0" w:rsidTr="00081817">
        <w:tc>
          <w:tcPr>
            <w:tcW w:w="850" w:type="dxa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531" w:type="dxa"/>
          </w:tcPr>
          <w:p w:rsidR="00772DE0" w:rsidRDefault="00772DE0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193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82,65</w:t>
            </w:r>
          </w:p>
        </w:tc>
        <w:tc>
          <w:tcPr>
            <w:tcW w:w="1020" w:type="dxa"/>
          </w:tcPr>
          <w:p w:rsidR="00772DE0" w:rsidRDefault="001D53E1" w:rsidP="00772DE0">
            <w:pPr>
              <w:pStyle w:val="ConsPlusNormal"/>
              <w:jc w:val="center"/>
            </w:pPr>
            <w:r>
              <w:t>132,21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772DE0" w:rsidRDefault="00772DE0" w:rsidP="00772DE0">
            <w:pPr>
              <w:pStyle w:val="ConsPlusNormal"/>
            </w:pPr>
          </w:p>
        </w:tc>
      </w:tr>
      <w:tr w:rsidR="00772DE0" w:rsidTr="00081817">
        <w:tc>
          <w:tcPr>
            <w:tcW w:w="850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>1.1.2</w:t>
            </w:r>
          </w:p>
        </w:tc>
        <w:tc>
          <w:tcPr>
            <w:tcW w:w="2835" w:type="dxa"/>
            <w:gridSpan w:val="2"/>
            <w:vMerge w:val="restart"/>
          </w:tcPr>
          <w:p w:rsidR="00772DE0" w:rsidRDefault="00772DE0" w:rsidP="00772DE0">
            <w:pPr>
              <w:pStyle w:val="ConsPlusNormal"/>
            </w:pPr>
            <w:r>
              <w:t>Индекс аварийности объектов жилищно-коммунального хозяйства</w:t>
            </w:r>
          </w:p>
        </w:tc>
        <w:tc>
          <w:tcPr>
            <w:tcW w:w="1531" w:type="dxa"/>
          </w:tcPr>
          <w:p w:rsidR="00772DE0" w:rsidRDefault="00772DE0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76,67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73,34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87" w:type="dxa"/>
          </w:tcPr>
          <w:p w:rsidR="00772DE0" w:rsidRDefault="0023049F" w:rsidP="00772DE0">
            <w:pPr>
              <w:pStyle w:val="ConsPlusNormal"/>
              <w:jc w:val="center"/>
            </w:pPr>
            <w:r w:rsidRPr="0023049F">
              <w:t>68,2</w:t>
            </w:r>
          </w:p>
        </w:tc>
        <w:tc>
          <w:tcPr>
            <w:tcW w:w="1726" w:type="dxa"/>
            <w:vMerge w:val="restart"/>
          </w:tcPr>
          <w:p w:rsidR="00772DE0" w:rsidRDefault="00772DE0" w:rsidP="00772DE0">
            <w:pPr>
              <w:pStyle w:val="ConsPlusNormal"/>
              <w:jc w:val="center"/>
            </w:pPr>
          </w:p>
        </w:tc>
      </w:tr>
      <w:tr w:rsidR="00772DE0" w:rsidTr="00081817">
        <w:tc>
          <w:tcPr>
            <w:tcW w:w="850" w:type="dxa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531" w:type="dxa"/>
          </w:tcPr>
          <w:p w:rsidR="00772DE0" w:rsidRDefault="00772DE0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193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82,65</w:t>
            </w:r>
          </w:p>
        </w:tc>
        <w:tc>
          <w:tcPr>
            <w:tcW w:w="1020" w:type="dxa"/>
          </w:tcPr>
          <w:p w:rsidR="00772DE0" w:rsidRDefault="00772DE0" w:rsidP="00772DE0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772DE0" w:rsidRDefault="00772DE0" w:rsidP="00772DE0">
            <w:pPr>
              <w:pStyle w:val="ConsPlusNormal"/>
            </w:pPr>
          </w:p>
        </w:tc>
      </w:tr>
      <w:tr w:rsidR="00420D83" w:rsidTr="00081817">
        <w:tc>
          <w:tcPr>
            <w:tcW w:w="850" w:type="dxa"/>
            <w:vMerge w:val="restart"/>
            <w:tcBorders>
              <w:bottom w:val="nil"/>
            </w:tcBorders>
          </w:tcPr>
          <w:p w:rsidR="00420D83" w:rsidRPr="001B7427" w:rsidRDefault="00420D83" w:rsidP="00772DE0">
            <w:pPr>
              <w:pStyle w:val="ConsPlusNormal"/>
              <w:jc w:val="center"/>
            </w:pPr>
            <w:r w:rsidRPr="001B7427">
              <w:t>1.2</w:t>
            </w:r>
          </w:p>
        </w:tc>
        <w:tc>
          <w:tcPr>
            <w:tcW w:w="2835" w:type="dxa"/>
            <w:gridSpan w:val="2"/>
            <w:vMerge w:val="restart"/>
            <w:tcBorders>
              <w:bottom w:val="nil"/>
            </w:tcBorders>
          </w:tcPr>
          <w:p w:rsidR="00420D83" w:rsidRPr="001B7427" w:rsidRDefault="00420D83" w:rsidP="00772DE0">
            <w:pPr>
              <w:pStyle w:val="ConsPlusNormal"/>
            </w:pPr>
            <w:r w:rsidRPr="001B7427">
              <w:t>Уровень газификации</w:t>
            </w:r>
          </w:p>
        </w:tc>
        <w:tc>
          <w:tcPr>
            <w:tcW w:w="1531" w:type="dxa"/>
          </w:tcPr>
          <w:p w:rsidR="00420D83" w:rsidRPr="001B7427" w:rsidRDefault="00420D83" w:rsidP="00772DE0">
            <w:pPr>
              <w:pStyle w:val="ConsPlusNormal"/>
            </w:pPr>
            <w:r w:rsidRPr="001B7427">
              <w:t>плановое значение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420D83" w:rsidRPr="001B7427" w:rsidRDefault="00420D83" w:rsidP="00772DE0">
            <w:pPr>
              <w:pStyle w:val="ConsPlusNormal"/>
              <w:jc w:val="center"/>
            </w:pPr>
            <w:r w:rsidRPr="001B7427">
              <w:t>Проц.</w:t>
            </w:r>
          </w:p>
        </w:tc>
        <w:tc>
          <w:tcPr>
            <w:tcW w:w="1193" w:type="dxa"/>
          </w:tcPr>
          <w:p w:rsidR="00420D83" w:rsidRPr="001B7427" w:rsidRDefault="00420D83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420D83" w:rsidRPr="001B7427" w:rsidRDefault="00420D83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420D83" w:rsidRPr="005D6772" w:rsidRDefault="0062157E" w:rsidP="0062157E">
            <w:pPr>
              <w:pStyle w:val="ConsPlusNormal"/>
              <w:jc w:val="center"/>
            </w:pPr>
            <w:r w:rsidRPr="005D6772">
              <w:t>61</w:t>
            </w:r>
            <w:r w:rsidR="00420D83" w:rsidRPr="005D6772">
              <w:t>,</w:t>
            </w:r>
            <w:r w:rsidRPr="005D6772">
              <w:t>72</w:t>
            </w:r>
          </w:p>
        </w:tc>
        <w:tc>
          <w:tcPr>
            <w:tcW w:w="851" w:type="dxa"/>
          </w:tcPr>
          <w:p w:rsidR="00420D83" w:rsidRPr="005D6772" w:rsidRDefault="00420D83" w:rsidP="0062157E">
            <w:pPr>
              <w:pStyle w:val="ConsPlusNormal"/>
              <w:jc w:val="center"/>
            </w:pPr>
            <w:r w:rsidRPr="005D6772">
              <w:t>6</w:t>
            </w:r>
            <w:r w:rsidR="0062157E" w:rsidRPr="005D6772">
              <w:t>1,92</w:t>
            </w:r>
          </w:p>
        </w:tc>
        <w:tc>
          <w:tcPr>
            <w:tcW w:w="851" w:type="dxa"/>
          </w:tcPr>
          <w:p w:rsidR="00420D83" w:rsidRPr="005D6772" w:rsidRDefault="00420D83" w:rsidP="0045576B">
            <w:pPr>
              <w:pStyle w:val="ConsPlusNormal"/>
              <w:jc w:val="center"/>
            </w:pPr>
            <w:r w:rsidRPr="005D6772">
              <w:t>60,3</w:t>
            </w:r>
          </w:p>
        </w:tc>
        <w:tc>
          <w:tcPr>
            <w:tcW w:w="887" w:type="dxa"/>
          </w:tcPr>
          <w:p w:rsidR="00420D83" w:rsidRPr="005D6772" w:rsidRDefault="00420D83" w:rsidP="0045576B">
            <w:pPr>
              <w:pStyle w:val="ConsPlusNormal"/>
              <w:jc w:val="center"/>
              <w:rPr>
                <w:lang w:val="en-US"/>
              </w:rPr>
            </w:pPr>
            <w:r w:rsidRPr="005D6772">
              <w:t>60,5</w:t>
            </w:r>
          </w:p>
        </w:tc>
        <w:tc>
          <w:tcPr>
            <w:tcW w:w="1726" w:type="dxa"/>
            <w:vMerge w:val="restart"/>
            <w:tcBorders>
              <w:bottom w:val="nil"/>
            </w:tcBorders>
          </w:tcPr>
          <w:p w:rsidR="00420D83" w:rsidRDefault="00420D83" w:rsidP="00772DE0">
            <w:pPr>
              <w:pStyle w:val="ConsPlusNormal"/>
              <w:jc w:val="center"/>
            </w:pPr>
            <w:r w:rsidRPr="001B7427">
              <w:t>0,25</w:t>
            </w:r>
          </w:p>
        </w:tc>
      </w:tr>
      <w:tr w:rsidR="00772DE0" w:rsidTr="00081817">
        <w:tblPrEx>
          <w:tblBorders>
            <w:insideH w:val="none" w:sz="0" w:space="0" w:color="auto"/>
          </w:tblBorders>
        </w:tblPrEx>
        <w:tc>
          <w:tcPr>
            <w:tcW w:w="850" w:type="dxa"/>
            <w:vMerge/>
            <w:tcBorders>
              <w:bottom w:val="nil"/>
            </w:tcBorders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531" w:type="dxa"/>
            <w:tcBorders>
              <w:bottom w:val="single" w:sz="4" w:space="0" w:color="auto"/>
            </w:tcBorders>
          </w:tcPr>
          <w:p w:rsidR="00772DE0" w:rsidRDefault="00772DE0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  <w:tcBorders>
              <w:bottom w:val="single" w:sz="4" w:space="0" w:color="auto"/>
            </w:tcBorders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193" w:type="dxa"/>
            <w:tcBorders>
              <w:bottom w:val="single" w:sz="4" w:space="0" w:color="auto"/>
            </w:tcBorders>
          </w:tcPr>
          <w:p w:rsidR="00772DE0" w:rsidRDefault="00772DE0" w:rsidP="00772DE0">
            <w:pPr>
              <w:pStyle w:val="ConsPlusNormal"/>
              <w:jc w:val="center"/>
            </w:pPr>
            <w:r>
              <w:t>67,08</w:t>
            </w:r>
          </w:p>
        </w:tc>
        <w:tc>
          <w:tcPr>
            <w:tcW w:w="1020" w:type="dxa"/>
            <w:tcBorders>
              <w:bottom w:val="single" w:sz="4" w:space="0" w:color="auto"/>
            </w:tcBorders>
          </w:tcPr>
          <w:p w:rsidR="00772DE0" w:rsidRDefault="00186F8C" w:rsidP="00186F8C">
            <w:pPr>
              <w:pStyle w:val="ConsPlusNormal"/>
              <w:jc w:val="center"/>
            </w:pPr>
            <w:r>
              <w:t>61</w:t>
            </w:r>
            <w:r w:rsidR="00772DE0">
              <w:t>,</w:t>
            </w:r>
            <w:r>
              <w:t>32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DE0" w:rsidRDefault="00772DE0" w:rsidP="00772DE0">
            <w:pPr>
              <w:pStyle w:val="ConsPlusNormal"/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772DE0" w:rsidRDefault="00772DE0" w:rsidP="00772DE0">
            <w:pPr>
              <w:pStyle w:val="ConsPlusNormal"/>
            </w:pPr>
          </w:p>
        </w:tc>
        <w:tc>
          <w:tcPr>
            <w:tcW w:w="1726" w:type="dxa"/>
            <w:vMerge/>
            <w:tcBorders>
              <w:bottom w:val="nil"/>
            </w:tcBorders>
          </w:tcPr>
          <w:p w:rsidR="00772DE0" w:rsidRDefault="00772DE0" w:rsidP="00772DE0">
            <w:pPr>
              <w:pStyle w:val="ConsPlusNormal"/>
            </w:pPr>
          </w:p>
        </w:tc>
      </w:tr>
      <w:tr w:rsidR="00BC3DBA" w:rsidTr="00081817">
        <w:tc>
          <w:tcPr>
            <w:tcW w:w="850" w:type="dxa"/>
            <w:vMerge w:val="restart"/>
          </w:tcPr>
          <w:p w:rsidR="00BC3DBA" w:rsidRDefault="00BC3DBA" w:rsidP="00772DE0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2835" w:type="dxa"/>
            <w:gridSpan w:val="2"/>
            <w:vMerge w:val="restart"/>
          </w:tcPr>
          <w:p w:rsidR="00BC3DBA" w:rsidRDefault="00BC3DBA" w:rsidP="00772DE0">
            <w:pPr>
              <w:pStyle w:val="ConsPlusNormal"/>
            </w:pPr>
            <w:r>
              <w:t>Удовлетворенность граждан качеством предоставления жилищно-коммунальных услуг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BC3DBA" w:rsidRDefault="00BC3DBA" w:rsidP="0045576B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3DBA" w:rsidRDefault="00BC3DBA" w:rsidP="00BC3DBA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3DBA" w:rsidRDefault="00BC3DBA" w:rsidP="00BC3DBA">
            <w:pPr>
              <w:pStyle w:val="ConsPlusNormal"/>
              <w:jc w:val="center"/>
            </w:pPr>
            <w: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C3DBA" w:rsidRDefault="00BC3DBA" w:rsidP="00BC3DBA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BC3DBA" w:rsidRDefault="00BC3DBA" w:rsidP="00BC3DBA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887" w:type="dxa"/>
            <w:tcBorders>
              <w:top w:val="single" w:sz="4" w:space="0" w:color="auto"/>
            </w:tcBorders>
          </w:tcPr>
          <w:p w:rsidR="00BC3DBA" w:rsidRDefault="00BC3DBA" w:rsidP="00BC3DBA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726" w:type="dxa"/>
            <w:vMerge w:val="restart"/>
          </w:tcPr>
          <w:p w:rsidR="00BC3DBA" w:rsidRDefault="00BC3DBA" w:rsidP="00772DE0">
            <w:pPr>
              <w:pStyle w:val="ConsPlusNormal"/>
              <w:jc w:val="center"/>
            </w:pPr>
            <w:r>
              <w:t>0,25</w:t>
            </w:r>
          </w:p>
        </w:tc>
      </w:tr>
      <w:tr w:rsidR="00BC3DBA" w:rsidTr="00081817">
        <w:tc>
          <w:tcPr>
            <w:tcW w:w="850" w:type="dxa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531" w:type="dxa"/>
            <w:tcBorders>
              <w:right w:val="single" w:sz="4" w:space="0" w:color="auto"/>
            </w:tcBorders>
          </w:tcPr>
          <w:p w:rsidR="00BC3DBA" w:rsidRDefault="00BC3DBA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193" w:type="dxa"/>
            <w:tcBorders>
              <w:left w:val="single" w:sz="4" w:space="0" w:color="auto"/>
            </w:tcBorders>
          </w:tcPr>
          <w:p w:rsidR="00BC3DBA" w:rsidRDefault="00BC3DBA" w:rsidP="00772DE0">
            <w:pPr>
              <w:pStyle w:val="ConsPlusNormal"/>
              <w:jc w:val="center"/>
            </w:pPr>
            <w:r>
              <w:t>65,9</w:t>
            </w:r>
          </w:p>
        </w:tc>
        <w:tc>
          <w:tcPr>
            <w:tcW w:w="1020" w:type="dxa"/>
          </w:tcPr>
          <w:p w:rsidR="00BC3DBA" w:rsidRDefault="00186F8C" w:rsidP="00772DE0">
            <w:pPr>
              <w:pStyle w:val="ConsPlusNormal"/>
              <w:jc w:val="center"/>
            </w:pPr>
            <w:r>
              <w:t>62,8</w:t>
            </w: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BC3DBA" w:rsidRDefault="00BC3DBA" w:rsidP="00772DE0">
            <w:pPr>
              <w:pStyle w:val="ConsPlusNormal"/>
            </w:pPr>
          </w:p>
        </w:tc>
      </w:tr>
      <w:tr w:rsidR="00BC3DBA" w:rsidTr="00081817">
        <w:tc>
          <w:tcPr>
            <w:tcW w:w="11229" w:type="dxa"/>
            <w:gridSpan w:val="10"/>
          </w:tcPr>
          <w:p w:rsidR="00BC3DBA" w:rsidRDefault="00BC3DBA" w:rsidP="00772DE0">
            <w:pPr>
              <w:pStyle w:val="ConsPlusNormal"/>
              <w:jc w:val="center"/>
              <w:outlineLvl w:val="1"/>
            </w:pPr>
            <w:r>
              <w:t>2. Подпрограмма "Создание и развитие инженерной инфраструктуры в Ленинградской области" (проектная часть)</w:t>
            </w:r>
          </w:p>
        </w:tc>
        <w:tc>
          <w:tcPr>
            <w:tcW w:w="887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1726" w:type="dxa"/>
          </w:tcPr>
          <w:p w:rsidR="00BC3DBA" w:rsidRDefault="00BC3DBA" w:rsidP="00772DE0">
            <w:pPr>
              <w:pStyle w:val="ConsPlusNormal"/>
              <w:jc w:val="center"/>
            </w:pPr>
            <w:r>
              <w:t>0,5</w:t>
            </w:r>
          </w:p>
        </w:tc>
      </w:tr>
      <w:tr w:rsidR="003C65B4" w:rsidTr="00081817">
        <w:tc>
          <w:tcPr>
            <w:tcW w:w="850" w:type="dxa"/>
            <w:vMerge w:val="restart"/>
          </w:tcPr>
          <w:p w:rsidR="003C65B4" w:rsidRDefault="003C65B4" w:rsidP="00772DE0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2835" w:type="dxa"/>
            <w:gridSpan w:val="2"/>
            <w:vMerge w:val="restart"/>
          </w:tcPr>
          <w:p w:rsidR="003C65B4" w:rsidRDefault="003C65B4" w:rsidP="00772DE0">
            <w:pPr>
              <w:pStyle w:val="ConsPlusNormal"/>
            </w:pPr>
            <w:r>
              <w:t>Доля населения, обеспеченного качественной питьевой водой из систем централизованного водоснабжения</w:t>
            </w:r>
          </w:p>
        </w:tc>
        <w:tc>
          <w:tcPr>
            <w:tcW w:w="1531" w:type="dxa"/>
          </w:tcPr>
          <w:p w:rsidR="003C65B4" w:rsidRDefault="003C65B4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3C65B4" w:rsidRDefault="003C65B4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3C65B4" w:rsidRDefault="003C65B4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3C65B4" w:rsidRDefault="003C65B4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3C65B4" w:rsidRPr="009C757F" w:rsidRDefault="003C65B4" w:rsidP="0062157E">
            <w:pPr>
              <w:pStyle w:val="ConsPlusNormal"/>
              <w:jc w:val="center"/>
            </w:pPr>
            <w:r w:rsidRPr="009C757F">
              <w:t>84</w:t>
            </w:r>
          </w:p>
        </w:tc>
        <w:tc>
          <w:tcPr>
            <w:tcW w:w="851" w:type="dxa"/>
          </w:tcPr>
          <w:p w:rsidR="003C65B4" w:rsidRPr="009C757F" w:rsidRDefault="003C65B4" w:rsidP="0062157E">
            <w:pPr>
              <w:pStyle w:val="ConsPlusNormal"/>
              <w:jc w:val="center"/>
            </w:pPr>
            <w:r w:rsidRPr="009C757F">
              <w:t>83,5</w:t>
            </w:r>
          </w:p>
        </w:tc>
        <w:tc>
          <w:tcPr>
            <w:tcW w:w="851" w:type="dxa"/>
          </w:tcPr>
          <w:p w:rsidR="003C65B4" w:rsidRPr="009C757F" w:rsidRDefault="003C65B4" w:rsidP="0062157E">
            <w:pPr>
              <w:pStyle w:val="ConsPlusNormal"/>
              <w:jc w:val="center"/>
            </w:pPr>
            <w:r w:rsidRPr="009C757F">
              <w:t>86,4</w:t>
            </w:r>
          </w:p>
        </w:tc>
        <w:tc>
          <w:tcPr>
            <w:tcW w:w="887" w:type="dxa"/>
          </w:tcPr>
          <w:p w:rsidR="003C65B4" w:rsidRPr="009C757F" w:rsidRDefault="003C65B4" w:rsidP="0062157E">
            <w:pPr>
              <w:pStyle w:val="ConsPlusNormal"/>
              <w:jc w:val="center"/>
            </w:pPr>
            <w:r w:rsidRPr="009C757F">
              <w:t>86,4*</w:t>
            </w:r>
          </w:p>
        </w:tc>
        <w:tc>
          <w:tcPr>
            <w:tcW w:w="1726" w:type="dxa"/>
            <w:vMerge w:val="restart"/>
          </w:tcPr>
          <w:p w:rsidR="003C65B4" w:rsidRDefault="003C65B4" w:rsidP="00772DE0">
            <w:pPr>
              <w:pStyle w:val="ConsPlusNormal"/>
              <w:jc w:val="center"/>
            </w:pPr>
            <w:r>
              <w:t>0,2</w:t>
            </w:r>
          </w:p>
        </w:tc>
      </w:tr>
      <w:tr w:rsidR="00BC3DBA" w:rsidTr="00081817">
        <w:tc>
          <w:tcPr>
            <w:tcW w:w="850" w:type="dxa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531" w:type="dxa"/>
          </w:tcPr>
          <w:p w:rsidR="00BC3DBA" w:rsidRDefault="00BC3DBA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193" w:type="dxa"/>
          </w:tcPr>
          <w:p w:rsidR="00BC3DBA" w:rsidRDefault="00BC3DBA" w:rsidP="00772DE0">
            <w:pPr>
              <w:pStyle w:val="ConsPlusNormal"/>
              <w:jc w:val="center"/>
            </w:pPr>
            <w:r>
              <w:t>78,4</w:t>
            </w:r>
          </w:p>
        </w:tc>
        <w:tc>
          <w:tcPr>
            <w:tcW w:w="1020" w:type="dxa"/>
          </w:tcPr>
          <w:p w:rsidR="00BC3DBA" w:rsidRDefault="00BC3DBA" w:rsidP="00772DE0">
            <w:pPr>
              <w:pStyle w:val="ConsPlusNormal"/>
              <w:jc w:val="center"/>
            </w:pPr>
            <w:r>
              <w:t>87,7</w:t>
            </w: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BC3DBA" w:rsidRDefault="00BC3DBA" w:rsidP="00772DE0">
            <w:pPr>
              <w:pStyle w:val="ConsPlusNormal"/>
            </w:pPr>
          </w:p>
        </w:tc>
      </w:tr>
      <w:tr w:rsidR="00BC3DBA" w:rsidTr="00081817">
        <w:tc>
          <w:tcPr>
            <w:tcW w:w="850" w:type="dxa"/>
            <w:vMerge w:val="restart"/>
            <w:tcBorders>
              <w:bottom w:val="nil"/>
            </w:tcBorders>
          </w:tcPr>
          <w:p w:rsidR="00BC3DBA" w:rsidRPr="00A5277C" w:rsidRDefault="00BC3DBA" w:rsidP="00772DE0">
            <w:pPr>
              <w:pStyle w:val="ConsPlusNormal"/>
              <w:jc w:val="center"/>
            </w:pPr>
            <w:r w:rsidRPr="00A5277C">
              <w:t>2.2</w:t>
            </w:r>
          </w:p>
        </w:tc>
        <w:tc>
          <w:tcPr>
            <w:tcW w:w="2835" w:type="dxa"/>
            <w:gridSpan w:val="2"/>
            <w:vMerge w:val="restart"/>
            <w:tcBorders>
              <w:bottom w:val="nil"/>
            </w:tcBorders>
          </w:tcPr>
          <w:p w:rsidR="00BC3DBA" w:rsidRPr="00A5277C" w:rsidRDefault="00BC3DBA" w:rsidP="00772DE0">
            <w:pPr>
              <w:pStyle w:val="ConsPlusNormal"/>
            </w:pPr>
            <w:r w:rsidRPr="00A5277C">
              <w:t>Количество газифицированных населенных пунктов Ленинградской области, нарастающим итогом</w:t>
            </w:r>
          </w:p>
        </w:tc>
        <w:tc>
          <w:tcPr>
            <w:tcW w:w="1531" w:type="dxa"/>
          </w:tcPr>
          <w:p w:rsidR="00BC3DBA" w:rsidRPr="00A5277C" w:rsidRDefault="00BC3DBA" w:rsidP="00772DE0">
            <w:pPr>
              <w:pStyle w:val="ConsPlusNormal"/>
            </w:pPr>
            <w:r w:rsidRPr="00A5277C">
              <w:t>плановое значение</w:t>
            </w:r>
          </w:p>
        </w:tc>
        <w:tc>
          <w:tcPr>
            <w:tcW w:w="1247" w:type="dxa"/>
            <w:vMerge w:val="restart"/>
            <w:tcBorders>
              <w:bottom w:val="nil"/>
            </w:tcBorders>
          </w:tcPr>
          <w:p w:rsidR="00BC3DBA" w:rsidRPr="00A5277C" w:rsidRDefault="00BC3DBA" w:rsidP="00772DE0">
            <w:pPr>
              <w:pStyle w:val="ConsPlusNormal"/>
              <w:jc w:val="center"/>
            </w:pPr>
            <w:r w:rsidRPr="00A5277C">
              <w:t>Ед.</w:t>
            </w:r>
          </w:p>
        </w:tc>
        <w:tc>
          <w:tcPr>
            <w:tcW w:w="1193" w:type="dxa"/>
          </w:tcPr>
          <w:p w:rsidR="00BC3DBA" w:rsidRPr="00A5277C" w:rsidRDefault="00BC3DBA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C3DBA" w:rsidRPr="00A5277C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Pr="00563ABE" w:rsidRDefault="00563ABE" w:rsidP="00772DE0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851" w:type="dxa"/>
          </w:tcPr>
          <w:p w:rsidR="00BC3DBA" w:rsidRPr="00563ABE" w:rsidRDefault="002F19B9" w:rsidP="00772DE0">
            <w:pPr>
              <w:pStyle w:val="ConsPlusNormal"/>
              <w:jc w:val="center"/>
            </w:pPr>
            <w:r>
              <w:t>77</w:t>
            </w:r>
          </w:p>
        </w:tc>
        <w:tc>
          <w:tcPr>
            <w:tcW w:w="851" w:type="dxa"/>
          </w:tcPr>
          <w:p w:rsidR="00BC3DBA" w:rsidRPr="00563ABE" w:rsidRDefault="002F19B9" w:rsidP="00772DE0">
            <w:pPr>
              <w:pStyle w:val="ConsPlusNormal"/>
              <w:jc w:val="center"/>
            </w:pPr>
            <w:r>
              <w:t>99</w:t>
            </w:r>
          </w:p>
        </w:tc>
        <w:tc>
          <w:tcPr>
            <w:tcW w:w="887" w:type="dxa"/>
          </w:tcPr>
          <w:p w:rsidR="00BC3DBA" w:rsidRPr="002F19B9" w:rsidRDefault="002F19B9" w:rsidP="00772DE0">
            <w:pPr>
              <w:pStyle w:val="ConsPlusNormal"/>
              <w:jc w:val="center"/>
            </w:pPr>
            <w:r>
              <w:t>158</w:t>
            </w:r>
          </w:p>
        </w:tc>
        <w:tc>
          <w:tcPr>
            <w:tcW w:w="1726" w:type="dxa"/>
            <w:vMerge w:val="restart"/>
            <w:tcBorders>
              <w:bottom w:val="nil"/>
            </w:tcBorders>
          </w:tcPr>
          <w:p w:rsidR="00BC3DBA" w:rsidRDefault="00BC3DBA" w:rsidP="002C19D0">
            <w:pPr>
              <w:pStyle w:val="ConsPlusNormal"/>
              <w:jc w:val="center"/>
            </w:pPr>
            <w:r w:rsidRPr="00A5277C">
              <w:t>0,</w:t>
            </w:r>
            <w:r w:rsidR="002C19D0" w:rsidRPr="00A5277C">
              <w:t>2</w:t>
            </w:r>
          </w:p>
        </w:tc>
      </w:tr>
      <w:tr w:rsidR="00BC3DBA" w:rsidTr="00081817">
        <w:tblPrEx>
          <w:tblBorders>
            <w:insideH w:val="none" w:sz="0" w:space="0" w:color="auto"/>
          </w:tblBorders>
        </w:tblPrEx>
        <w:tc>
          <w:tcPr>
            <w:tcW w:w="850" w:type="dxa"/>
            <w:vMerge/>
            <w:tcBorders>
              <w:bottom w:val="nil"/>
            </w:tcBorders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  <w:tcBorders>
              <w:bottom w:val="nil"/>
            </w:tcBorders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531" w:type="dxa"/>
            <w:tcBorders>
              <w:bottom w:val="nil"/>
            </w:tcBorders>
          </w:tcPr>
          <w:p w:rsidR="00BC3DBA" w:rsidRDefault="00BC3DBA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  <w:tcBorders>
              <w:bottom w:val="nil"/>
            </w:tcBorders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193" w:type="dxa"/>
            <w:tcBorders>
              <w:bottom w:val="nil"/>
            </w:tcBorders>
          </w:tcPr>
          <w:p w:rsidR="00BC3DBA" w:rsidRDefault="00BC3DBA" w:rsidP="00772DE0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020" w:type="dxa"/>
            <w:tcBorders>
              <w:bottom w:val="nil"/>
            </w:tcBorders>
          </w:tcPr>
          <w:p w:rsidR="00BC3DBA" w:rsidRDefault="00BC3DBA" w:rsidP="00076730">
            <w:pPr>
              <w:pStyle w:val="ConsPlusNormal"/>
              <w:jc w:val="center"/>
            </w:pPr>
            <w:r>
              <w:t>4</w:t>
            </w:r>
            <w:r w:rsidR="00076730">
              <w:t>7</w:t>
            </w:r>
          </w:p>
        </w:tc>
        <w:tc>
          <w:tcPr>
            <w:tcW w:w="851" w:type="dxa"/>
            <w:tcBorders>
              <w:bottom w:val="nil"/>
            </w:tcBorders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bottom w:val="nil"/>
            </w:tcBorders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  <w:tcBorders>
              <w:bottom w:val="nil"/>
            </w:tcBorders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87" w:type="dxa"/>
            <w:tcBorders>
              <w:bottom w:val="nil"/>
            </w:tcBorders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726" w:type="dxa"/>
            <w:vMerge/>
            <w:tcBorders>
              <w:bottom w:val="nil"/>
            </w:tcBorders>
          </w:tcPr>
          <w:p w:rsidR="00BC3DBA" w:rsidRDefault="00BC3DBA" w:rsidP="00772DE0">
            <w:pPr>
              <w:pStyle w:val="ConsPlusNormal"/>
            </w:pPr>
          </w:p>
        </w:tc>
      </w:tr>
      <w:tr w:rsidR="00BC3DBA" w:rsidTr="00081817">
        <w:tc>
          <w:tcPr>
            <w:tcW w:w="850" w:type="dxa"/>
            <w:vMerge w:val="restart"/>
          </w:tcPr>
          <w:p w:rsidR="00BC3DBA" w:rsidRPr="00BB4634" w:rsidRDefault="00BC3DBA" w:rsidP="00772DE0">
            <w:pPr>
              <w:pStyle w:val="ConsPlusNormal"/>
              <w:jc w:val="center"/>
            </w:pPr>
            <w:r w:rsidRPr="00BB4634">
              <w:t>2.3</w:t>
            </w:r>
          </w:p>
        </w:tc>
        <w:tc>
          <w:tcPr>
            <w:tcW w:w="2835" w:type="dxa"/>
            <w:gridSpan w:val="2"/>
            <w:vMerge w:val="restart"/>
          </w:tcPr>
          <w:p w:rsidR="00BC3DBA" w:rsidRPr="00BB4634" w:rsidRDefault="00BC3DBA" w:rsidP="00772DE0">
            <w:pPr>
              <w:pStyle w:val="ConsPlusNormal"/>
            </w:pPr>
            <w:r w:rsidRPr="00BB4634">
              <w:t>Доля населения, обеспеченного централизованным теплоснабжением</w:t>
            </w:r>
          </w:p>
        </w:tc>
        <w:tc>
          <w:tcPr>
            <w:tcW w:w="1531" w:type="dxa"/>
          </w:tcPr>
          <w:p w:rsidR="00BC3DBA" w:rsidRPr="00BB4634" w:rsidRDefault="00BC3DBA" w:rsidP="00772DE0">
            <w:pPr>
              <w:pStyle w:val="ConsPlusNormal"/>
            </w:pPr>
            <w:r w:rsidRPr="00BB4634">
              <w:t>плановое значение</w:t>
            </w:r>
          </w:p>
        </w:tc>
        <w:tc>
          <w:tcPr>
            <w:tcW w:w="1247" w:type="dxa"/>
            <w:vMerge w:val="restart"/>
          </w:tcPr>
          <w:p w:rsidR="00BC3DBA" w:rsidRPr="00BB4634" w:rsidRDefault="00BC3DBA" w:rsidP="00772DE0">
            <w:pPr>
              <w:pStyle w:val="ConsPlusNormal"/>
              <w:jc w:val="center"/>
            </w:pPr>
            <w:r w:rsidRPr="00BB4634">
              <w:t>Проц.</w:t>
            </w:r>
          </w:p>
        </w:tc>
        <w:tc>
          <w:tcPr>
            <w:tcW w:w="1193" w:type="dxa"/>
          </w:tcPr>
          <w:p w:rsidR="00BC3DBA" w:rsidRPr="00BB4634" w:rsidRDefault="00BC3DBA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BC3DBA" w:rsidRPr="00BB4634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Pr="00BB4634" w:rsidRDefault="00BC3DBA" w:rsidP="00772DE0">
            <w:pPr>
              <w:pStyle w:val="ConsPlusNormal"/>
              <w:jc w:val="center"/>
            </w:pPr>
            <w:r w:rsidRPr="00BB4634">
              <w:t>71</w:t>
            </w:r>
          </w:p>
        </w:tc>
        <w:tc>
          <w:tcPr>
            <w:tcW w:w="851" w:type="dxa"/>
          </w:tcPr>
          <w:p w:rsidR="00BC3DBA" w:rsidRPr="00BB4634" w:rsidRDefault="00BC3DBA" w:rsidP="00772DE0">
            <w:pPr>
              <w:pStyle w:val="ConsPlusNormal"/>
              <w:jc w:val="center"/>
            </w:pPr>
            <w:r w:rsidRPr="00BB4634">
              <w:t>71,5</w:t>
            </w:r>
          </w:p>
        </w:tc>
        <w:tc>
          <w:tcPr>
            <w:tcW w:w="851" w:type="dxa"/>
          </w:tcPr>
          <w:p w:rsidR="00BC3DBA" w:rsidRPr="00BB4634" w:rsidRDefault="00BC3DBA" w:rsidP="00772DE0">
            <w:pPr>
              <w:pStyle w:val="ConsPlusNormal"/>
              <w:jc w:val="center"/>
            </w:pPr>
            <w:r w:rsidRPr="00BB4634">
              <w:t>72</w:t>
            </w:r>
          </w:p>
        </w:tc>
        <w:tc>
          <w:tcPr>
            <w:tcW w:w="887" w:type="dxa"/>
          </w:tcPr>
          <w:p w:rsidR="00BC3DBA" w:rsidRPr="00BB4634" w:rsidRDefault="00BC3DBA" w:rsidP="00772DE0">
            <w:pPr>
              <w:pStyle w:val="ConsPlusNormal"/>
              <w:jc w:val="center"/>
            </w:pPr>
            <w:r w:rsidRPr="00BB4634">
              <w:t>73</w:t>
            </w:r>
          </w:p>
        </w:tc>
        <w:tc>
          <w:tcPr>
            <w:tcW w:w="1726" w:type="dxa"/>
            <w:vMerge w:val="restart"/>
          </w:tcPr>
          <w:p w:rsidR="00BC3DBA" w:rsidRDefault="00BC3DBA" w:rsidP="00772DE0">
            <w:pPr>
              <w:pStyle w:val="ConsPlusNormal"/>
              <w:jc w:val="center"/>
            </w:pPr>
            <w:r w:rsidRPr="00BB4634">
              <w:t>0,2</w:t>
            </w:r>
          </w:p>
        </w:tc>
      </w:tr>
      <w:tr w:rsidR="00BC3DBA" w:rsidTr="00081817">
        <w:tc>
          <w:tcPr>
            <w:tcW w:w="850" w:type="dxa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531" w:type="dxa"/>
          </w:tcPr>
          <w:p w:rsidR="00BC3DBA" w:rsidRDefault="00BC3DBA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193" w:type="dxa"/>
          </w:tcPr>
          <w:p w:rsidR="00BC3DBA" w:rsidRDefault="00BC3DBA" w:rsidP="00772DE0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1020" w:type="dxa"/>
          </w:tcPr>
          <w:p w:rsidR="00BC3DBA" w:rsidRDefault="00BC3DBA" w:rsidP="00772DE0">
            <w:pPr>
              <w:pStyle w:val="ConsPlusNormal"/>
              <w:jc w:val="center"/>
            </w:pPr>
            <w:r>
              <w:t>71</w:t>
            </w: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BC3DBA" w:rsidRDefault="00BC3DBA" w:rsidP="00772DE0">
            <w:pPr>
              <w:pStyle w:val="ConsPlusNormal"/>
            </w:pPr>
          </w:p>
        </w:tc>
      </w:tr>
      <w:tr w:rsidR="00095AEC" w:rsidTr="00081817">
        <w:tc>
          <w:tcPr>
            <w:tcW w:w="850" w:type="dxa"/>
            <w:vMerge w:val="restart"/>
          </w:tcPr>
          <w:p w:rsidR="00095AEC" w:rsidRDefault="00095AEC" w:rsidP="00772DE0">
            <w:pPr>
              <w:pStyle w:val="ConsPlusNormal"/>
              <w:jc w:val="center"/>
            </w:pPr>
            <w:r>
              <w:t>2.4</w:t>
            </w:r>
          </w:p>
        </w:tc>
        <w:tc>
          <w:tcPr>
            <w:tcW w:w="2835" w:type="dxa"/>
            <w:gridSpan w:val="2"/>
            <w:vMerge w:val="restart"/>
          </w:tcPr>
          <w:p w:rsidR="00095AEC" w:rsidRDefault="00095AEC" w:rsidP="00772DE0">
            <w:pPr>
              <w:pStyle w:val="ConsPlusNormal"/>
            </w:pPr>
            <w:r>
              <w:t>Доля населения, обеспеченного централизованным водоснабжением и водоотведением</w:t>
            </w:r>
          </w:p>
        </w:tc>
        <w:tc>
          <w:tcPr>
            <w:tcW w:w="1531" w:type="dxa"/>
          </w:tcPr>
          <w:p w:rsidR="00095AEC" w:rsidRDefault="00095AEC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095AEC" w:rsidRDefault="00095AEC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095AEC" w:rsidRDefault="00095AEC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095AEC" w:rsidRDefault="00095AEC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95AEC" w:rsidRPr="008521C7" w:rsidRDefault="00095AEC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Fonts w:ascii="Times New Roman" w:hAnsi="Times New Roman" w:cs="Times New Roman"/>
                <w:sz w:val="24"/>
                <w:szCs w:val="24"/>
              </w:rPr>
              <w:t>81,6</w:t>
            </w:r>
          </w:p>
        </w:tc>
        <w:tc>
          <w:tcPr>
            <w:tcW w:w="851" w:type="dxa"/>
          </w:tcPr>
          <w:p w:rsidR="00095AEC" w:rsidRPr="008521C7" w:rsidRDefault="00095AEC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Fonts w:ascii="Times New Roman" w:hAnsi="Times New Roman" w:cs="Times New Roman"/>
                <w:sz w:val="24"/>
                <w:szCs w:val="24"/>
              </w:rPr>
              <w:t>81,8</w:t>
            </w:r>
          </w:p>
        </w:tc>
        <w:tc>
          <w:tcPr>
            <w:tcW w:w="851" w:type="dxa"/>
          </w:tcPr>
          <w:p w:rsidR="00095AEC" w:rsidRPr="008521C7" w:rsidRDefault="00095AEC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87" w:type="dxa"/>
          </w:tcPr>
          <w:p w:rsidR="00095AEC" w:rsidRPr="008521C7" w:rsidRDefault="00095AEC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726" w:type="dxa"/>
            <w:vMerge w:val="restart"/>
          </w:tcPr>
          <w:p w:rsidR="00095AEC" w:rsidRDefault="00095AEC" w:rsidP="00772DE0">
            <w:pPr>
              <w:pStyle w:val="ConsPlusNormal"/>
              <w:jc w:val="center"/>
            </w:pPr>
            <w:r>
              <w:t>0,2</w:t>
            </w:r>
          </w:p>
        </w:tc>
      </w:tr>
      <w:tr w:rsidR="00BC3DBA" w:rsidTr="00081817">
        <w:tc>
          <w:tcPr>
            <w:tcW w:w="850" w:type="dxa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531" w:type="dxa"/>
          </w:tcPr>
          <w:p w:rsidR="00BC3DBA" w:rsidRDefault="00BC3DBA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193" w:type="dxa"/>
          </w:tcPr>
          <w:p w:rsidR="00BC3DBA" w:rsidRDefault="00BC3DBA" w:rsidP="00772DE0">
            <w:pPr>
              <w:pStyle w:val="ConsPlusNormal"/>
              <w:jc w:val="center"/>
            </w:pPr>
            <w:r>
              <w:t>81,2</w:t>
            </w:r>
          </w:p>
        </w:tc>
        <w:tc>
          <w:tcPr>
            <w:tcW w:w="1020" w:type="dxa"/>
          </w:tcPr>
          <w:p w:rsidR="00BC3DBA" w:rsidRDefault="00BC3DBA" w:rsidP="00772DE0">
            <w:pPr>
              <w:pStyle w:val="ConsPlusNormal"/>
              <w:jc w:val="center"/>
            </w:pPr>
            <w:r>
              <w:t>81,4</w:t>
            </w: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BC3DBA" w:rsidRDefault="00BC3DBA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BC3DBA" w:rsidRDefault="00BC3DBA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BC3DBA" w:rsidRDefault="00BC3DBA" w:rsidP="00772DE0">
            <w:pPr>
              <w:pStyle w:val="ConsPlusNormal"/>
            </w:pPr>
          </w:p>
        </w:tc>
      </w:tr>
      <w:tr w:rsidR="00081817" w:rsidTr="00081817">
        <w:tc>
          <w:tcPr>
            <w:tcW w:w="11229" w:type="dxa"/>
            <w:gridSpan w:val="10"/>
          </w:tcPr>
          <w:p w:rsidR="00081817" w:rsidRDefault="00081817" w:rsidP="00772DE0">
            <w:pPr>
              <w:pStyle w:val="ConsPlusNormal"/>
              <w:jc w:val="center"/>
              <w:outlineLvl w:val="1"/>
            </w:pPr>
            <w:r>
              <w:t>3. Подпрограмма "Обеспечение устойчивого функционирования коммунальной и инженерной инфраструктуры" (процессная часть)</w:t>
            </w: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726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0,5</w:t>
            </w:r>
          </w:p>
        </w:tc>
      </w:tr>
      <w:tr w:rsidR="00081817" w:rsidTr="00081817">
        <w:tc>
          <w:tcPr>
            <w:tcW w:w="850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lastRenderedPageBreak/>
              <w:t>3.1</w:t>
            </w:r>
          </w:p>
        </w:tc>
        <w:tc>
          <w:tcPr>
            <w:tcW w:w="2835" w:type="dxa"/>
            <w:gridSpan w:val="2"/>
            <w:vMerge w:val="restart"/>
          </w:tcPr>
          <w:p w:rsidR="00081817" w:rsidRDefault="00081817" w:rsidP="00772DE0">
            <w:pPr>
              <w:pStyle w:val="ConsPlusNormal"/>
            </w:pPr>
            <w:r>
              <w:t>Обеспеченность потребителей, относящихся к категории "население", качественным теплоснабжением</w:t>
            </w: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26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0,25</w:t>
            </w:r>
          </w:p>
        </w:tc>
      </w:tr>
      <w:tr w:rsidR="00081817" w:rsidTr="00081817">
        <w:tc>
          <w:tcPr>
            <w:tcW w:w="850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081817" w:rsidRDefault="00081817" w:rsidP="00772DE0">
            <w:pPr>
              <w:pStyle w:val="ConsPlusNormal"/>
            </w:pPr>
          </w:p>
        </w:tc>
      </w:tr>
      <w:tr w:rsidR="00081817" w:rsidTr="00081817">
        <w:tc>
          <w:tcPr>
            <w:tcW w:w="850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2835" w:type="dxa"/>
            <w:gridSpan w:val="2"/>
            <w:vMerge w:val="restart"/>
          </w:tcPr>
          <w:p w:rsidR="00081817" w:rsidRDefault="00081817" w:rsidP="00772DE0">
            <w:pPr>
              <w:pStyle w:val="ConsPlusNormal"/>
            </w:pPr>
            <w:r>
              <w:t>Обеспеченность потребителей, относящихся к категории "население", бесперебойным водоснабжением</w:t>
            </w: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726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0,25</w:t>
            </w:r>
          </w:p>
        </w:tc>
      </w:tr>
      <w:tr w:rsidR="00081817" w:rsidTr="00081817">
        <w:tc>
          <w:tcPr>
            <w:tcW w:w="850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081817" w:rsidRDefault="00081817" w:rsidP="00772DE0">
            <w:pPr>
              <w:pStyle w:val="ConsPlusNormal"/>
            </w:pPr>
          </w:p>
        </w:tc>
      </w:tr>
      <w:tr w:rsidR="00081817" w:rsidTr="00081817">
        <w:tc>
          <w:tcPr>
            <w:tcW w:w="850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2835" w:type="dxa"/>
            <w:gridSpan w:val="2"/>
          </w:tcPr>
          <w:p w:rsidR="00081817" w:rsidRDefault="00081817" w:rsidP="00772DE0">
            <w:pPr>
              <w:pStyle w:val="ConsPlusNormal"/>
            </w:pPr>
            <w:r>
              <w:t>Степень износа основных фондов в сфере ЖКХ и ТЭК, в том числе:</w:t>
            </w: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726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0,25</w:t>
            </w:r>
          </w:p>
        </w:tc>
      </w:tr>
      <w:tr w:rsidR="00081817" w:rsidTr="00081817">
        <w:tc>
          <w:tcPr>
            <w:tcW w:w="850" w:type="dxa"/>
            <w:vMerge w:val="restart"/>
          </w:tcPr>
          <w:p w:rsidR="00081817" w:rsidRPr="00780F4A" w:rsidRDefault="00081817" w:rsidP="00772DE0">
            <w:pPr>
              <w:pStyle w:val="ConsPlusNormal"/>
              <w:jc w:val="center"/>
            </w:pPr>
            <w:r w:rsidRPr="00780F4A">
              <w:t>3.3.1</w:t>
            </w:r>
          </w:p>
        </w:tc>
        <w:tc>
          <w:tcPr>
            <w:tcW w:w="2835" w:type="dxa"/>
            <w:gridSpan w:val="2"/>
            <w:vMerge w:val="restart"/>
          </w:tcPr>
          <w:p w:rsidR="00081817" w:rsidRPr="00780F4A" w:rsidRDefault="00081817" w:rsidP="00772DE0">
            <w:pPr>
              <w:pStyle w:val="ConsPlusNormal"/>
            </w:pPr>
            <w:r w:rsidRPr="00780F4A">
              <w:t>Степень износа основных фондов в сфере топливно-энергетического комплекса</w:t>
            </w: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69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726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</w:p>
        </w:tc>
      </w:tr>
      <w:tr w:rsidR="00081817" w:rsidTr="00081817">
        <w:tc>
          <w:tcPr>
            <w:tcW w:w="850" w:type="dxa"/>
            <w:vMerge/>
          </w:tcPr>
          <w:p w:rsidR="00081817" w:rsidRPr="00780F4A" w:rsidRDefault="00081817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081817" w:rsidRPr="00780F4A" w:rsidRDefault="00081817" w:rsidP="00772DE0">
            <w:pPr>
              <w:pStyle w:val="ConsPlusNormal"/>
            </w:pP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70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081817" w:rsidRDefault="00081817" w:rsidP="00772DE0">
            <w:pPr>
              <w:pStyle w:val="ConsPlusNormal"/>
            </w:pPr>
          </w:p>
        </w:tc>
      </w:tr>
      <w:tr w:rsidR="00081817" w:rsidTr="00081817">
        <w:tc>
          <w:tcPr>
            <w:tcW w:w="850" w:type="dxa"/>
            <w:vMerge w:val="restart"/>
          </w:tcPr>
          <w:p w:rsidR="00081817" w:rsidRPr="00780F4A" w:rsidRDefault="00081817" w:rsidP="00772DE0">
            <w:pPr>
              <w:pStyle w:val="ConsPlusNormal"/>
              <w:jc w:val="center"/>
            </w:pPr>
            <w:r w:rsidRPr="00780F4A">
              <w:t>3.3.2</w:t>
            </w:r>
          </w:p>
        </w:tc>
        <w:tc>
          <w:tcPr>
            <w:tcW w:w="2835" w:type="dxa"/>
            <w:gridSpan w:val="2"/>
            <w:vMerge w:val="restart"/>
          </w:tcPr>
          <w:p w:rsidR="00081817" w:rsidRPr="00780F4A" w:rsidRDefault="00081817" w:rsidP="00772DE0">
            <w:pPr>
              <w:pStyle w:val="ConsPlusNormal"/>
            </w:pPr>
            <w:r w:rsidRPr="00780F4A">
              <w:t>Степень износа основных фондов в сфере жилищно-коммунального хозяйства</w:t>
            </w: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Pr="008521C7" w:rsidRDefault="00081817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Fonts w:ascii="Times New Roman" w:hAnsi="Times New Roman" w:cs="Times New Roman"/>
                <w:sz w:val="24"/>
                <w:szCs w:val="24"/>
              </w:rPr>
              <w:t>78,29</w:t>
            </w:r>
          </w:p>
        </w:tc>
        <w:tc>
          <w:tcPr>
            <w:tcW w:w="851" w:type="dxa"/>
          </w:tcPr>
          <w:p w:rsidR="00081817" w:rsidRPr="008521C7" w:rsidRDefault="00081817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Fonts w:ascii="Times New Roman" w:hAnsi="Times New Roman" w:cs="Times New Roman"/>
                <w:sz w:val="24"/>
                <w:szCs w:val="24"/>
              </w:rPr>
              <w:t>76,62</w:t>
            </w:r>
          </w:p>
        </w:tc>
        <w:tc>
          <w:tcPr>
            <w:tcW w:w="851" w:type="dxa"/>
          </w:tcPr>
          <w:p w:rsidR="00081817" w:rsidRPr="008521C7" w:rsidRDefault="00081817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21C7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887" w:type="dxa"/>
          </w:tcPr>
          <w:p w:rsidR="00081817" w:rsidRPr="008521C7" w:rsidRDefault="00081817" w:rsidP="004557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73,38</w:t>
            </w:r>
          </w:p>
        </w:tc>
        <w:tc>
          <w:tcPr>
            <w:tcW w:w="1726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</w:p>
        </w:tc>
      </w:tr>
      <w:tr w:rsidR="00081817" w:rsidTr="00081817">
        <w:tc>
          <w:tcPr>
            <w:tcW w:w="850" w:type="dxa"/>
            <w:vMerge/>
          </w:tcPr>
          <w:p w:rsidR="00081817" w:rsidRPr="00780F4A" w:rsidRDefault="00081817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081817" w:rsidRPr="00780F4A" w:rsidRDefault="00081817" w:rsidP="00772DE0">
            <w:pPr>
              <w:pStyle w:val="ConsPlusNormal"/>
            </w:pP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81,63</w:t>
            </w: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79,96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081817" w:rsidRDefault="00081817" w:rsidP="00772DE0">
            <w:pPr>
              <w:pStyle w:val="ConsPlusNormal"/>
            </w:pPr>
          </w:p>
        </w:tc>
      </w:tr>
      <w:tr w:rsidR="00081817" w:rsidTr="00081817">
        <w:tc>
          <w:tcPr>
            <w:tcW w:w="850" w:type="dxa"/>
            <w:vMerge w:val="restart"/>
          </w:tcPr>
          <w:p w:rsidR="00081817" w:rsidRPr="00780F4A" w:rsidRDefault="00081817" w:rsidP="00772DE0">
            <w:pPr>
              <w:pStyle w:val="ConsPlusNormal"/>
              <w:jc w:val="center"/>
            </w:pPr>
            <w:r w:rsidRPr="00780F4A">
              <w:t>3.4</w:t>
            </w:r>
          </w:p>
        </w:tc>
        <w:tc>
          <w:tcPr>
            <w:tcW w:w="2835" w:type="dxa"/>
            <w:gridSpan w:val="2"/>
            <w:vMerge w:val="restart"/>
          </w:tcPr>
          <w:p w:rsidR="00081817" w:rsidRPr="00780F4A" w:rsidRDefault="00081817" w:rsidP="00772DE0">
            <w:pPr>
              <w:pStyle w:val="ConsPlusNormal"/>
            </w:pPr>
            <w:r w:rsidRPr="00780F4A">
              <w:t>Индекс производительных потерь в тепловых сетях</w:t>
            </w: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47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Проц.</w:t>
            </w: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1020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726" w:type="dxa"/>
            <w:vMerge w:val="restart"/>
          </w:tcPr>
          <w:p w:rsidR="00081817" w:rsidRDefault="00081817" w:rsidP="00772DE0">
            <w:pPr>
              <w:pStyle w:val="ConsPlusNormal"/>
              <w:jc w:val="center"/>
            </w:pPr>
            <w:r>
              <w:t>0,25</w:t>
            </w:r>
          </w:p>
        </w:tc>
      </w:tr>
      <w:tr w:rsidR="00081817" w:rsidTr="00081817">
        <w:tc>
          <w:tcPr>
            <w:tcW w:w="850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2835" w:type="dxa"/>
            <w:gridSpan w:val="2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531" w:type="dxa"/>
          </w:tcPr>
          <w:p w:rsidR="00081817" w:rsidRDefault="00081817" w:rsidP="00772DE0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47" w:type="dxa"/>
            <w:vMerge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193" w:type="dxa"/>
          </w:tcPr>
          <w:p w:rsidR="00081817" w:rsidRDefault="00081817" w:rsidP="00772DE0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020" w:type="dxa"/>
          </w:tcPr>
          <w:p w:rsidR="00081817" w:rsidRDefault="006C445E" w:rsidP="006C445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51" w:type="dxa"/>
          </w:tcPr>
          <w:p w:rsidR="00081817" w:rsidRDefault="00081817" w:rsidP="00772DE0">
            <w:pPr>
              <w:pStyle w:val="ConsPlusNormal"/>
              <w:jc w:val="center"/>
            </w:pPr>
          </w:p>
        </w:tc>
        <w:tc>
          <w:tcPr>
            <w:tcW w:w="887" w:type="dxa"/>
          </w:tcPr>
          <w:p w:rsidR="00081817" w:rsidRDefault="00081817" w:rsidP="00772DE0">
            <w:pPr>
              <w:pStyle w:val="ConsPlusNormal"/>
            </w:pPr>
          </w:p>
        </w:tc>
        <w:tc>
          <w:tcPr>
            <w:tcW w:w="1726" w:type="dxa"/>
            <w:vMerge/>
          </w:tcPr>
          <w:p w:rsidR="00081817" w:rsidRDefault="00081817" w:rsidP="00772DE0">
            <w:pPr>
              <w:pStyle w:val="ConsPlusNormal"/>
            </w:pPr>
          </w:p>
        </w:tc>
      </w:tr>
    </w:tbl>
    <w:p w:rsidR="00B60CE9" w:rsidRDefault="00B60CE9" w:rsidP="00B60CE9">
      <w:pPr>
        <w:pStyle w:val="ConsPlu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Показатель 2025 года принят на уровне 2024 года.</w:t>
      </w:r>
    </w:p>
    <w:p w:rsidR="00772DE0" w:rsidRDefault="00772DE0" w:rsidP="00772DE0">
      <w:pPr>
        <w:pStyle w:val="ConsPlusNormal"/>
        <w:ind w:firstLine="540"/>
        <w:jc w:val="both"/>
      </w:pPr>
    </w:p>
    <w:p w:rsidR="00772DE0" w:rsidRDefault="00772DE0" w:rsidP="00772DE0"/>
    <w:p w:rsidR="003A6DA1" w:rsidRPr="00EB2356" w:rsidRDefault="003A6DA1">
      <w:pPr>
        <w:pStyle w:val="ConsPlusNormal"/>
        <w:jc w:val="both"/>
      </w:pPr>
    </w:p>
    <w:p w:rsidR="00817E1C" w:rsidRPr="00EB2356" w:rsidRDefault="00817E1C">
      <w:pPr>
        <w:pStyle w:val="ConsPlusTitle"/>
        <w:jc w:val="center"/>
      </w:pPr>
    </w:p>
    <w:p w:rsidR="00373408" w:rsidRPr="008520DF" w:rsidRDefault="006D7FD9" w:rsidP="006D7FD9">
      <w:pPr>
        <w:ind w:firstLine="708"/>
        <w:jc w:val="both"/>
      </w:pPr>
      <w:r>
        <w:rPr>
          <w:rFonts w:ascii="Times New Roman" w:hAnsi="Times New Roman"/>
          <w:sz w:val="28"/>
          <w:szCs w:val="28"/>
        </w:rPr>
        <w:t>5</w:t>
      </w:r>
      <w:r w:rsidR="003F3743" w:rsidRPr="00E24A2B">
        <w:rPr>
          <w:rFonts w:ascii="Times New Roman" w:hAnsi="Times New Roman"/>
          <w:sz w:val="28"/>
          <w:szCs w:val="28"/>
        </w:rPr>
        <w:t>.</w:t>
      </w:r>
      <w:r w:rsidR="003F3743">
        <w:rPr>
          <w:rFonts w:ascii="Times New Roman" w:hAnsi="Times New Roman"/>
          <w:sz w:val="28"/>
          <w:szCs w:val="28"/>
        </w:rPr>
        <w:t xml:space="preserve"> </w:t>
      </w:r>
      <w:r w:rsidR="003F3743" w:rsidRPr="00E90F35">
        <w:rPr>
          <w:rFonts w:ascii="Times New Roman" w:hAnsi="Times New Roman"/>
          <w:sz w:val="28"/>
          <w:szCs w:val="28"/>
        </w:rPr>
        <w:t xml:space="preserve">Таблицу </w:t>
      </w:r>
      <w:r w:rsidR="003F3743">
        <w:rPr>
          <w:rFonts w:ascii="Times New Roman" w:hAnsi="Times New Roman"/>
          <w:sz w:val="28"/>
          <w:szCs w:val="28"/>
        </w:rPr>
        <w:t>3</w:t>
      </w:r>
      <w:r w:rsidR="003F3743" w:rsidRPr="00E90F35">
        <w:rPr>
          <w:rFonts w:ascii="Times New Roman" w:hAnsi="Times New Roman"/>
          <w:sz w:val="28"/>
          <w:szCs w:val="28"/>
        </w:rPr>
        <w:t xml:space="preserve"> (План реализации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3F3743" w:rsidRPr="00E90F35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="003F3743" w:rsidRPr="00E90F35">
        <w:rPr>
          <w:rFonts w:ascii="Times New Roman" w:hAnsi="Times New Roman"/>
          <w:sz w:val="28"/>
          <w:szCs w:val="28"/>
        </w:rPr>
        <w:t xml:space="preserve"> в Ленинградской области") изложить в следующей редакции</w:t>
      </w:r>
      <w:r w:rsidR="008520DF">
        <w:rPr>
          <w:rFonts w:ascii="Times New Roman" w:hAnsi="Times New Roman"/>
          <w:sz w:val="28"/>
          <w:szCs w:val="28"/>
        </w:rPr>
        <w:t>:</w:t>
      </w:r>
    </w:p>
    <w:p w:rsidR="003F3743" w:rsidRDefault="003F3743" w:rsidP="00A1133B">
      <w:pPr>
        <w:jc w:val="right"/>
        <w:rPr>
          <w:rFonts w:ascii="Times New Roman" w:hAnsi="Times New Roman"/>
          <w:sz w:val="28"/>
          <w:szCs w:val="28"/>
        </w:rPr>
      </w:pPr>
    </w:p>
    <w:p w:rsidR="00A1133B" w:rsidRPr="00EB2356" w:rsidRDefault="00D5278E" w:rsidP="00A1133B">
      <w:pPr>
        <w:jc w:val="right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"</w:t>
      </w:r>
      <w:r w:rsidR="00A1133B" w:rsidRPr="00EB2356">
        <w:rPr>
          <w:rFonts w:ascii="Times New Roman" w:hAnsi="Times New Roman"/>
          <w:sz w:val="28"/>
          <w:szCs w:val="28"/>
        </w:rPr>
        <w:t xml:space="preserve">Таблица </w:t>
      </w:r>
      <w:r w:rsidR="00B82777" w:rsidRPr="00EB2356">
        <w:rPr>
          <w:rFonts w:ascii="Times New Roman" w:hAnsi="Times New Roman"/>
          <w:sz w:val="28"/>
          <w:szCs w:val="28"/>
        </w:rPr>
        <w:t>3</w:t>
      </w:r>
      <w:r w:rsidR="00A1133B" w:rsidRPr="00EB2356">
        <w:rPr>
          <w:rFonts w:ascii="Times New Roman" w:hAnsi="Times New Roman"/>
          <w:sz w:val="28"/>
          <w:szCs w:val="28"/>
        </w:rPr>
        <w:t> </w:t>
      </w:r>
    </w:p>
    <w:p w:rsidR="00A1133B" w:rsidRPr="00EB2356" w:rsidRDefault="00A1133B" w:rsidP="00D8503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ПЛАН</w:t>
      </w:r>
    </w:p>
    <w:p w:rsidR="00A1133B" w:rsidRPr="00EB2356" w:rsidRDefault="00A1133B" w:rsidP="00D8503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реализации государственной программы Ленинградской области</w:t>
      </w:r>
    </w:p>
    <w:p w:rsidR="00A1133B" w:rsidRPr="00EB2356" w:rsidRDefault="00A1133B" w:rsidP="00D8503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"Обеспечение устойчивого функционирования и развития</w:t>
      </w:r>
    </w:p>
    <w:p w:rsidR="00A1133B" w:rsidRPr="00EB2356" w:rsidRDefault="00A1133B" w:rsidP="00D8503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EB2356">
        <w:rPr>
          <w:rFonts w:ascii="Times New Roman" w:hAnsi="Times New Roman"/>
          <w:sz w:val="28"/>
          <w:szCs w:val="28"/>
        </w:rPr>
        <w:t>коммунальной и инженерной инфраструктуры и повышение</w:t>
      </w:r>
    </w:p>
    <w:p w:rsidR="00A1133B" w:rsidRPr="00EB2356" w:rsidRDefault="00A1133B" w:rsidP="00D85034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EB2356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Pr="00EB2356">
        <w:rPr>
          <w:rFonts w:ascii="Times New Roman" w:hAnsi="Times New Roman"/>
          <w:sz w:val="28"/>
          <w:szCs w:val="28"/>
        </w:rPr>
        <w:t xml:space="preserve"> в Ленинградской области"</w:t>
      </w:r>
    </w:p>
    <w:p w:rsidR="00A1133B" w:rsidRPr="00EB2356" w:rsidRDefault="00A1133B" w:rsidP="00A1133B"/>
    <w:tbl>
      <w:tblPr>
        <w:tblStyle w:val="a6"/>
        <w:tblW w:w="25746" w:type="dxa"/>
        <w:tblLayout w:type="fixed"/>
        <w:tblLook w:val="04A0" w:firstRow="1" w:lastRow="0" w:firstColumn="1" w:lastColumn="0" w:noHBand="0" w:noVBand="1"/>
      </w:tblPr>
      <w:tblGrid>
        <w:gridCol w:w="821"/>
        <w:gridCol w:w="3436"/>
        <w:gridCol w:w="246"/>
        <w:gridCol w:w="1572"/>
        <w:gridCol w:w="1442"/>
        <w:gridCol w:w="1469"/>
        <w:gridCol w:w="1531"/>
        <w:gridCol w:w="1664"/>
        <w:gridCol w:w="1257"/>
        <w:gridCol w:w="1370"/>
        <w:gridCol w:w="1364"/>
        <w:gridCol w:w="1364"/>
        <w:gridCol w:w="1367"/>
        <w:gridCol w:w="1370"/>
        <w:gridCol w:w="1369"/>
        <w:gridCol w:w="1370"/>
        <w:gridCol w:w="1368"/>
        <w:gridCol w:w="1366"/>
      </w:tblGrid>
      <w:tr w:rsidR="00D85034" w:rsidRPr="00EB2356" w:rsidTr="00634FD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D85034" w:rsidRPr="00EB2356" w:rsidRDefault="00D85034" w:rsidP="00634FD5">
            <w:pPr>
              <w:jc w:val="center"/>
            </w:pPr>
            <w:r w:rsidRPr="00EB2356">
              <w:rPr>
                <w:rFonts w:cs="Arial"/>
              </w:rPr>
              <w:t xml:space="preserve">N </w:t>
            </w:r>
            <w:proofErr w:type="gramStart"/>
            <w:r w:rsidRPr="00EB2356">
              <w:rPr>
                <w:rFonts w:cs="Arial"/>
              </w:rPr>
              <w:t>п</w:t>
            </w:r>
            <w:proofErr w:type="gramEnd"/>
            <w:r w:rsidRPr="00EB2356">
              <w:rPr>
                <w:rFonts w:cs="Arial"/>
              </w:rPr>
              <w:t>/п</w:t>
            </w:r>
          </w:p>
        </w:tc>
        <w:tc>
          <w:tcPr>
            <w:tcW w:w="3436" w:type="dxa"/>
            <w:vMerge w:val="restart"/>
            <w:hideMark/>
          </w:tcPr>
          <w:p w:rsidR="00D85034" w:rsidRPr="00EB2356" w:rsidRDefault="0055672E" w:rsidP="00634FD5">
            <w:pPr>
              <w:jc w:val="center"/>
            </w:pPr>
            <w:r w:rsidRPr="00F53F96">
              <w:t>Наименование государственной программы, подпрограммы государственной программы, структурного элемента государственной программы</w:t>
            </w:r>
          </w:p>
        </w:tc>
        <w:tc>
          <w:tcPr>
            <w:tcW w:w="1818" w:type="dxa"/>
            <w:gridSpan w:val="2"/>
            <w:vMerge w:val="restart"/>
            <w:hideMark/>
          </w:tcPr>
          <w:p w:rsidR="00D85034" w:rsidRPr="00EB2356" w:rsidRDefault="00D85034" w:rsidP="00634FD5">
            <w:pPr>
              <w:jc w:val="center"/>
            </w:pPr>
            <w:r w:rsidRPr="00EB2356">
              <w:t>Ответственный исполнитель, соисполнитель, участник</w:t>
            </w:r>
          </w:p>
        </w:tc>
        <w:tc>
          <w:tcPr>
            <w:tcW w:w="1442" w:type="dxa"/>
            <w:vMerge w:val="restart"/>
            <w:hideMark/>
          </w:tcPr>
          <w:p w:rsidR="00D85034" w:rsidRPr="00EB2356" w:rsidRDefault="00D85034" w:rsidP="00634FD5">
            <w:pPr>
              <w:jc w:val="center"/>
            </w:pPr>
            <w:r w:rsidRPr="00EB2356">
              <w:t xml:space="preserve">Годы   </w:t>
            </w:r>
            <w:r w:rsidRPr="00EB2356">
              <w:br/>
              <w:t>реализации</w:t>
            </w:r>
          </w:p>
        </w:tc>
        <w:tc>
          <w:tcPr>
            <w:tcW w:w="7291" w:type="dxa"/>
            <w:gridSpan w:val="5"/>
            <w:hideMark/>
          </w:tcPr>
          <w:p w:rsidR="00D85034" w:rsidRPr="00EB2356" w:rsidRDefault="00D85034" w:rsidP="00634FD5">
            <w:pPr>
              <w:jc w:val="center"/>
            </w:pPr>
            <w:r w:rsidRPr="00EB2356">
              <w:t>Оценка расходов (тыс. руб., в ценах соответствующих лет)</w:t>
            </w:r>
          </w:p>
        </w:tc>
      </w:tr>
      <w:tr w:rsidR="00D85034" w:rsidRPr="00EB2356" w:rsidTr="00634FD5">
        <w:trPr>
          <w:gridAfter w:val="8"/>
          <w:wAfter w:w="10938" w:type="dxa"/>
          <w:trHeight w:val="1260"/>
        </w:trPr>
        <w:tc>
          <w:tcPr>
            <w:tcW w:w="821" w:type="dxa"/>
            <w:vMerge/>
            <w:hideMark/>
          </w:tcPr>
          <w:p w:rsidR="00D85034" w:rsidRPr="00EB2356" w:rsidRDefault="00D85034" w:rsidP="00634FD5"/>
        </w:tc>
        <w:tc>
          <w:tcPr>
            <w:tcW w:w="3436" w:type="dxa"/>
            <w:vMerge/>
            <w:hideMark/>
          </w:tcPr>
          <w:p w:rsidR="00D85034" w:rsidRPr="00EB2356" w:rsidRDefault="00D85034" w:rsidP="00634FD5"/>
        </w:tc>
        <w:tc>
          <w:tcPr>
            <w:tcW w:w="1818" w:type="dxa"/>
            <w:gridSpan w:val="2"/>
            <w:vMerge/>
            <w:hideMark/>
          </w:tcPr>
          <w:p w:rsidR="00D85034" w:rsidRPr="00EB2356" w:rsidRDefault="00D85034" w:rsidP="00634FD5"/>
        </w:tc>
        <w:tc>
          <w:tcPr>
            <w:tcW w:w="1442" w:type="dxa"/>
            <w:vMerge/>
            <w:hideMark/>
          </w:tcPr>
          <w:p w:rsidR="00D85034" w:rsidRPr="00EB2356" w:rsidRDefault="00D85034" w:rsidP="00634FD5"/>
        </w:tc>
        <w:tc>
          <w:tcPr>
            <w:tcW w:w="1469" w:type="dxa"/>
            <w:hideMark/>
          </w:tcPr>
          <w:p w:rsidR="00D85034" w:rsidRPr="00EB2356" w:rsidRDefault="00D85034" w:rsidP="00634FD5">
            <w:r w:rsidRPr="00EB2356">
              <w:t>Всего</w:t>
            </w:r>
          </w:p>
        </w:tc>
        <w:tc>
          <w:tcPr>
            <w:tcW w:w="1531" w:type="dxa"/>
            <w:hideMark/>
          </w:tcPr>
          <w:p w:rsidR="00D85034" w:rsidRPr="00EB2356" w:rsidRDefault="00D85034" w:rsidP="00634FD5">
            <w:r w:rsidRPr="00EB2356">
              <w:t>Федеральный бюджет</w:t>
            </w:r>
          </w:p>
        </w:tc>
        <w:tc>
          <w:tcPr>
            <w:tcW w:w="1664" w:type="dxa"/>
            <w:hideMark/>
          </w:tcPr>
          <w:p w:rsidR="00D85034" w:rsidRPr="00EB2356" w:rsidRDefault="00D85034" w:rsidP="00634FD5">
            <w:r w:rsidRPr="00EB2356">
              <w:t>Областной бюджет Ленинградской области</w:t>
            </w:r>
          </w:p>
        </w:tc>
        <w:tc>
          <w:tcPr>
            <w:tcW w:w="1257" w:type="dxa"/>
            <w:hideMark/>
          </w:tcPr>
          <w:p w:rsidR="00D85034" w:rsidRPr="00EB2356" w:rsidRDefault="00D85034" w:rsidP="00634FD5">
            <w:r w:rsidRPr="00EB2356">
              <w:t>Местные бюджеты</w:t>
            </w:r>
          </w:p>
        </w:tc>
        <w:tc>
          <w:tcPr>
            <w:tcW w:w="1370" w:type="dxa"/>
            <w:hideMark/>
          </w:tcPr>
          <w:p w:rsidR="00D85034" w:rsidRPr="00EB2356" w:rsidRDefault="00D85034" w:rsidP="00634FD5">
            <w:r w:rsidRPr="00EB2356">
              <w:t>Прочие источники</w:t>
            </w:r>
          </w:p>
        </w:tc>
      </w:tr>
      <w:tr w:rsidR="00D85034" w:rsidRPr="00EB2356" w:rsidTr="00634FD5">
        <w:trPr>
          <w:gridAfter w:val="8"/>
          <w:wAfter w:w="10938" w:type="dxa"/>
          <w:trHeight w:val="315"/>
        </w:trPr>
        <w:tc>
          <w:tcPr>
            <w:tcW w:w="821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1</w:t>
            </w:r>
          </w:p>
        </w:tc>
        <w:tc>
          <w:tcPr>
            <w:tcW w:w="3436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2</w:t>
            </w:r>
          </w:p>
        </w:tc>
        <w:tc>
          <w:tcPr>
            <w:tcW w:w="1818" w:type="dxa"/>
            <w:gridSpan w:val="2"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3</w:t>
            </w:r>
          </w:p>
        </w:tc>
        <w:tc>
          <w:tcPr>
            <w:tcW w:w="1442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4</w:t>
            </w:r>
          </w:p>
        </w:tc>
        <w:tc>
          <w:tcPr>
            <w:tcW w:w="1469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5</w:t>
            </w:r>
          </w:p>
        </w:tc>
        <w:tc>
          <w:tcPr>
            <w:tcW w:w="1531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6</w:t>
            </w:r>
          </w:p>
        </w:tc>
        <w:tc>
          <w:tcPr>
            <w:tcW w:w="1664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7</w:t>
            </w:r>
          </w:p>
        </w:tc>
        <w:tc>
          <w:tcPr>
            <w:tcW w:w="1257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8</w:t>
            </w:r>
          </w:p>
        </w:tc>
        <w:tc>
          <w:tcPr>
            <w:tcW w:w="1370" w:type="dxa"/>
            <w:noWrap/>
            <w:hideMark/>
          </w:tcPr>
          <w:p w:rsidR="00D85034" w:rsidRPr="00EB2356" w:rsidRDefault="00D85034" w:rsidP="00634FD5">
            <w:pPr>
              <w:jc w:val="center"/>
              <w:rPr>
                <w:lang w:val="en-US"/>
              </w:rPr>
            </w:pPr>
            <w:r w:rsidRPr="00EB2356">
              <w:rPr>
                <w:lang w:val="en-US"/>
              </w:rPr>
              <w:t>9</w:t>
            </w:r>
          </w:p>
        </w:tc>
      </w:tr>
      <w:tr w:rsidR="00687555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687555" w:rsidRPr="00EB2356" w:rsidRDefault="00687555" w:rsidP="00634FD5">
            <w:pPr>
              <w:rPr>
                <w:lang w:val="en-US"/>
              </w:rPr>
            </w:pPr>
          </w:p>
        </w:tc>
        <w:tc>
          <w:tcPr>
            <w:tcW w:w="3436" w:type="dxa"/>
            <w:vMerge w:val="restart"/>
          </w:tcPr>
          <w:p w:rsidR="00687555" w:rsidRPr="00EB2356" w:rsidRDefault="00687555" w:rsidP="005817FA">
            <w:pPr>
              <w:rPr>
                <w:bCs/>
              </w:rPr>
            </w:pPr>
            <w:r w:rsidRPr="00EB2356">
              <w:rPr>
                <w:bCs/>
              </w:rPr>
              <w:t>Итого по государственной программе в 2022-202</w:t>
            </w:r>
            <w:r>
              <w:rPr>
                <w:bCs/>
              </w:rPr>
              <w:t>5</w:t>
            </w:r>
            <w:r w:rsidRPr="00EB2356">
              <w:rPr>
                <w:bCs/>
              </w:rPr>
              <w:t xml:space="preserve"> гг., в том числе:</w:t>
            </w:r>
          </w:p>
        </w:tc>
        <w:tc>
          <w:tcPr>
            <w:tcW w:w="1818" w:type="dxa"/>
            <w:gridSpan w:val="2"/>
            <w:vMerge w:val="restart"/>
          </w:tcPr>
          <w:p w:rsidR="00687555" w:rsidRPr="00EB2356" w:rsidRDefault="00687555" w:rsidP="00634FD5">
            <w:pPr>
              <w:rPr>
                <w:bCs/>
              </w:rPr>
            </w:pPr>
            <w:r w:rsidRPr="00EB2356">
              <w:rPr>
                <w:bCs/>
              </w:rPr>
              <w:t> Комитет по топливно-энергетическому комплексу Ленинградской области (далее - Комитет по ТЭК)</w:t>
            </w:r>
          </w:p>
          <w:p w:rsidR="00687555" w:rsidRPr="00EB2356" w:rsidRDefault="00687555" w:rsidP="00634FD5">
            <w:pPr>
              <w:rPr>
                <w:bCs/>
              </w:rPr>
            </w:pPr>
            <w:r w:rsidRPr="00EB2356">
              <w:t xml:space="preserve">Комитет по жилищно-коммунальному хозяйству </w:t>
            </w:r>
            <w:r w:rsidRPr="00EB2356">
              <w:lastRenderedPageBreak/>
              <w:t>Ленинградской области (далее - комитет по ЖКХ)</w:t>
            </w:r>
          </w:p>
        </w:tc>
        <w:tc>
          <w:tcPr>
            <w:tcW w:w="1442" w:type="dxa"/>
            <w:noWrap/>
          </w:tcPr>
          <w:p w:rsidR="00687555" w:rsidRPr="00EB2356" w:rsidRDefault="00687555" w:rsidP="00634FD5">
            <w:pPr>
              <w:rPr>
                <w:bCs/>
              </w:rPr>
            </w:pPr>
            <w:r w:rsidRPr="00EB2356">
              <w:rPr>
                <w:bCs/>
              </w:rPr>
              <w:lastRenderedPageBreak/>
              <w:t>2022</w:t>
            </w:r>
          </w:p>
        </w:tc>
        <w:tc>
          <w:tcPr>
            <w:tcW w:w="1469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13640228,68</w:t>
            </w:r>
          </w:p>
        </w:tc>
        <w:tc>
          <w:tcPr>
            <w:tcW w:w="1531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468442,40</w:t>
            </w:r>
          </w:p>
        </w:tc>
        <w:tc>
          <w:tcPr>
            <w:tcW w:w="1664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11984257,54</w:t>
            </w:r>
          </w:p>
        </w:tc>
        <w:tc>
          <w:tcPr>
            <w:tcW w:w="1257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193094,68</w:t>
            </w:r>
          </w:p>
        </w:tc>
        <w:tc>
          <w:tcPr>
            <w:tcW w:w="1370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994434,06</w:t>
            </w:r>
          </w:p>
        </w:tc>
      </w:tr>
      <w:tr w:rsidR="00687555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687555" w:rsidRPr="00EB2356" w:rsidRDefault="00687555" w:rsidP="00634FD5">
            <w:pPr>
              <w:rPr>
                <w:lang w:val="en-US"/>
              </w:rPr>
            </w:pPr>
          </w:p>
        </w:tc>
        <w:tc>
          <w:tcPr>
            <w:tcW w:w="3436" w:type="dxa"/>
            <w:vMerge/>
          </w:tcPr>
          <w:p w:rsidR="00687555" w:rsidRPr="00EB2356" w:rsidRDefault="00687555" w:rsidP="00634FD5">
            <w:pPr>
              <w:rPr>
                <w:bCs/>
              </w:rPr>
            </w:pPr>
          </w:p>
        </w:tc>
        <w:tc>
          <w:tcPr>
            <w:tcW w:w="1818" w:type="dxa"/>
            <w:gridSpan w:val="2"/>
            <w:vMerge/>
          </w:tcPr>
          <w:p w:rsidR="00687555" w:rsidRPr="00EB2356" w:rsidRDefault="00687555" w:rsidP="00634FD5"/>
        </w:tc>
        <w:tc>
          <w:tcPr>
            <w:tcW w:w="1442" w:type="dxa"/>
            <w:noWrap/>
          </w:tcPr>
          <w:p w:rsidR="00687555" w:rsidRPr="00EB2356" w:rsidRDefault="00687555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9908613,09</w:t>
            </w:r>
          </w:p>
        </w:tc>
        <w:tc>
          <w:tcPr>
            <w:tcW w:w="1531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810817,30</w:t>
            </w:r>
          </w:p>
        </w:tc>
        <w:tc>
          <w:tcPr>
            <w:tcW w:w="1664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8036604,53</w:t>
            </w:r>
          </w:p>
        </w:tc>
        <w:tc>
          <w:tcPr>
            <w:tcW w:w="1257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103302,52</w:t>
            </w:r>
          </w:p>
        </w:tc>
        <w:tc>
          <w:tcPr>
            <w:tcW w:w="1370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957888,74</w:t>
            </w:r>
          </w:p>
        </w:tc>
      </w:tr>
      <w:tr w:rsidR="00687555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687555" w:rsidRPr="00EB2356" w:rsidRDefault="00687555" w:rsidP="00634FD5">
            <w:pPr>
              <w:rPr>
                <w:lang w:val="en-US"/>
              </w:rPr>
            </w:pPr>
          </w:p>
        </w:tc>
        <w:tc>
          <w:tcPr>
            <w:tcW w:w="3436" w:type="dxa"/>
            <w:vMerge/>
          </w:tcPr>
          <w:p w:rsidR="00687555" w:rsidRPr="00EB2356" w:rsidRDefault="00687555" w:rsidP="00634FD5">
            <w:pPr>
              <w:rPr>
                <w:bCs/>
              </w:rPr>
            </w:pPr>
          </w:p>
        </w:tc>
        <w:tc>
          <w:tcPr>
            <w:tcW w:w="1818" w:type="dxa"/>
            <w:gridSpan w:val="2"/>
            <w:vMerge/>
          </w:tcPr>
          <w:p w:rsidR="00687555" w:rsidRPr="00EB2356" w:rsidRDefault="00687555" w:rsidP="00634FD5"/>
        </w:tc>
        <w:tc>
          <w:tcPr>
            <w:tcW w:w="1442" w:type="dxa"/>
            <w:noWrap/>
          </w:tcPr>
          <w:p w:rsidR="00687555" w:rsidRPr="00EB2356" w:rsidRDefault="00687555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8525899,63</w:t>
            </w:r>
          </w:p>
        </w:tc>
        <w:tc>
          <w:tcPr>
            <w:tcW w:w="1531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431860,10</w:t>
            </w:r>
          </w:p>
        </w:tc>
        <w:tc>
          <w:tcPr>
            <w:tcW w:w="1664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8050803,47</w:t>
            </w:r>
          </w:p>
        </w:tc>
        <w:tc>
          <w:tcPr>
            <w:tcW w:w="1257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43236,06</w:t>
            </w:r>
          </w:p>
        </w:tc>
        <w:tc>
          <w:tcPr>
            <w:tcW w:w="1370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</w:p>
        </w:tc>
      </w:tr>
      <w:tr w:rsidR="00687555" w:rsidRPr="00EB2356" w:rsidTr="006649F9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687555" w:rsidRPr="00EB2356" w:rsidRDefault="00687555" w:rsidP="00634FD5">
            <w:pPr>
              <w:rPr>
                <w:lang w:val="en-US"/>
              </w:rPr>
            </w:pPr>
          </w:p>
        </w:tc>
        <w:tc>
          <w:tcPr>
            <w:tcW w:w="3436" w:type="dxa"/>
            <w:vMerge/>
          </w:tcPr>
          <w:p w:rsidR="00687555" w:rsidRPr="00EB2356" w:rsidRDefault="00687555" w:rsidP="00634FD5">
            <w:pPr>
              <w:rPr>
                <w:bCs/>
              </w:rPr>
            </w:pPr>
          </w:p>
        </w:tc>
        <w:tc>
          <w:tcPr>
            <w:tcW w:w="1818" w:type="dxa"/>
            <w:gridSpan w:val="2"/>
            <w:vMerge/>
          </w:tcPr>
          <w:p w:rsidR="00687555" w:rsidRPr="00EB2356" w:rsidRDefault="00687555" w:rsidP="00634FD5"/>
        </w:tc>
        <w:tc>
          <w:tcPr>
            <w:tcW w:w="1442" w:type="dxa"/>
            <w:noWrap/>
          </w:tcPr>
          <w:p w:rsidR="00687555" w:rsidRPr="00EB2356" w:rsidRDefault="00687555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687555" w:rsidRPr="00687555" w:rsidRDefault="00687555" w:rsidP="006649F9">
            <w:pPr>
              <w:rPr>
                <w:bCs/>
              </w:rPr>
            </w:pPr>
            <w:r w:rsidRPr="00687555">
              <w:rPr>
                <w:bCs/>
              </w:rPr>
              <w:t>9667338,56</w:t>
            </w:r>
          </w:p>
        </w:tc>
        <w:tc>
          <w:tcPr>
            <w:tcW w:w="1531" w:type="dxa"/>
            <w:noWrap/>
          </w:tcPr>
          <w:p w:rsidR="00687555" w:rsidRPr="00687555" w:rsidRDefault="00687555" w:rsidP="006649F9">
            <w:pPr>
              <w:rPr>
                <w:bCs/>
              </w:rPr>
            </w:pPr>
          </w:p>
        </w:tc>
        <w:tc>
          <w:tcPr>
            <w:tcW w:w="1664" w:type="dxa"/>
            <w:noWrap/>
          </w:tcPr>
          <w:p w:rsidR="00687555" w:rsidRPr="00687555" w:rsidRDefault="00687555" w:rsidP="006649F9">
            <w:pPr>
              <w:rPr>
                <w:bCs/>
              </w:rPr>
            </w:pPr>
            <w:r w:rsidRPr="00687555">
              <w:rPr>
                <w:bCs/>
              </w:rPr>
              <w:t>9621669,50</w:t>
            </w:r>
          </w:p>
        </w:tc>
        <w:tc>
          <w:tcPr>
            <w:tcW w:w="1257" w:type="dxa"/>
            <w:noWrap/>
          </w:tcPr>
          <w:p w:rsidR="00687555" w:rsidRPr="00687555" w:rsidRDefault="00687555" w:rsidP="006649F9">
            <w:pPr>
              <w:rPr>
                <w:bCs/>
              </w:rPr>
            </w:pPr>
            <w:r w:rsidRPr="00687555">
              <w:rPr>
                <w:bCs/>
              </w:rPr>
              <w:t>45669,06</w:t>
            </w:r>
          </w:p>
        </w:tc>
        <w:tc>
          <w:tcPr>
            <w:tcW w:w="1370" w:type="dxa"/>
            <w:noWrap/>
          </w:tcPr>
          <w:p w:rsidR="00687555" w:rsidRPr="00687555" w:rsidRDefault="00687555" w:rsidP="006649F9">
            <w:pPr>
              <w:rPr>
                <w:bCs/>
              </w:rPr>
            </w:pPr>
          </w:p>
        </w:tc>
      </w:tr>
      <w:tr w:rsidR="00687555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687555" w:rsidRPr="00EB2356" w:rsidRDefault="00687555" w:rsidP="00634FD5">
            <w:pPr>
              <w:rPr>
                <w:lang w:val="en-US"/>
              </w:rPr>
            </w:pPr>
          </w:p>
        </w:tc>
        <w:tc>
          <w:tcPr>
            <w:tcW w:w="3436" w:type="dxa"/>
          </w:tcPr>
          <w:p w:rsidR="00687555" w:rsidRPr="00EB2356" w:rsidRDefault="00687555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818" w:type="dxa"/>
            <w:gridSpan w:val="2"/>
          </w:tcPr>
          <w:p w:rsidR="00687555" w:rsidRPr="00EB2356" w:rsidRDefault="00687555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</w:tcPr>
          <w:p w:rsidR="00687555" w:rsidRPr="00EB2356" w:rsidRDefault="00687555" w:rsidP="00634FD5">
            <w:pPr>
              <w:rPr>
                <w:bCs/>
              </w:rPr>
            </w:pPr>
            <w:r>
              <w:rPr>
                <w:bCs/>
              </w:rPr>
              <w:t>2022-2025</w:t>
            </w:r>
          </w:p>
        </w:tc>
        <w:tc>
          <w:tcPr>
            <w:tcW w:w="1469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41742079,96</w:t>
            </w:r>
          </w:p>
        </w:tc>
        <w:tc>
          <w:tcPr>
            <w:tcW w:w="1531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1711119,80</w:t>
            </w:r>
          </w:p>
        </w:tc>
        <w:tc>
          <w:tcPr>
            <w:tcW w:w="1664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37693335,03</w:t>
            </w:r>
          </w:p>
        </w:tc>
        <w:tc>
          <w:tcPr>
            <w:tcW w:w="1257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385302,33</w:t>
            </w:r>
          </w:p>
        </w:tc>
        <w:tc>
          <w:tcPr>
            <w:tcW w:w="1370" w:type="dxa"/>
            <w:noWrap/>
            <w:vAlign w:val="bottom"/>
          </w:tcPr>
          <w:p w:rsidR="00687555" w:rsidRPr="00687555" w:rsidRDefault="00687555" w:rsidP="00687555">
            <w:pPr>
              <w:rPr>
                <w:bCs/>
              </w:rPr>
            </w:pPr>
            <w:r w:rsidRPr="00687555">
              <w:rPr>
                <w:bCs/>
              </w:rPr>
              <w:t>1952322,80</w:t>
            </w:r>
          </w:p>
        </w:tc>
      </w:tr>
      <w:tr w:rsidR="00491DC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491DCF" w:rsidRPr="00EB2356" w:rsidRDefault="00491DCF" w:rsidP="00634FD5">
            <w:r w:rsidRPr="00EB2356">
              <w:t>1.</w:t>
            </w:r>
          </w:p>
        </w:tc>
        <w:tc>
          <w:tcPr>
            <w:tcW w:w="3436" w:type="dxa"/>
            <w:vMerge w:val="restart"/>
            <w:hideMark/>
          </w:tcPr>
          <w:p w:rsidR="00491DCF" w:rsidRPr="00EB2356" w:rsidRDefault="00491DCF" w:rsidP="00634FD5">
            <w:pPr>
              <w:rPr>
                <w:bCs/>
              </w:rPr>
            </w:pPr>
            <w:r w:rsidRPr="00EB2356">
              <w:rPr>
                <w:bCs/>
              </w:rPr>
              <w:t xml:space="preserve">Подпрограмма "Создание и развитие инженерной инфраструктуры в Ленинградской области" </w:t>
            </w:r>
          </w:p>
        </w:tc>
        <w:tc>
          <w:tcPr>
            <w:tcW w:w="1818" w:type="dxa"/>
            <w:gridSpan w:val="2"/>
            <w:vMerge w:val="restart"/>
            <w:hideMark/>
          </w:tcPr>
          <w:p w:rsidR="00491DCF" w:rsidRDefault="00491DCF" w:rsidP="00634FD5">
            <w:r w:rsidRPr="00EB2356">
              <w:rPr>
                <w:bCs/>
              </w:rPr>
              <w:t>Комитет по ТЭК</w:t>
            </w:r>
          </w:p>
          <w:p w:rsidR="00491DCF" w:rsidRPr="00EB2356" w:rsidRDefault="00491DCF" w:rsidP="00634FD5">
            <w:r w:rsidRPr="00EB2356">
              <w:t>Комитет по ЖКХ</w:t>
            </w:r>
          </w:p>
        </w:tc>
        <w:tc>
          <w:tcPr>
            <w:tcW w:w="1442" w:type="dxa"/>
            <w:noWrap/>
          </w:tcPr>
          <w:p w:rsidR="00491DCF" w:rsidRPr="00EB2356" w:rsidRDefault="00491DCF" w:rsidP="00634FD5">
            <w:r w:rsidRPr="00EB2356">
              <w:t>2022</w:t>
            </w:r>
          </w:p>
        </w:tc>
        <w:tc>
          <w:tcPr>
            <w:tcW w:w="1469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3423756,50</w:t>
            </w:r>
          </w:p>
        </w:tc>
        <w:tc>
          <w:tcPr>
            <w:tcW w:w="1531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468442,40</w:t>
            </w:r>
          </w:p>
        </w:tc>
        <w:tc>
          <w:tcPr>
            <w:tcW w:w="1664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1866345,28</w:t>
            </w:r>
          </w:p>
        </w:tc>
        <w:tc>
          <w:tcPr>
            <w:tcW w:w="1257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94534,76</w:t>
            </w:r>
          </w:p>
        </w:tc>
        <w:tc>
          <w:tcPr>
            <w:tcW w:w="1370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994434,06</w:t>
            </w:r>
          </w:p>
        </w:tc>
      </w:tr>
      <w:tr w:rsidR="00491DC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491DCF" w:rsidRPr="00EB2356" w:rsidRDefault="00491DCF" w:rsidP="00634FD5"/>
        </w:tc>
        <w:tc>
          <w:tcPr>
            <w:tcW w:w="3436" w:type="dxa"/>
            <w:vMerge/>
            <w:hideMark/>
          </w:tcPr>
          <w:p w:rsidR="00491DCF" w:rsidRPr="00EB2356" w:rsidRDefault="00491DCF" w:rsidP="00634FD5">
            <w:pPr>
              <w:rPr>
                <w:bCs/>
              </w:rPr>
            </w:pPr>
          </w:p>
        </w:tc>
        <w:tc>
          <w:tcPr>
            <w:tcW w:w="1818" w:type="dxa"/>
            <w:gridSpan w:val="2"/>
            <w:vMerge/>
            <w:hideMark/>
          </w:tcPr>
          <w:p w:rsidR="00491DCF" w:rsidRPr="00EB2356" w:rsidRDefault="00491DCF" w:rsidP="00634FD5"/>
        </w:tc>
        <w:tc>
          <w:tcPr>
            <w:tcW w:w="1442" w:type="dxa"/>
            <w:noWrap/>
          </w:tcPr>
          <w:p w:rsidR="00491DCF" w:rsidRPr="00EB2356" w:rsidRDefault="00491DCF" w:rsidP="00634FD5">
            <w:r w:rsidRPr="00EB2356">
              <w:t>2023</w:t>
            </w:r>
          </w:p>
        </w:tc>
        <w:tc>
          <w:tcPr>
            <w:tcW w:w="1469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1672965,55</w:t>
            </w:r>
          </w:p>
        </w:tc>
        <w:tc>
          <w:tcPr>
            <w:tcW w:w="1531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810817,30</w:t>
            </w:r>
          </w:p>
        </w:tc>
        <w:tc>
          <w:tcPr>
            <w:tcW w:w="1664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814247,16</w:t>
            </w:r>
          </w:p>
        </w:tc>
        <w:tc>
          <w:tcPr>
            <w:tcW w:w="1257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42171,84</w:t>
            </w:r>
          </w:p>
        </w:tc>
        <w:tc>
          <w:tcPr>
            <w:tcW w:w="1370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5729,26</w:t>
            </w:r>
          </w:p>
        </w:tc>
      </w:tr>
      <w:tr w:rsidR="00491DC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491DCF" w:rsidRPr="00EB2356" w:rsidRDefault="00491DCF" w:rsidP="00634FD5"/>
        </w:tc>
        <w:tc>
          <w:tcPr>
            <w:tcW w:w="3436" w:type="dxa"/>
            <w:vMerge/>
            <w:hideMark/>
          </w:tcPr>
          <w:p w:rsidR="00491DCF" w:rsidRPr="00EB2356" w:rsidRDefault="00491DCF" w:rsidP="00634FD5">
            <w:pPr>
              <w:rPr>
                <w:bCs/>
              </w:rPr>
            </w:pPr>
          </w:p>
        </w:tc>
        <w:tc>
          <w:tcPr>
            <w:tcW w:w="1818" w:type="dxa"/>
            <w:gridSpan w:val="2"/>
            <w:vMerge/>
            <w:hideMark/>
          </w:tcPr>
          <w:p w:rsidR="00491DCF" w:rsidRPr="00EB2356" w:rsidRDefault="00491DCF" w:rsidP="00634FD5"/>
        </w:tc>
        <w:tc>
          <w:tcPr>
            <w:tcW w:w="1442" w:type="dxa"/>
            <w:noWrap/>
          </w:tcPr>
          <w:p w:rsidR="00491DCF" w:rsidRPr="00EB2356" w:rsidRDefault="00491DCF" w:rsidP="00634FD5">
            <w:r w:rsidRPr="00EB2356">
              <w:t>2024</w:t>
            </w:r>
          </w:p>
        </w:tc>
        <w:tc>
          <w:tcPr>
            <w:tcW w:w="1469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1768924,59</w:t>
            </w:r>
          </w:p>
        </w:tc>
        <w:tc>
          <w:tcPr>
            <w:tcW w:w="1531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431860,10</w:t>
            </w:r>
          </w:p>
        </w:tc>
        <w:tc>
          <w:tcPr>
            <w:tcW w:w="1664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1329281,04</w:t>
            </w:r>
          </w:p>
        </w:tc>
        <w:tc>
          <w:tcPr>
            <w:tcW w:w="1257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7783,45</w:t>
            </w:r>
          </w:p>
        </w:tc>
        <w:tc>
          <w:tcPr>
            <w:tcW w:w="1370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</w:p>
        </w:tc>
      </w:tr>
      <w:tr w:rsidR="00491DC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491DCF" w:rsidRPr="00EB2356" w:rsidRDefault="00491DCF" w:rsidP="00634FD5"/>
        </w:tc>
        <w:tc>
          <w:tcPr>
            <w:tcW w:w="3436" w:type="dxa"/>
          </w:tcPr>
          <w:p w:rsidR="00491DCF" w:rsidRPr="00EB2356" w:rsidRDefault="00491DCF" w:rsidP="00634FD5">
            <w:pPr>
              <w:rPr>
                <w:bCs/>
              </w:rPr>
            </w:pPr>
          </w:p>
        </w:tc>
        <w:tc>
          <w:tcPr>
            <w:tcW w:w="1818" w:type="dxa"/>
            <w:gridSpan w:val="2"/>
            <w:vMerge/>
          </w:tcPr>
          <w:p w:rsidR="00491DCF" w:rsidRPr="00EB2356" w:rsidRDefault="00491DCF" w:rsidP="00634FD5"/>
        </w:tc>
        <w:tc>
          <w:tcPr>
            <w:tcW w:w="1442" w:type="dxa"/>
            <w:noWrap/>
          </w:tcPr>
          <w:p w:rsidR="00491DCF" w:rsidRPr="00EB2356" w:rsidRDefault="00491DCF" w:rsidP="00634FD5">
            <w:r>
              <w:t>2025</w:t>
            </w:r>
          </w:p>
        </w:tc>
        <w:tc>
          <w:tcPr>
            <w:tcW w:w="1469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2876570,37</w:t>
            </w:r>
          </w:p>
        </w:tc>
        <w:tc>
          <w:tcPr>
            <w:tcW w:w="1531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2869188,24</w:t>
            </w:r>
          </w:p>
        </w:tc>
        <w:tc>
          <w:tcPr>
            <w:tcW w:w="1257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7382,13</w:t>
            </w:r>
          </w:p>
        </w:tc>
        <w:tc>
          <w:tcPr>
            <w:tcW w:w="1370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</w:p>
        </w:tc>
      </w:tr>
      <w:tr w:rsidR="00491DC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491DCF" w:rsidRPr="00EB2356" w:rsidRDefault="00491DCF" w:rsidP="00634FD5"/>
        </w:tc>
        <w:tc>
          <w:tcPr>
            <w:tcW w:w="3436" w:type="dxa"/>
            <w:hideMark/>
          </w:tcPr>
          <w:p w:rsidR="00491DCF" w:rsidRPr="00EB2356" w:rsidRDefault="00491DCF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818" w:type="dxa"/>
            <w:gridSpan w:val="2"/>
            <w:vMerge/>
            <w:hideMark/>
          </w:tcPr>
          <w:p w:rsidR="00491DCF" w:rsidRPr="00EB2356" w:rsidRDefault="00491DCF" w:rsidP="00634FD5"/>
        </w:tc>
        <w:tc>
          <w:tcPr>
            <w:tcW w:w="1442" w:type="dxa"/>
            <w:noWrap/>
          </w:tcPr>
          <w:p w:rsidR="00491DCF" w:rsidRPr="00EB2356" w:rsidRDefault="00491DCF" w:rsidP="00797BDB">
            <w:r w:rsidRPr="00EB2356">
              <w:t>2022-202</w:t>
            </w:r>
            <w:r>
              <w:t>5</w:t>
            </w:r>
          </w:p>
        </w:tc>
        <w:tc>
          <w:tcPr>
            <w:tcW w:w="1469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9742217,02</w:t>
            </w:r>
          </w:p>
        </w:tc>
        <w:tc>
          <w:tcPr>
            <w:tcW w:w="1531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1711119,80</w:t>
            </w:r>
          </w:p>
        </w:tc>
        <w:tc>
          <w:tcPr>
            <w:tcW w:w="1664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6879061,72</w:t>
            </w:r>
          </w:p>
        </w:tc>
        <w:tc>
          <w:tcPr>
            <w:tcW w:w="1257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151872,18</w:t>
            </w:r>
          </w:p>
        </w:tc>
        <w:tc>
          <w:tcPr>
            <w:tcW w:w="1370" w:type="dxa"/>
            <w:noWrap/>
            <w:vAlign w:val="bottom"/>
          </w:tcPr>
          <w:p w:rsidR="00491DCF" w:rsidRPr="00491DCF" w:rsidRDefault="00491DCF" w:rsidP="00491DCF">
            <w:pPr>
              <w:rPr>
                <w:bCs/>
              </w:rPr>
            </w:pPr>
            <w:r w:rsidRPr="00491DCF">
              <w:rPr>
                <w:bCs/>
              </w:rPr>
              <w:t>1000163,32</w:t>
            </w:r>
          </w:p>
        </w:tc>
      </w:tr>
      <w:tr w:rsidR="00D85034" w:rsidRPr="00EB2356" w:rsidTr="00634FD5">
        <w:trPr>
          <w:trHeight w:val="315"/>
        </w:trPr>
        <w:tc>
          <w:tcPr>
            <w:tcW w:w="14808" w:type="dxa"/>
            <w:gridSpan w:val="10"/>
            <w:noWrap/>
          </w:tcPr>
          <w:p w:rsidR="00D85034" w:rsidRPr="00EB2356" w:rsidRDefault="00D85034" w:rsidP="00634FD5">
            <w:pPr>
              <w:jc w:val="center"/>
              <w:rPr>
                <w:bCs/>
              </w:rPr>
            </w:pPr>
            <w:r w:rsidRPr="00EB2356">
              <w:rPr>
                <w:rFonts w:cs="Arial"/>
                <w:bCs/>
              </w:rPr>
              <w:t>Проектная часть</w:t>
            </w:r>
          </w:p>
        </w:tc>
        <w:tc>
          <w:tcPr>
            <w:tcW w:w="1364" w:type="dxa"/>
          </w:tcPr>
          <w:p w:rsidR="00D85034" w:rsidRPr="00EB2356" w:rsidRDefault="00D85034" w:rsidP="00634FD5">
            <w:pPr>
              <w:spacing w:after="200" w:line="276" w:lineRule="auto"/>
            </w:pPr>
          </w:p>
        </w:tc>
        <w:tc>
          <w:tcPr>
            <w:tcW w:w="1364" w:type="dxa"/>
          </w:tcPr>
          <w:p w:rsidR="00D85034" w:rsidRPr="00EB2356" w:rsidRDefault="00D85034" w:rsidP="00634FD5">
            <w:pPr>
              <w:spacing w:after="200" w:line="276" w:lineRule="auto"/>
            </w:pPr>
          </w:p>
        </w:tc>
        <w:tc>
          <w:tcPr>
            <w:tcW w:w="1367" w:type="dxa"/>
          </w:tcPr>
          <w:p w:rsidR="00D85034" w:rsidRPr="00EB2356" w:rsidRDefault="00D85034" w:rsidP="00634FD5">
            <w:pPr>
              <w:spacing w:after="200" w:line="276" w:lineRule="auto"/>
            </w:pPr>
            <w:r w:rsidRPr="00EB2356">
              <w:rPr>
                <w:bCs/>
              </w:rPr>
              <w:t>2023</w:t>
            </w:r>
          </w:p>
        </w:tc>
        <w:tc>
          <w:tcPr>
            <w:tcW w:w="1370" w:type="dxa"/>
          </w:tcPr>
          <w:p w:rsidR="00D85034" w:rsidRPr="00EB2356" w:rsidRDefault="00D85034" w:rsidP="00634FD5">
            <w:pPr>
              <w:spacing w:after="200" w:line="276" w:lineRule="auto"/>
            </w:pPr>
            <w:r w:rsidRPr="00EB2356">
              <w:rPr>
                <w:bCs/>
              </w:rPr>
              <w:t>1048644,23</w:t>
            </w:r>
          </w:p>
        </w:tc>
        <w:tc>
          <w:tcPr>
            <w:tcW w:w="1369" w:type="dxa"/>
          </w:tcPr>
          <w:p w:rsidR="00D85034" w:rsidRPr="00EB2356" w:rsidRDefault="00D85034" w:rsidP="00634FD5">
            <w:pPr>
              <w:spacing w:after="200" w:line="276" w:lineRule="auto"/>
            </w:pPr>
            <w:r w:rsidRPr="00EB2356">
              <w:rPr>
                <w:bCs/>
              </w:rPr>
              <w:t>644340,80</w:t>
            </w:r>
          </w:p>
        </w:tc>
        <w:tc>
          <w:tcPr>
            <w:tcW w:w="1370" w:type="dxa"/>
          </w:tcPr>
          <w:p w:rsidR="00D85034" w:rsidRPr="00EB2356" w:rsidRDefault="00D85034" w:rsidP="00634FD5">
            <w:pPr>
              <w:spacing w:after="200" w:line="276" w:lineRule="auto"/>
            </w:pPr>
            <w:r w:rsidRPr="00EB2356">
              <w:rPr>
                <w:bCs/>
              </w:rPr>
              <w:t>403570,30</w:t>
            </w:r>
          </w:p>
        </w:tc>
        <w:tc>
          <w:tcPr>
            <w:tcW w:w="1368" w:type="dxa"/>
          </w:tcPr>
          <w:p w:rsidR="00D85034" w:rsidRPr="00EB2356" w:rsidRDefault="00D85034" w:rsidP="00634FD5">
            <w:pPr>
              <w:spacing w:after="200" w:line="276" w:lineRule="auto"/>
            </w:pPr>
            <w:r w:rsidRPr="00EB2356">
              <w:rPr>
                <w:bCs/>
              </w:rPr>
              <w:t>733,13</w:t>
            </w:r>
          </w:p>
        </w:tc>
        <w:tc>
          <w:tcPr>
            <w:tcW w:w="1366" w:type="dxa"/>
          </w:tcPr>
          <w:p w:rsidR="00D85034" w:rsidRPr="00EB2356" w:rsidRDefault="00D85034" w:rsidP="00634FD5">
            <w:pPr>
              <w:spacing w:after="200" w:line="276" w:lineRule="auto"/>
            </w:pPr>
            <w:r w:rsidRPr="00EB2356">
              <w:rPr>
                <w:bCs/>
              </w:rPr>
              <w:t>0,00</w:t>
            </w:r>
          </w:p>
        </w:tc>
      </w:tr>
      <w:tr w:rsidR="00CA071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CA071C" w:rsidRPr="00EB2356" w:rsidRDefault="00CA071C" w:rsidP="00634FD5">
            <w:pPr>
              <w:rPr>
                <w:bCs/>
              </w:rPr>
            </w:pPr>
            <w:r w:rsidRPr="00EB2356">
              <w:rPr>
                <w:bCs/>
              </w:rPr>
              <w:t>1.1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CA071C" w:rsidRPr="00EB2356" w:rsidRDefault="00CA071C" w:rsidP="00634FD5">
            <w:pPr>
              <w:rPr>
                <w:bCs/>
              </w:rPr>
            </w:pPr>
            <w:r w:rsidRPr="00EB2356">
              <w:rPr>
                <w:bCs/>
              </w:rPr>
              <w:t xml:space="preserve">Федеральный </w:t>
            </w:r>
            <w:r>
              <w:rPr>
                <w:bCs/>
              </w:rPr>
              <w:t xml:space="preserve">(региональный) </w:t>
            </w:r>
            <w:r w:rsidRPr="00EB2356">
              <w:rPr>
                <w:bCs/>
              </w:rPr>
              <w:t>проект "Чистая вода"</w:t>
            </w:r>
          </w:p>
        </w:tc>
        <w:tc>
          <w:tcPr>
            <w:tcW w:w="1572" w:type="dxa"/>
            <w:vMerge w:val="restart"/>
            <w:hideMark/>
          </w:tcPr>
          <w:p w:rsidR="00CA071C" w:rsidRPr="00EB2356" w:rsidRDefault="00CA071C" w:rsidP="00634FD5">
            <w:r w:rsidRPr="00EB2356">
              <w:t>Комитет по ЖКХ</w:t>
            </w:r>
          </w:p>
        </w:tc>
        <w:tc>
          <w:tcPr>
            <w:tcW w:w="1442" w:type="dxa"/>
            <w:noWrap/>
            <w:hideMark/>
          </w:tcPr>
          <w:p w:rsidR="00CA071C" w:rsidRPr="00EB2356" w:rsidRDefault="00CA071C" w:rsidP="00634FD5">
            <w:r w:rsidRPr="00EB2356"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759138,50</w:t>
            </w:r>
          </w:p>
        </w:tc>
        <w:tc>
          <w:tcPr>
            <w:tcW w:w="1531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468442,40</w:t>
            </w:r>
          </w:p>
        </w:tc>
        <w:tc>
          <w:tcPr>
            <w:tcW w:w="1664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284138,40</w:t>
            </w:r>
          </w:p>
        </w:tc>
        <w:tc>
          <w:tcPr>
            <w:tcW w:w="1257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6557,70</w:t>
            </w:r>
          </w:p>
        </w:tc>
        <w:tc>
          <w:tcPr>
            <w:tcW w:w="1370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0,00</w:t>
            </w:r>
          </w:p>
        </w:tc>
      </w:tr>
      <w:tr w:rsidR="00CA071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CA071C" w:rsidRPr="00EB2356" w:rsidRDefault="00CA071C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CA071C" w:rsidRPr="00EB2356" w:rsidRDefault="00CA071C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CA071C" w:rsidRPr="00EB2356" w:rsidRDefault="00CA071C" w:rsidP="00634FD5"/>
        </w:tc>
        <w:tc>
          <w:tcPr>
            <w:tcW w:w="1442" w:type="dxa"/>
            <w:noWrap/>
            <w:hideMark/>
          </w:tcPr>
          <w:p w:rsidR="00CA071C" w:rsidRPr="00EB2356" w:rsidRDefault="00CA071C" w:rsidP="00634FD5">
            <w:r w:rsidRPr="00EB2356"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1217919,84</w:t>
            </w:r>
          </w:p>
        </w:tc>
        <w:tc>
          <w:tcPr>
            <w:tcW w:w="1531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810817,30</w:t>
            </w:r>
          </w:p>
        </w:tc>
        <w:tc>
          <w:tcPr>
            <w:tcW w:w="1664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399357,78</w:t>
            </w:r>
          </w:p>
        </w:tc>
        <w:tc>
          <w:tcPr>
            <w:tcW w:w="1257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19046,43</w:t>
            </w:r>
          </w:p>
        </w:tc>
        <w:tc>
          <w:tcPr>
            <w:tcW w:w="1370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0,00</w:t>
            </w:r>
          </w:p>
        </w:tc>
      </w:tr>
      <w:tr w:rsidR="00CA071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CA071C" w:rsidRPr="00EB2356" w:rsidRDefault="00CA071C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CA071C" w:rsidRPr="00EB2356" w:rsidRDefault="00CA071C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CA071C" w:rsidRPr="00EB2356" w:rsidRDefault="00CA071C" w:rsidP="00634FD5"/>
        </w:tc>
        <w:tc>
          <w:tcPr>
            <w:tcW w:w="1442" w:type="dxa"/>
            <w:noWrap/>
            <w:hideMark/>
          </w:tcPr>
          <w:p w:rsidR="00CA071C" w:rsidRPr="00EB2356" w:rsidRDefault="00CA071C" w:rsidP="00634FD5">
            <w:r w:rsidRPr="00EB2356"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644560,10</w:t>
            </w:r>
          </w:p>
        </w:tc>
        <w:tc>
          <w:tcPr>
            <w:tcW w:w="1531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431860,10</w:t>
            </w:r>
          </w:p>
        </w:tc>
        <w:tc>
          <w:tcPr>
            <w:tcW w:w="1664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212707,20</w:t>
            </w:r>
          </w:p>
        </w:tc>
        <w:tc>
          <w:tcPr>
            <w:tcW w:w="1257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</w:p>
        </w:tc>
      </w:tr>
      <w:tr w:rsidR="00CA071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CA071C" w:rsidRPr="00EB2356" w:rsidRDefault="00CA071C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</w:tcPr>
          <w:p w:rsidR="00CA071C" w:rsidRPr="00EB2356" w:rsidRDefault="00CA071C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CA071C" w:rsidRPr="00EB2356" w:rsidRDefault="00CA071C" w:rsidP="00634FD5"/>
        </w:tc>
        <w:tc>
          <w:tcPr>
            <w:tcW w:w="1442" w:type="dxa"/>
            <w:noWrap/>
          </w:tcPr>
          <w:p w:rsidR="00CA071C" w:rsidRPr="00EB2356" w:rsidRDefault="00CA071C" w:rsidP="00634FD5">
            <w:r>
              <w:t>2025</w:t>
            </w:r>
          </w:p>
        </w:tc>
        <w:tc>
          <w:tcPr>
            <w:tcW w:w="1469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212700,00</w:t>
            </w:r>
          </w:p>
        </w:tc>
        <w:tc>
          <w:tcPr>
            <w:tcW w:w="1531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212700,00</w:t>
            </w:r>
          </w:p>
        </w:tc>
        <w:tc>
          <w:tcPr>
            <w:tcW w:w="1257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</w:p>
        </w:tc>
      </w:tr>
      <w:tr w:rsidR="00CA071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CA071C" w:rsidRPr="00EB2356" w:rsidRDefault="00CA071C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hideMark/>
          </w:tcPr>
          <w:p w:rsidR="00CA071C" w:rsidRPr="00EB2356" w:rsidRDefault="00CA071C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vMerge/>
            <w:hideMark/>
          </w:tcPr>
          <w:p w:rsidR="00CA071C" w:rsidRPr="00EB2356" w:rsidRDefault="00CA071C" w:rsidP="00634FD5"/>
        </w:tc>
        <w:tc>
          <w:tcPr>
            <w:tcW w:w="1442" w:type="dxa"/>
            <w:noWrap/>
            <w:hideMark/>
          </w:tcPr>
          <w:p w:rsidR="00CA071C" w:rsidRPr="00EB2356" w:rsidRDefault="00CA071C" w:rsidP="00634FD5">
            <w:r>
              <w:t>2022-2025</w:t>
            </w:r>
          </w:p>
        </w:tc>
        <w:tc>
          <w:tcPr>
            <w:tcW w:w="1469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2834318,44</w:t>
            </w:r>
          </w:p>
        </w:tc>
        <w:tc>
          <w:tcPr>
            <w:tcW w:w="1531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1711119,80</w:t>
            </w:r>
          </w:p>
        </w:tc>
        <w:tc>
          <w:tcPr>
            <w:tcW w:w="1664" w:type="dxa"/>
            <w:noWrap/>
            <w:vAlign w:val="bottom"/>
            <w:hideMark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1108903,38</w:t>
            </w:r>
          </w:p>
        </w:tc>
        <w:tc>
          <w:tcPr>
            <w:tcW w:w="1257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  <w:r w:rsidRPr="00CA071C">
              <w:rPr>
                <w:bCs/>
              </w:rPr>
              <w:t>25604,13</w:t>
            </w:r>
          </w:p>
        </w:tc>
        <w:tc>
          <w:tcPr>
            <w:tcW w:w="1370" w:type="dxa"/>
            <w:noWrap/>
            <w:vAlign w:val="bottom"/>
          </w:tcPr>
          <w:p w:rsidR="00CA071C" w:rsidRPr="00CA071C" w:rsidRDefault="00CA071C" w:rsidP="00CA071C">
            <w:pPr>
              <w:rPr>
                <w:bCs/>
              </w:rPr>
            </w:pPr>
          </w:p>
        </w:tc>
      </w:tr>
      <w:tr w:rsidR="0067170A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67170A" w:rsidRPr="00EB2356" w:rsidRDefault="0067170A" w:rsidP="00457709">
            <w:pPr>
              <w:rPr>
                <w:bCs/>
              </w:rPr>
            </w:pPr>
            <w:r w:rsidRPr="00EB2356">
              <w:rPr>
                <w:bCs/>
              </w:rPr>
              <w:t>1.</w:t>
            </w:r>
            <w:r>
              <w:rPr>
                <w:bCs/>
              </w:rPr>
              <w:t>2</w:t>
            </w:r>
            <w:r w:rsidRPr="00EB2356">
              <w:rPr>
                <w:bCs/>
              </w:rPr>
              <w:t>.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67170A" w:rsidRPr="00EB2356" w:rsidRDefault="0067170A" w:rsidP="00176E4F">
            <w:r w:rsidRPr="00EB2356">
              <w:t xml:space="preserve">Мероприятия, направленные на </w:t>
            </w:r>
            <w:r w:rsidRPr="00F53F96">
              <w:t>достижение цели федерального проекта "Чистая в</w:t>
            </w:r>
            <w:r w:rsidRPr="00EB2356">
              <w:t>ода"</w:t>
            </w:r>
            <w:r w:rsidR="00F17FD0">
              <w:t xml:space="preserve"> </w:t>
            </w:r>
          </w:p>
        </w:tc>
        <w:tc>
          <w:tcPr>
            <w:tcW w:w="1572" w:type="dxa"/>
            <w:vMerge w:val="restart"/>
            <w:hideMark/>
          </w:tcPr>
          <w:p w:rsidR="0067170A" w:rsidRPr="00EB2356" w:rsidRDefault="0067170A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  <w:r w:rsidRPr="00EB2356">
              <w:t>Комитет по ЖКХ</w:t>
            </w:r>
          </w:p>
        </w:tc>
        <w:tc>
          <w:tcPr>
            <w:tcW w:w="1442" w:type="dxa"/>
            <w:noWrap/>
            <w:hideMark/>
          </w:tcPr>
          <w:p w:rsidR="0067170A" w:rsidRPr="00EB2356" w:rsidRDefault="0067170A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18956,40</w:t>
            </w:r>
          </w:p>
        </w:tc>
        <w:tc>
          <w:tcPr>
            <w:tcW w:w="1531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13365,59</w:t>
            </w:r>
          </w:p>
        </w:tc>
        <w:tc>
          <w:tcPr>
            <w:tcW w:w="1257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5590,81</w:t>
            </w:r>
          </w:p>
        </w:tc>
        <w:tc>
          <w:tcPr>
            <w:tcW w:w="1370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</w:tr>
      <w:tr w:rsidR="0067170A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67170A" w:rsidRPr="00EB2356" w:rsidRDefault="0067170A" w:rsidP="00634FD5"/>
        </w:tc>
        <w:tc>
          <w:tcPr>
            <w:tcW w:w="1572" w:type="dxa"/>
            <w:vMerge/>
            <w:hideMark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67170A" w:rsidRPr="00EB2356" w:rsidRDefault="0067170A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67775,35</w:t>
            </w:r>
          </w:p>
        </w:tc>
        <w:tc>
          <w:tcPr>
            <w:tcW w:w="1531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50178,99</w:t>
            </w:r>
          </w:p>
        </w:tc>
        <w:tc>
          <w:tcPr>
            <w:tcW w:w="1257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14474,53</w:t>
            </w:r>
          </w:p>
        </w:tc>
        <w:tc>
          <w:tcPr>
            <w:tcW w:w="1370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3121,83</w:t>
            </w:r>
          </w:p>
        </w:tc>
      </w:tr>
      <w:tr w:rsidR="0067170A" w:rsidRPr="00EB2356" w:rsidTr="005B1456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67170A" w:rsidRPr="00EB2356" w:rsidRDefault="0067170A" w:rsidP="00634FD5"/>
        </w:tc>
        <w:tc>
          <w:tcPr>
            <w:tcW w:w="1572" w:type="dxa"/>
            <w:vMerge/>
            <w:hideMark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67170A" w:rsidRPr="00EB2356" w:rsidRDefault="0067170A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531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257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</w:tr>
      <w:tr w:rsidR="0067170A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</w:tcPr>
          <w:p w:rsidR="0067170A" w:rsidRPr="00EB2356" w:rsidRDefault="0067170A" w:rsidP="00634FD5"/>
        </w:tc>
        <w:tc>
          <w:tcPr>
            <w:tcW w:w="1572" w:type="dxa"/>
            <w:vMerge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67170A" w:rsidRPr="00EB2356" w:rsidRDefault="0067170A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531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257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</w:tr>
      <w:tr w:rsidR="0067170A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hideMark/>
          </w:tcPr>
          <w:p w:rsidR="0067170A" w:rsidRPr="00EB2356" w:rsidRDefault="0067170A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vMerge/>
            <w:hideMark/>
          </w:tcPr>
          <w:p w:rsidR="0067170A" w:rsidRPr="00EB2356" w:rsidRDefault="0067170A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67170A" w:rsidRPr="00EB2356" w:rsidRDefault="0067170A" w:rsidP="00520838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86731,75</w:t>
            </w:r>
          </w:p>
        </w:tc>
        <w:tc>
          <w:tcPr>
            <w:tcW w:w="1531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63544,58</w:t>
            </w:r>
          </w:p>
        </w:tc>
        <w:tc>
          <w:tcPr>
            <w:tcW w:w="1257" w:type="dxa"/>
            <w:noWrap/>
            <w:vAlign w:val="bottom"/>
            <w:hideMark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20065,34</w:t>
            </w:r>
          </w:p>
        </w:tc>
        <w:tc>
          <w:tcPr>
            <w:tcW w:w="1370" w:type="dxa"/>
            <w:noWrap/>
            <w:vAlign w:val="bottom"/>
          </w:tcPr>
          <w:p w:rsidR="0067170A" w:rsidRPr="0067170A" w:rsidRDefault="0067170A" w:rsidP="0067170A">
            <w:pPr>
              <w:rPr>
                <w:bCs/>
              </w:rPr>
            </w:pPr>
            <w:r w:rsidRPr="0067170A">
              <w:rPr>
                <w:bCs/>
              </w:rPr>
              <w:t>3121,83</w:t>
            </w:r>
          </w:p>
        </w:tc>
      </w:tr>
      <w:tr w:rsidR="00353C51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353C51" w:rsidRPr="00EB2356" w:rsidRDefault="00353C51" w:rsidP="004D0D69">
            <w:pPr>
              <w:rPr>
                <w:bCs/>
              </w:rPr>
            </w:pPr>
            <w:r w:rsidRPr="00EB2356">
              <w:rPr>
                <w:bCs/>
              </w:rPr>
              <w:t>1.</w:t>
            </w:r>
            <w:r>
              <w:rPr>
                <w:bCs/>
              </w:rPr>
              <w:t>3</w:t>
            </w:r>
            <w:r w:rsidRPr="00EB2356">
              <w:rPr>
                <w:bCs/>
              </w:rPr>
              <w:t>.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353C51" w:rsidRPr="00EB2356" w:rsidRDefault="00353C51" w:rsidP="00634FD5">
            <w:pPr>
              <w:rPr>
                <w:bCs/>
              </w:rPr>
            </w:pPr>
            <w:r w:rsidRPr="00EB2356">
              <w:rPr>
                <w:bCs/>
              </w:rPr>
              <w:t>Мероприятия, направленные  на достижение цели федерального проекта "Содействие развитию инфраструктуры субъектов Российской Федерации (муниципальных образований)"</w:t>
            </w:r>
            <w:r w:rsidR="00176E4F" w:rsidRPr="007256BD">
              <w:rPr>
                <w:rFonts w:ascii="Times New Roman" w:hAnsi="Times New Roman"/>
                <w:bCs/>
              </w:rPr>
              <w:t xml:space="preserve"> </w:t>
            </w:r>
            <w:r w:rsidR="00176E4F" w:rsidRPr="007256BD">
              <w:rPr>
                <w:rFonts w:ascii="Times New Roman" w:hAnsi="Times New Roman"/>
                <w:bCs/>
              </w:rPr>
              <w:t>&lt;*&gt;</w:t>
            </w:r>
          </w:p>
        </w:tc>
        <w:tc>
          <w:tcPr>
            <w:tcW w:w="1572" w:type="dxa"/>
            <w:vMerge w:val="restart"/>
            <w:hideMark/>
          </w:tcPr>
          <w:p w:rsidR="00353C51" w:rsidRPr="00EB2356" w:rsidRDefault="00353C51" w:rsidP="00634FD5">
            <w:r w:rsidRPr="00EB2356">
              <w:t> Комитет по ТЭК, Комитет по ЖКХ</w:t>
            </w:r>
          </w:p>
        </w:tc>
        <w:tc>
          <w:tcPr>
            <w:tcW w:w="1442" w:type="dxa"/>
            <w:noWrap/>
            <w:hideMark/>
          </w:tcPr>
          <w:p w:rsidR="00353C51" w:rsidRPr="00EB2356" w:rsidRDefault="00353C51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2645661,60</w:t>
            </w:r>
          </w:p>
        </w:tc>
        <w:tc>
          <w:tcPr>
            <w:tcW w:w="1531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1568841,29</w:t>
            </w:r>
          </w:p>
        </w:tc>
        <w:tc>
          <w:tcPr>
            <w:tcW w:w="1257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82386,25</w:t>
            </w:r>
          </w:p>
        </w:tc>
        <w:tc>
          <w:tcPr>
            <w:tcW w:w="1370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994434,06</w:t>
            </w:r>
          </w:p>
        </w:tc>
      </w:tr>
      <w:tr w:rsidR="00353C51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353C51" w:rsidRPr="00EB2356" w:rsidRDefault="00353C51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353C51" w:rsidRPr="00EB2356" w:rsidRDefault="00353C51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353C51" w:rsidRPr="00EB2356" w:rsidRDefault="00353C51" w:rsidP="00634FD5"/>
        </w:tc>
        <w:tc>
          <w:tcPr>
            <w:tcW w:w="1442" w:type="dxa"/>
            <w:noWrap/>
            <w:hideMark/>
          </w:tcPr>
          <w:p w:rsidR="00353C51" w:rsidRPr="00EB2356" w:rsidRDefault="00353C51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1300783,18</w:t>
            </w:r>
          </w:p>
        </w:tc>
        <w:tc>
          <w:tcPr>
            <w:tcW w:w="1531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364710,39</w:t>
            </w:r>
          </w:p>
        </w:tc>
        <w:tc>
          <w:tcPr>
            <w:tcW w:w="1257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8650,88</w:t>
            </w:r>
          </w:p>
        </w:tc>
        <w:tc>
          <w:tcPr>
            <w:tcW w:w="1370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927421,91</w:t>
            </w:r>
          </w:p>
        </w:tc>
      </w:tr>
      <w:tr w:rsidR="00353C51" w:rsidRPr="00EB2356" w:rsidTr="00AE4F95">
        <w:trPr>
          <w:gridAfter w:val="8"/>
          <w:wAfter w:w="10938" w:type="dxa"/>
          <w:trHeight w:val="475"/>
        </w:trPr>
        <w:tc>
          <w:tcPr>
            <w:tcW w:w="821" w:type="dxa"/>
            <w:vMerge/>
            <w:hideMark/>
          </w:tcPr>
          <w:p w:rsidR="00353C51" w:rsidRPr="00EB2356" w:rsidRDefault="00353C51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353C51" w:rsidRPr="00EB2356" w:rsidRDefault="00353C51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353C51" w:rsidRPr="00EB2356" w:rsidRDefault="00353C51" w:rsidP="00634FD5"/>
        </w:tc>
        <w:tc>
          <w:tcPr>
            <w:tcW w:w="1442" w:type="dxa"/>
            <w:noWrap/>
            <w:hideMark/>
          </w:tcPr>
          <w:p w:rsidR="00353C51" w:rsidRPr="00EB2356" w:rsidRDefault="00353C51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1124357,29</w:t>
            </w:r>
          </w:p>
        </w:tc>
        <w:tc>
          <w:tcPr>
            <w:tcW w:w="1531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1116573,84</w:t>
            </w:r>
          </w:p>
        </w:tc>
        <w:tc>
          <w:tcPr>
            <w:tcW w:w="1257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7783,45</w:t>
            </w:r>
          </w:p>
        </w:tc>
        <w:tc>
          <w:tcPr>
            <w:tcW w:w="1370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</w:p>
        </w:tc>
      </w:tr>
      <w:tr w:rsidR="00353C51" w:rsidRPr="00EB2356" w:rsidTr="00AE4F95">
        <w:trPr>
          <w:gridAfter w:val="8"/>
          <w:wAfter w:w="10938" w:type="dxa"/>
          <w:trHeight w:val="475"/>
        </w:trPr>
        <w:tc>
          <w:tcPr>
            <w:tcW w:w="821" w:type="dxa"/>
            <w:vMerge/>
          </w:tcPr>
          <w:p w:rsidR="00353C51" w:rsidRPr="00EB2356" w:rsidRDefault="00353C51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</w:tcPr>
          <w:p w:rsidR="00353C51" w:rsidRPr="00EB2356" w:rsidRDefault="00353C51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353C51" w:rsidRPr="00EB2356" w:rsidRDefault="00353C51" w:rsidP="00634FD5"/>
        </w:tc>
        <w:tc>
          <w:tcPr>
            <w:tcW w:w="1442" w:type="dxa"/>
            <w:noWrap/>
          </w:tcPr>
          <w:p w:rsidR="00353C51" w:rsidRPr="00EB2356" w:rsidRDefault="00353C51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2663870,37</w:t>
            </w:r>
          </w:p>
        </w:tc>
        <w:tc>
          <w:tcPr>
            <w:tcW w:w="1531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2656488,24</w:t>
            </w:r>
          </w:p>
        </w:tc>
        <w:tc>
          <w:tcPr>
            <w:tcW w:w="1257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7382,13</w:t>
            </w:r>
          </w:p>
        </w:tc>
        <w:tc>
          <w:tcPr>
            <w:tcW w:w="1370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</w:p>
        </w:tc>
      </w:tr>
      <w:tr w:rsidR="00353C51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353C51" w:rsidRPr="00EB2356" w:rsidRDefault="00353C51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hideMark/>
          </w:tcPr>
          <w:p w:rsidR="00353C51" w:rsidRPr="00EB2356" w:rsidRDefault="00353C51" w:rsidP="00634FD5">
            <w:r w:rsidRPr="00EB2356">
              <w:t>Итого</w:t>
            </w:r>
          </w:p>
        </w:tc>
        <w:tc>
          <w:tcPr>
            <w:tcW w:w="1572" w:type="dxa"/>
            <w:vMerge/>
            <w:hideMark/>
          </w:tcPr>
          <w:p w:rsidR="00353C51" w:rsidRPr="00EB2356" w:rsidRDefault="00353C51" w:rsidP="00634FD5"/>
        </w:tc>
        <w:tc>
          <w:tcPr>
            <w:tcW w:w="1442" w:type="dxa"/>
            <w:noWrap/>
            <w:hideMark/>
          </w:tcPr>
          <w:p w:rsidR="00353C51" w:rsidRPr="00EB2356" w:rsidRDefault="00353C51" w:rsidP="00634FD5">
            <w:pPr>
              <w:rPr>
                <w:bCs/>
              </w:rPr>
            </w:pPr>
            <w:r>
              <w:rPr>
                <w:bCs/>
              </w:rPr>
              <w:t>2022-2025</w:t>
            </w:r>
          </w:p>
        </w:tc>
        <w:tc>
          <w:tcPr>
            <w:tcW w:w="1469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7734672,44</w:t>
            </w:r>
          </w:p>
        </w:tc>
        <w:tc>
          <w:tcPr>
            <w:tcW w:w="1531" w:type="dxa"/>
            <w:noWrap/>
            <w:vAlign w:val="bottom"/>
          </w:tcPr>
          <w:p w:rsidR="00353C51" w:rsidRPr="00353C51" w:rsidRDefault="00353C51" w:rsidP="00353C51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5706613,76</w:t>
            </w:r>
          </w:p>
        </w:tc>
        <w:tc>
          <w:tcPr>
            <w:tcW w:w="1257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106202,71</w:t>
            </w:r>
          </w:p>
        </w:tc>
        <w:tc>
          <w:tcPr>
            <w:tcW w:w="1370" w:type="dxa"/>
            <w:noWrap/>
            <w:vAlign w:val="bottom"/>
            <w:hideMark/>
          </w:tcPr>
          <w:p w:rsidR="00353C51" w:rsidRPr="00353C51" w:rsidRDefault="00353C51" w:rsidP="00353C51">
            <w:pPr>
              <w:rPr>
                <w:bCs/>
              </w:rPr>
            </w:pPr>
            <w:r w:rsidRPr="00353C51">
              <w:rPr>
                <w:bCs/>
              </w:rPr>
              <w:t>1921855,97</w:t>
            </w:r>
          </w:p>
        </w:tc>
      </w:tr>
      <w:tr w:rsidR="001A031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1A031F" w:rsidRPr="00EB2356" w:rsidRDefault="001A031F" w:rsidP="00634FD5">
            <w:r w:rsidRPr="00EB2356">
              <w:t>2.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1A031F" w:rsidRPr="00EB2356" w:rsidRDefault="001A031F" w:rsidP="00634FD5">
            <w:pPr>
              <w:rPr>
                <w:bCs/>
              </w:rPr>
            </w:pPr>
            <w:r w:rsidRPr="00EB2356">
              <w:rPr>
                <w:bCs/>
              </w:rPr>
              <w:t xml:space="preserve">Подпрограмма "Обеспечение устойчивого функционирования коммунальной и инженерной инфраструктуры" </w:t>
            </w:r>
          </w:p>
        </w:tc>
        <w:tc>
          <w:tcPr>
            <w:tcW w:w="1572" w:type="dxa"/>
            <w:vMerge w:val="restart"/>
            <w:hideMark/>
          </w:tcPr>
          <w:p w:rsidR="001A031F" w:rsidRPr="00EB2356" w:rsidRDefault="001A031F" w:rsidP="00634FD5">
            <w:r w:rsidRPr="00EB2356">
              <w:t xml:space="preserve">Комитет по ТЭК, Комитет по ЖКХ </w:t>
            </w:r>
          </w:p>
        </w:tc>
        <w:tc>
          <w:tcPr>
            <w:tcW w:w="1442" w:type="dxa"/>
            <w:noWrap/>
            <w:hideMark/>
          </w:tcPr>
          <w:p w:rsidR="001A031F" w:rsidRPr="00EB2356" w:rsidRDefault="001A031F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10216472,17</w:t>
            </w:r>
          </w:p>
        </w:tc>
        <w:tc>
          <w:tcPr>
            <w:tcW w:w="1531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10117912,25</w:t>
            </w:r>
          </w:p>
        </w:tc>
        <w:tc>
          <w:tcPr>
            <w:tcW w:w="1257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98559,92</w:t>
            </w:r>
          </w:p>
        </w:tc>
        <w:tc>
          <w:tcPr>
            <w:tcW w:w="1370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</w:p>
        </w:tc>
      </w:tr>
      <w:tr w:rsidR="001A031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1A031F" w:rsidRPr="00EB2356" w:rsidRDefault="001A031F" w:rsidP="00634FD5"/>
        </w:tc>
        <w:tc>
          <w:tcPr>
            <w:tcW w:w="3682" w:type="dxa"/>
            <w:gridSpan w:val="2"/>
            <w:vMerge/>
            <w:hideMark/>
          </w:tcPr>
          <w:p w:rsidR="001A031F" w:rsidRPr="00EB2356" w:rsidRDefault="001A031F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1A031F" w:rsidRPr="00EB2356" w:rsidRDefault="001A031F" w:rsidP="00634FD5"/>
        </w:tc>
        <w:tc>
          <w:tcPr>
            <w:tcW w:w="1442" w:type="dxa"/>
            <w:noWrap/>
            <w:hideMark/>
          </w:tcPr>
          <w:p w:rsidR="001A031F" w:rsidRPr="00EB2356" w:rsidRDefault="001A031F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7310833,06</w:t>
            </w:r>
          </w:p>
        </w:tc>
        <w:tc>
          <w:tcPr>
            <w:tcW w:w="1531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7222357,37</w:t>
            </w:r>
          </w:p>
        </w:tc>
        <w:tc>
          <w:tcPr>
            <w:tcW w:w="1257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61130,69</w:t>
            </w:r>
          </w:p>
        </w:tc>
        <w:tc>
          <w:tcPr>
            <w:tcW w:w="1370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27345,00</w:t>
            </w:r>
          </w:p>
        </w:tc>
      </w:tr>
      <w:tr w:rsidR="001A031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1A031F" w:rsidRPr="00EB2356" w:rsidRDefault="001A031F" w:rsidP="00634FD5"/>
        </w:tc>
        <w:tc>
          <w:tcPr>
            <w:tcW w:w="3682" w:type="dxa"/>
            <w:gridSpan w:val="2"/>
            <w:vMerge/>
            <w:hideMark/>
          </w:tcPr>
          <w:p w:rsidR="001A031F" w:rsidRPr="00EB2356" w:rsidRDefault="001A031F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1A031F" w:rsidRPr="00EB2356" w:rsidRDefault="001A031F" w:rsidP="00634FD5"/>
        </w:tc>
        <w:tc>
          <w:tcPr>
            <w:tcW w:w="1442" w:type="dxa"/>
            <w:noWrap/>
            <w:hideMark/>
          </w:tcPr>
          <w:p w:rsidR="001A031F" w:rsidRPr="00EB2356" w:rsidRDefault="001A031F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6756975,04</w:t>
            </w:r>
          </w:p>
        </w:tc>
        <w:tc>
          <w:tcPr>
            <w:tcW w:w="1531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6721522,43</w:t>
            </w:r>
          </w:p>
        </w:tc>
        <w:tc>
          <w:tcPr>
            <w:tcW w:w="1257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35452,61</w:t>
            </w:r>
          </w:p>
        </w:tc>
        <w:tc>
          <w:tcPr>
            <w:tcW w:w="1370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</w:p>
        </w:tc>
      </w:tr>
      <w:tr w:rsidR="001A031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1A031F" w:rsidRPr="00EB2356" w:rsidRDefault="001A031F" w:rsidP="00634FD5"/>
        </w:tc>
        <w:tc>
          <w:tcPr>
            <w:tcW w:w="3682" w:type="dxa"/>
            <w:gridSpan w:val="2"/>
          </w:tcPr>
          <w:p w:rsidR="001A031F" w:rsidRPr="00EB2356" w:rsidRDefault="001A031F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1A031F" w:rsidRPr="00EB2356" w:rsidRDefault="001A031F" w:rsidP="00634FD5"/>
        </w:tc>
        <w:tc>
          <w:tcPr>
            <w:tcW w:w="1442" w:type="dxa"/>
            <w:noWrap/>
          </w:tcPr>
          <w:p w:rsidR="001A031F" w:rsidRPr="00EB2356" w:rsidRDefault="001A031F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6790768,19</w:t>
            </w:r>
          </w:p>
        </w:tc>
        <w:tc>
          <w:tcPr>
            <w:tcW w:w="1531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6752481,26</w:t>
            </w:r>
          </w:p>
        </w:tc>
        <w:tc>
          <w:tcPr>
            <w:tcW w:w="1257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38286,93</w:t>
            </w:r>
          </w:p>
        </w:tc>
        <w:tc>
          <w:tcPr>
            <w:tcW w:w="1370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</w:p>
        </w:tc>
      </w:tr>
      <w:tr w:rsidR="001A031F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1A031F" w:rsidRPr="00EB2356" w:rsidRDefault="001A031F" w:rsidP="00634FD5"/>
        </w:tc>
        <w:tc>
          <w:tcPr>
            <w:tcW w:w="3682" w:type="dxa"/>
            <w:gridSpan w:val="2"/>
            <w:hideMark/>
          </w:tcPr>
          <w:p w:rsidR="001A031F" w:rsidRPr="00EB2356" w:rsidRDefault="001A031F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vMerge/>
            <w:hideMark/>
          </w:tcPr>
          <w:p w:rsidR="001A031F" w:rsidRPr="00EB2356" w:rsidRDefault="001A031F" w:rsidP="00634FD5"/>
        </w:tc>
        <w:tc>
          <w:tcPr>
            <w:tcW w:w="1442" w:type="dxa"/>
            <w:noWrap/>
            <w:hideMark/>
          </w:tcPr>
          <w:p w:rsidR="001A031F" w:rsidRPr="00EB2356" w:rsidRDefault="001A031F" w:rsidP="00520838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31075048,46</w:t>
            </w:r>
          </w:p>
        </w:tc>
        <w:tc>
          <w:tcPr>
            <w:tcW w:w="1531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30814273,31</w:t>
            </w:r>
          </w:p>
        </w:tc>
        <w:tc>
          <w:tcPr>
            <w:tcW w:w="1257" w:type="dxa"/>
            <w:noWrap/>
            <w:vAlign w:val="bottom"/>
            <w:hideMark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233430,15</w:t>
            </w:r>
          </w:p>
        </w:tc>
        <w:tc>
          <w:tcPr>
            <w:tcW w:w="1370" w:type="dxa"/>
            <w:noWrap/>
            <w:vAlign w:val="bottom"/>
          </w:tcPr>
          <w:p w:rsidR="001A031F" w:rsidRPr="001A031F" w:rsidRDefault="001A031F" w:rsidP="001A031F">
            <w:pPr>
              <w:rPr>
                <w:bCs/>
              </w:rPr>
            </w:pPr>
            <w:r w:rsidRPr="001A031F">
              <w:rPr>
                <w:bCs/>
              </w:rPr>
              <w:t>27345,00</w:t>
            </w:r>
          </w:p>
        </w:tc>
      </w:tr>
      <w:tr w:rsidR="004D0D69" w:rsidRPr="00EB2356" w:rsidTr="009017AB">
        <w:trPr>
          <w:trHeight w:val="291"/>
        </w:trPr>
        <w:tc>
          <w:tcPr>
            <w:tcW w:w="14808" w:type="dxa"/>
            <w:gridSpan w:val="10"/>
            <w:noWrap/>
          </w:tcPr>
          <w:p w:rsidR="004D0D69" w:rsidRPr="00EB2356" w:rsidRDefault="004D0D69" w:rsidP="00362963">
            <w:pPr>
              <w:jc w:val="center"/>
              <w:rPr>
                <w:bCs/>
              </w:rPr>
            </w:pPr>
            <w:r w:rsidRPr="00EB2356">
              <w:rPr>
                <w:rFonts w:cs="Arial"/>
                <w:bCs/>
              </w:rPr>
              <w:t>Про</w:t>
            </w:r>
            <w:r w:rsidR="00362963">
              <w:rPr>
                <w:rFonts w:cs="Arial"/>
                <w:bCs/>
              </w:rPr>
              <w:t>ектна</w:t>
            </w:r>
            <w:r w:rsidRPr="00EB2356">
              <w:rPr>
                <w:rFonts w:cs="Arial"/>
                <w:bCs/>
              </w:rPr>
              <w:t>я часть</w:t>
            </w:r>
          </w:p>
        </w:tc>
        <w:tc>
          <w:tcPr>
            <w:tcW w:w="1364" w:type="dxa"/>
          </w:tcPr>
          <w:p w:rsidR="004D0D69" w:rsidRPr="00EB2356" w:rsidRDefault="004D0D69" w:rsidP="00634FD5">
            <w:pPr>
              <w:spacing w:after="200" w:line="276" w:lineRule="auto"/>
            </w:pPr>
          </w:p>
        </w:tc>
        <w:tc>
          <w:tcPr>
            <w:tcW w:w="1364" w:type="dxa"/>
          </w:tcPr>
          <w:p w:rsidR="004D0D69" w:rsidRPr="00EB2356" w:rsidRDefault="004D0D69" w:rsidP="00634FD5">
            <w:pPr>
              <w:spacing w:after="200" w:line="276" w:lineRule="auto"/>
            </w:pPr>
          </w:p>
        </w:tc>
        <w:tc>
          <w:tcPr>
            <w:tcW w:w="1367" w:type="dxa"/>
          </w:tcPr>
          <w:p w:rsidR="004D0D69" w:rsidRPr="00EB2356" w:rsidRDefault="004D0D69" w:rsidP="00634FD5">
            <w:pPr>
              <w:spacing w:after="200" w:line="276" w:lineRule="auto"/>
            </w:pPr>
            <w:r w:rsidRPr="00EB2356">
              <w:rPr>
                <w:bCs/>
              </w:rPr>
              <w:t>2023</w:t>
            </w:r>
          </w:p>
        </w:tc>
        <w:tc>
          <w:tcPr>
            <w:tcW w:w="1370" w:type="dxa"/>
          </w:tcPr>
          <w:p w:rsidR="004D0D69" w:rsidRPr="00EB2356" w:rsidRDefault="004D0D69" w:rsidP="00634FD5">
            <w:pPr>
              <w:spacing w:after="200" w:line="276" w:lineRule="auto"/>
            </w:pPr>
            <w:r w:rsidRPr="00EB2356">
              <w:rPr>
                <w:bCs/>
              </w:rPr>
              <w:t>4579363,20</w:t>
            </w:r>
          </w:p>
        </w:tc>
        <w:tc>
          <w:tcPr>
            <w:tcW w:w="1369" w:type="dxa"/>
          </w:tcPr>
          <w:p w:rsidR="004D0D69" w:rsidRPr="00EB2356" w:rsidRDefault="004D0D69" w:rsidP="00634FD5">
            <w:pPr>
              <w:spacing w:after="200" w:line="276" w:lineRule="auto"/>
            </w:pPr>
          </w:p>
        </w:tc>
        <w:tc>
          <w:tcPr>
            <w:tcW w:w="1370" w:type="dxa"/>
          </w:tcPr>
          <w:p w:rsidR="004D0D69" w:rsidRPr="00EB2356" w:rsidRDefault="004D0D69" w:rsidP="00634FD5">
            <w:pPr>
              <w:spacing w:after="200" w:line="276" w:lineRule="auto"/>
            </w:pPr>
            <w:r w:rsidRPr="00EB2356">
              <w:rPr>
                <w:bCs/>
              </w:rPr>
              <w:t>4579363,20</w:t>
            </w:r>
          </w:p>
        </w:tc>
        <w:tc>
          <w:tcPr>
            <w:tcW w:w="1368" w:type="dxa"/>
          </w:tcPr>
          <w:p w:rsidR="004D0D69" w:rsidRPr="00EB2356" w:rsidRDefault="004D0D69" w:rsidP="00634FD5">
            <w:pPr>
              <w:spacing w:after="200" w:line="276" w:lineRule="auto"/>
            </w:pPr>
          </w:p>
        </w:tc>
        <w:tc>
          <w:tcPr>
            <w:tcW w:w="1366" w:type="dxa"/>
          </w:tcPr>
          <w:p w:rsidR="004D0D69" w:rsidRPr="00EB2356" w:rsidRDefault="004D0D69" w:rsidP="00634FD5">
            <w:pPr>
              <w:spacing w:after="200" w:line="276" w:lineRule="auto"/>
            </w:pPr>
          </w:p>
        </w:tc>
      </w:tr>
      <w:tr w:rsidR="00C517A3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</w:tcPr>
          <w:p w:rsidR="00C517A3" w:rsidRPr="00EB2356" w:rsidRDefault="00C517A3" w:rsidP="00864BA7">
            <w:r>
              <w:t>2.1.</w:t>
            </w:r>
          </w:p>
        </w:tc>
        <w:tc>
          <w:tcPr>
            <w:tcW w:w="3682" w:type="dxa"/>
            <w:gridSpan w:val="2"/>
            <w:vMerge w:val="restart"/>
          </w:tcPr>
          <w:p w:rsidR="00C517A3" w:rsidRPr="00EB2356" w:rsidRDefault="00C517A3" w:rsidP="00634FD5">
            <w:pPr>
              <w:rPr>
                <w:bCs/>
              </w:rPr>
            </w:pPr>
            <w:r w:rsidRPr="00AF09B9">
              <w:rPr>
                <w:bCs/>
              </w:rPr>
              <w:t xml:space="preserve">Приоритетный проект </w:t>
            </w:r>
            <w:r w:rsidRPr="00EB2356">
              <w:rPr>
                <w:bCs/>
              </w:rPr>
              <w:t>"</w:t>
            </w:r>
            <w:r w:rsidRPr="00AF09B9">
              <w:rPr>
                <w:bCs/>
              </w:rPr>
              <w:t xml:space="preserve">Создание модели внедрения </w:t>
            </w:r>
            <w:proofErr w:type="spellStart"/>
            <w:r w:rsidRPr="00AF09B9">
              <w:rPr>
                <w:bCs/>
              </w:rPr>
              <w:t>энергоэффективных</w:t>
            </w:r>
            <w:proofErr w:type="spellEnd"/>
            <w:r w:rsidRPr="00AF09B9">
              <w:rPr>
                <w:bCs/>
              </w:rPr>
              <w:t xml:space="preserve"> технологий на территории Ленинградской области</w:t>
            </w:r>
            <w:r w:rsidRPr="00EB2356">
              <w:rPr>
                <w:bCs/>
              </w:rPr>
              <w:t>"</w:t>
            </w:r>
          </w:p>
        </w:tc>
        <w:tc>
          <w:tcPr>
            <w:tcW w:w="1572" w:type="dxa"/>
            <w:vMerge w:val="restart"/>
          </w:tcPr>
          <w:p w:rsidR="00C517A3" w:rsidRPr="00EB2356" w:rsidRDefault="00C517A3" w:rsidP="00634FD5">
            <w:r w:rsidRPr="00EB2356">
              <w:t>Комитет по ТЭК</w:t>
            </w:r>
          </w:p>
        </w:tc>
        <w:tc>
          <w:tcPr>
            <w:tcW w:w="1442" w:type="dxa"/>
            <w:noWrap/>
          </w:tcPr>
          <w:p w:rsidR="00C517A3" w:rsidRPr="00EB2356" w:rsidRDefault="00C517A3" w:rsidP="001D3612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531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257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370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</w:tr>
      <w:tr w:rsidR="00C517A3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C517A3" w:rsidRPr="00EB2356" w:rsidRDefault="00C517A3" w:rsidP="00634FD5"/>
        </w:tc>
        <w:tc>
          <w:tcPr>
            <w:tcW w:w="3682" w:type="dxa"/>
            <w:gridSpan w:val="2"/>
            <w:vMerge/>
          </w:tcPr>
          <w:p w:rsidR="00C517A3" w:rsidRPr="00EB2356" w:rsidRDefault="00C517A3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C517A3" w:rsidRPr="00EB2356" w:rsidRDefault="00C517A3" w:rsidP="00634FD5"/>
        </w:tc>
        <w:tc>
          <w:tcPr>
            <w:tcW w:w="1442" w:type="dxa"/>
            <w:noWrap/>
          </w:tcPr>
          <w:p w:rsidR="00C517A3" w:rsidRPr="00EB2356" w:rsidRDefault="00C517A3" w:rsidP="001D3612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179637,46</w:t>
            </w:r>
          </w:p>
        </w:tc>
        <w:tc>
          <w:tcPr>
            <w:tcW w:w="1531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132619,60</w:t>
            </w:r>
          </w:p>
        </w:tc>
        <w:tc>
          <w:tcPr>
            <w:tcW w:w="1257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19672,86</w:t>
            </w:r>
          </w:p>
        </w:tc>
        <w:tc>
          <w:tcPr>
            <w:tcW w:w="1370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27345,00</w:t>
            </w:r>
          </w:p>
        </w:tc>
      </w:tr>
      <w:tr w:rsidR="00C517A3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C517A3" w:rsidRPr="00EB2356" w:rsidRDefault="00C517A3" w:rsidP="00634FD5"/>
        </w:tc>
        <w:tc>
          <w:tcPr>
            <w:tcW w:w="3682" w:type="dxa"/>
            <w:gridSpan w:val="2"/>
            <w:vMerge/>
          </w:tcPr>
          <w:p w:rsidR="00C517A3" w:rsidRPr="00EB2356" w:rsidRDefault="00C517A3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C517A3" w:rsidRPr="00EB2356" w:rsidRDefault="00C517A3" w:rsidP="00634FD5"/>
        </w:tc>
        <w:tc>
          <w:tcPr>
            <w:tcW w:w="1442" w:type="dxa"/>
            <w:noWrap/>
          </w:tcPr>
          <w:p w:rsidR="00C517A3" w:rsidRPr="00EB2356" w:rsidRDefault="00C517A3" w:rsidP="001D3612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531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257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370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</w:tr>
      <w:tr w:rsidR="00C517A3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C517A3" w:rsidRPr="00EB2356" w:rsidRDefault="00C517A3" w:rsidP="00634FD5"/>
        </w:tc>
        <w:tc>
          <w:tcPr>
            <w:tcW w:w="3682" w:type="dxa"/>
            <w:gridSpan w:val="2"/>
            <w:vMerge/>
          </w:tcPr>
          <w:p w:rsidR="00C517A3" w:rsidRPr="00EB2356" w:rsidRDefault="00C517A3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C517A3" w:rsidRPr="00EB2356" w:rsidRDefault="00C517A3" w:rsidP="00634FD5"/>
        </w:tc>
        <w:tc>
          <w:tcPr>
            <w:tcW w:w="1442" w:type="dxa"/>
            <w:noWrap/>
          </w:tcPr>
          <w:p w:rsidR="00C517A3" w:rsidRPr="00EB2356" w:rsidRDefault="00C517A3" w:rsidP="001D3612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531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257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  <w:tc>
          <w:tcPr>
            <w:tcW w:w="1370" w:type="dxa"/>
            <w:noWrap/>
            <w:vAlign w:val="bottom"/>
          </w:tcPr>
          <w:p w:rsidR="00C517A3" w:rsidRPr="00C517A3" w:rsidRDefault="00C517A3">
            <w:pPr>
              <w:rPr>
                <w:bCs/>
              </w:rPr>
            </w:pPr>
            <w:r w:rsidRPr="00C517A3">
              <w:rPr>
                <w:bCs/>
              </w:rPr>
              <w:t> </w:t>
            </w:r>
          </w:p>
        </w:tc>
      </w:tr>
      <w:tr w:rsidR="00C517A3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noWrap/>
          </w:tcPr>
          <w:p w:rsidR="00C517A3" w:rsidRPr="00EB2356" w:rsidRDefault="00C517A3" w:rsidP="00634FD5"/>
        </w:tc>
        <w:tc>
          <w:tcPr>
            <w:tcW w:w="3682" w:type="dxa"/>
            <w:gridSpan w:val="2"/>
          </w:tcPr>
          <w:p w:rsidR="00C517A3" w:rsidRPr="00EB2356" w:rsidRDefault="00C517A3" w:rsidP="00634FD5">
            <w:pPr>
              <w:rPr>
                <w:bCs/>
              </w:rPr>
            </w:pPr>
            <w:r>
              <w:rPr>
                <w:bCs/>
              </w:rPr>
              <w:t>Итого</w:t>
            </w:r>
          </w:p>
        </w:tc>
        <w:tc>
          <w:tcPr>
            <w:tcW w:w="1572" w:type="dxa"/>
            <w:vMerge/>
          </w:tcPr>
          <w:p w:rsidR="00C517A3" w:rsidRPr="00EB2356" w:rsidRDefault="00C517A3" w:rsidP="00634FD5"/>
        </w:tc>
        <w:tc>
          <w:tcPr>
            <w:tcW w:w="1442" w:type="dxa"/>
            <w:noWrap/>
          </w:tcPr>
          <w:p w:rsidR="00C517A3" w:rsidRPr="00EB2356" w:rsidRDefault="00C517A3" w:rsidP="001D3612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179637,46</w:t>
            </w:r>
          </w:p>
        </w:tc>
        <w:tc>
          <w:tcPr>
            <w:tcW w:w="1531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132619,60</w:t>
            </w:r>
          </w:p>
        </w:tc>
        <w:tc>
          <w:tcPr>
            <w:tcW w:w="1257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19672,86</w:t>
            </w:r>
          </w:p>
        </w:tc>
        <w:tc>
          <w:tcPr>
            <w:tcW w:w="1370" w:type="dxa"/>
            <w:noWrap/>
            <w:vAlign w:val="bottom"/>
          </w:tcPr>
          <w:p w:rsidR="00C517A3" w:rsidRPr="00C517A3" w:rsidRDefault="00C517A3" w:rsidP="00C517A3">
            <w:pPr>
              <w:rPr>
                <w:bCs/>
              </w:rPr>
            </w:pPr>
            <w:r w:rsidRPr="00C517A3">
              <w:rPr>
                <w:bCs/>
              </w:rPr>
              <w:t>27345,00</w:t>
            </w:r>
          </w:p>
        </w:tc>
      </w:tr>
      <w:tr w:rsidR="0089603E" w:rsidRPr="00EB2356" w:rsidTr="001D3612">
        <w:trPr>
          <w:gridAfter w:val="8"/>
          <w:wAfter w:w="10938" w:type="dxa"/>
          <w:trHeight w:val="315"/>
        </w:trPr>
        <w:tc>
          <w:tcPr>
            <w:tcW w:w="14808" w:type="dxa"/>
            <w:gridSpan w:val="10"/>
            <w:noWrap/>
          </w:tcPr>
          <w:p w:rsidR="0089603E" w:rsidRPr="00491565" w:rsidRDefault="0089603E" w:rsidP="00362963">
            <w:pPr>
              <w:jc w:val="center"/>
              <w:rPr>
                <w:bCs/>
              </w:rPr>
            </w:pPr>
            <w:r w:rsidRPr="00EB2356">
              <w:rPr>
                <w:rFonts w:cs="Arial"/>
                <w:bCs/>
              </w:rPr>
              <w:t>Процессная часть</w:t>
            </w:r>
          </w:p>
        </w:tc>
      </w:tr>
      <w:tr w:rsidR="00FE0D88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FE0D88" w:rsidRPr="00EB2356" w:rsidRDefault="00FE0D88" w:rsidP="00864BA7">
            <w:r w:rsidRPr="00EB2356">
              <w:t>2.</w:t>
            </w:r>
            <w:r>
              <w:t>2</w:t>
            </w:r>
            <w:r w:rsidRPr="00EB2356">
              <w:t>.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FE0D88" w:rsidRPr="00EB2356" w:rsidRDefault="00FE0D88" w:rsidP="00634FD5">
            <w:pPr>
              <w:rPr>
                <w:bCs/>
              </w:rPr>
            </w:pPr>
            <w:r w:rsidRPr="00EB2356">
              <w:rPr>
                <w:bCs/>
              </w:rPr>
              <w:t>Комплекс процессных мероприятий "Обеспечение населения и организаций Ленинградской области коммунальными ресурсами (услугами)"</w:t>
            </w:r>
          </w:p>
        </w:tc>
        <w:tc>
          <w:tcPr>
            <w:tcW w:w="1572" w:type="dxa"/>
            <w:vMerge w:val="restart"/>
            <w:hideMark/>
          </w:tcPr>
          <w:p w:rsidR="00FE0D88" w:rsidRPr="00EB2356" w:rsidRDefault="00FE0D88" w:rsidP="00634FD5">
            <w:r w:rsidRPr="00EB2356">
              <w:t> Комитет по ТЭК, Комитет по ЖКХ</w:t>
            </w:r>
          </w:p>
        </w:tc>
        <w:tc>
          <w:tcPr>
            <w:tcW w:w="1442" w:type="dxa"/>
            <w:noWrap/>
            <w:hideMark/>
          </w:tcPr>
          <w:p w:rsidR="00FE0D88" w:rsidRPr="00EB2356" w:rsidRDefault="00FE0D88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7572992,93</w:t>
            </w:r>
          </w:p>
        </w:tc>
        <w:tc>
          <w:tcPr>
            <w:tcW w:w="1531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7572992,93</w:t>
            </w:r>
          </w:p>
        </w:tc>
        <w:tc>
          <w:tcPr>
            <w:tcW w:w="1257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</w:tr>
      <w:tr w:rsidR="00FE0D88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FE0D88" w:rsidRPr="00EB2356" w:rsidRDefault="00FE0D88" w:rsidP="00634FD5"/>
        </w:tc>
        <w:tc>
          <w:tcPr>
            <w:tcW w:w="3682" w:type="dxa"/>
            <w:gridSpan w:val="2"/>
            <w:vMerge/>
            <w:hideMark/>
          </w:tcPr>
          <w:p w:rsidR="00FE0D88" w:rsidRPr="00EB2356" w:rsidRDefault="00FE0D88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FE0D88" w:rsidRPr="00EB2356" w:rsidRDefault="00FE0D88" w:rsidP="00634FD5"/>
        </w:tc>
        <w:tc>
          <w:tcPr>
            <w:tcW w:w="1442" w:type="dxa"/>
            <w:noWrap/>
            <w:hideMark/>
          </w:tcPr>
          <w:p w:rsidR="00FE0D88" w:rsidRPr="00EB2356" w:rsidRDefault="00FE0D88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4677944,53</w:t>
            </w:r>
          </w:p>
        </w:tc>
        <w:tc>
          <w:tcPr>
            <w:tcW w:w="1531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4677944,53</w:t>
            </w:r>
          </w:p>
        </w:tc>
        <w:tc>
          <w:tcPr>
            <w:tcW w:w="1257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</w:tr>
      <w:tr w:rsidR="00FE0D88" w:rsidRPr="00EB2356" w:rsidTr="001D3612">
        <w:trPr>
          <w:gridAfter w:val="8"/>
          <w:wAfter w:w="10938" w:type="dxa"/>
          <w:trHeight w:val="537"/>
        </w:trPr>
        <w:tc>
          <w:tcPr>
            <w:tcW w:w="821" w:type="dxa"/>
            <w:vMerge/>
            <w:hideMark/>
          </w:tcPr>
          <w:p w:rsidR="00FE0D88" w:rsidRPr="00EB2356" w:rsidRDefault="00FE0D88" w:rsidP="00634FD5"/>
        </w:tc>
        <w:tc>
          <w:tcPr>
            <w:tcW w:w="3682" w:type="dxa"/>
            <w:gridSpan w:val="2"/>
            <w:vMerge/>
            <w:hideMark/>
          </w:tcPr>
          <w:p w:rsidR="00FE0D88" w:rsidRPr="00EB2356" w:rsidRDefault="00FE0D88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FE0D88" w:rsidRPr="00EB2356" w:rsidRDefault="00FE0D88" w:rsidP="00634FD5"/>
        </w:tc>
        <w:tc>
          <w:tcPr>
            <w:tcW w:w="1442" w:type="dxa"/>
            <w:noWrap/>
            <w:hideMark/>
          </w:tcPr>
          <w:p w:rsidR="00FE0D88" w:rsidRPr="00EB2356" w:rsidRDefault="00FE0D88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4904262,85</w:t>
            </w:r>
          </w:p>
        </w:tc>
        <w:tc>
          <w:tcPr>
            <w:tcW w:w="1531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4904262,85</w:t>
            </w:r>
          </w:p>
        </w:tc>
        <w:tc>
          <w:tcPr>
            <w:tcW w:w="1257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</w:tr>
      <w:tr w:rsidR="00FE0D88" w:rsidRPr="00EB2356" w:rsidTr="001D3612">
        <w:trPr>
          <w:gridAfter w:val="8"/>
          <w:wAfter w:w="10938" w:type="dxa"/>
          <w:trHeight w:val="447"/>
        </w:trPr>
        <w:tc>
          <w:tcPr>
            <w:tcW w:w="821" w:type="dxa"/>
            <w:vMerge/>
          </w:tcPr>
          <w:p w:rsidR="00FE0D88" w:rsidRPr="00EB2356" w:rsidRDefault="00FE0D88" w:rsidP="00634FD5"/>
        </w:tc>
        <w:tc>
          <w:tcPr>
            <w:tcW w:w="3682" w:type="dxa"/>
            <w:gridSpan w:val="2"/>
            <w:vMerge/>
          </w:tcPr>
          <w:p w:rsidR="00FE0D88" w:rsidRPr="00EB2356" w:rsidRDefault="00FE0D88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FE0D88" w:rsidRPr="00EB2356" w:rsidRDefault="00FE0D88" w:rsidP="00634FD5"/>
        </w:tc>
        <w:tc>
          <w:tcPr>
            <w:tcW w:w="1442" w:type="dxa"/>
            <w:noWrap/>
          </w:tcPr>
          <w:p w:rsidR="00FE0D88" w:rsidRPr="00EB2356" w:rsidRDefault="00FE0D88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4927587,44</w:t>
            </w:r>
          </w:p>
        </w:tc>
        <w:tc>
          <w:tcPr>
            <w:tcW w:w="1531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4927587,44</w:t>
            </w:r>
          </w:p>
        </w:tc>
        <w:tc>
          <w:tcPr>
            <w:tcW w:w="1257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</w:tr>
      <w:tr w:rsidR="00FE0D88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FE0D88" w:rsidRPr="00EB2356" w:rsidRDefault="00FE0D88" w:rsidP="00634FD5"/>
        </w:tc>
        <w:tc>
          <w:tcPr>
            <w:tcW w:w="3682" w:type="dxa"/>
            <w:gridSpan w:val="2"/>
            <w:hideMark/>
          </w:tcPr>
          <w:p w:rsidR="00FE0D88" w:rsidRPr="00EB2356" w:rsidRDefault="00FE0D88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hideMark/>
          </w:tcPr>
          <w:p w:rsidR="00FE0D88" w:rsidRPr="00EB2356" w:rsidRDefault="00FE0D88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  <w:hideMark/>
          </w:tcPr>
          <w:p w:rsidR="00FE0D88" w:rsidRPr="00EB2356" w:rsidRDefault="00FE0D88" w:rsidP="00F57BAD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22082787,76</w:t>
            </w:r>
          </w:p>
        </w:tc>
        <w:tc>
          <w:tcPr>
            <w:tcW w:w="1531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FE0D88" w:rsidRPr="00FE0D88" w:rsidRDefault="00FE0D88" w:rsidP="00FE0D88">
            <w:pPr>
              <w:rPr>
                <w:bCs/>
              </w:rPr>
            </w:pPr>
            <w:r w:rsidRPr="00FE0D88">
              <w:rPr>
                <w:bCs/>
              </w:rPr>
              <w:t>22082787,76</w:t>
            </w:r>
          </w:p>
        </w:tc>
        <w:tc>
          <w:tcPr>
            <w:tcW w:w="1257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FE0D88" w:rsidRPr="00FE0D88" w:rsidRDefault="00FE0D88" w:rsidP="00FE0D88">
            <w:pPr>
              <w:rPr>
                <w:bCs/>
              </w:rPr>
            </w:pPr>
          </w:p>
        </w:tc>
      </w:tr>
      <w:tr w:rsidR="00682134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682134" w:rsidRPr="00EB2356" w:rsidRDefault="00682134" w:rsidP="00634FD5">
            <w:r>
              <w:t>2.3</w:t>
            </w:r>
            <w:r w:rsidRPr="00EB2356">
              <w:t>.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682134" w:rsidRPr="00EB2356" w:rsidRDefault="00682134" w:rsidP="00634FD5">
            <w:pPr>
              <w:rPr>
                <w:bCs/>
              </w:rPr>
            </w:pPr>
            <w:r w:rsidRPr="00EB2356">
              <w:rPr>
                <w:bCs/>
              </w:rPr>
              <w:t>Комплекс процессных мероприятий "Поддержание устойчивой работы объектов коммунальной и инженерной инфраструктуры"</w:t>
            </w:r>
            <w:r w:rsidR="00E9420E">
              <w:rPr>
                <w:bCs/>
              </w:rPr>
              <w:t xml:space="preserve"> </w:t>
            </w:r>
            <w:r w:rsidR="00E9420E" w:rsidRPr="007256BD">
              <w:rPr>
                <w:rFonts w:ascii="Times New Roman" w:hAnsi="Times New Roman"/>
                <w:bCs/>
              </w:rPr>
              <w:t>&lt;*</w:t>
            </w:r>
            <w:r w:rsidR="00E9420E">
              <w:rPr>
                <w:rFonts w:ascii="Times New Roman" w:hAnsi="Times New Roman"/>
                <w:bCs/>
              </w:rPr>
              <w:t>*</w:t>
            </w:r>
            <w:r w:rsidR="00E9420E" w:rsidRPr="007256BD">
              <w:rPr>
                <w:rFonts w:ascii="Times New Roman" w:hAnsi="Times New Roman"/>
                <w:bCs/>
              </w:rPr>
              <w:t>&gt;</w:t>
            </w:r>
          </w:p>
        </w:tc>
        <w:tc>
          <w:tcPr>
            <w:tcW w:w="1572" w:type="dxa"/>
            <w:vMerge w:val="restart"/>
            <w:hideMark/>
          </w:tcPr>
          <w:p w:rsidR="00682134" w:rsidRPr="00EB2356" w:rsidRDefault="00682134" w:rsidP="00634FD5">
            <w:r w:rsidRPr="00EB2356">
              <w:t>Комитет по ТЭК</w:t>
            </w:r>
            <w:r w:rsidR="006E5A92">
              <w:t xml:space="preserve">, </w:t>
            </w:r>
            <w:r w:rsidR="006E5A92" w:rsidRPr="00EB2356">
              <w:t>Комитет по ЖКХ</w:t>
            </w:r>
          </w:p>
        </w:tc>
        <w:tc>
          <w:tcPr>
            <w:tcW w:w="1442" w:type="dxa"/>
            <w:noWrap/>
            <w:hideMark/>
          </w:tcPr>
          <w:p w:rsidR="00682134" w:rsidRPr="00EB2356" w:rsidRDefault="00682134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2109203,59</w:t>
            </w:r>
          </w:p>
        </w:tc>
        <w:tc>
          <w:tcPr>
            <w:tcW w:w="1531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2066124,12</w:t>
            </w:r>
          </w:p>
        </w:tc>
        <w:tc>
          <w:tcPr>
            <w:tcW w:w="1257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43079,47</w:t>
            </w:r>
          </w:p>
        </w:tc>
        <w:tc>
          <w:tcPr>
            <w:tcW w:w="1370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</w:tr>
      <w:tr w:rsidR="00682134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682134" w:rsidRPr="00EB2356" w:rsidRDefault="00682134" w:rsidP="00634FD5"/>
        </w:tc>
        <w:tc>
          <w:tcPr>
            <w:tcW w:w="3682" w:type="dxa"/>
            <w:gridSpan w:val="2"/>
            <w:vMerge/>
            <w:hideMark/>
          </w:tcPr>
          <w:p w:rsidR="00682134" w:rsidRPr="00EB2356" w:rsidRDefault="00682134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682134" w:rsidRPr="00EB2356" w:rsidRDefault="00682134" w:rsidP="00634FD5"/>
        </w:tc>
        <w:tc>
          <w:tcPr>
            <w:tcW w:w="1442" w:type="dxa"/>
            <w:noWrap/>
            <w:hideMark/>
          </w:tcPr>
          <w:p w:rsidR="00682134" w:rsidRPr="00EB2356" w:rsidRDefault="00682134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1989157,16</w:t>
            </w:r>
          </w:p>
        </w:tc>
        <w:tc>
          <w:tcPr>
            <w:tcW w:w="1531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1989157,16</w:t>
            </w:r>
          </w:p>
        </w:tc>
        <w:tc>
          <w:tcPr>
            <w:tcW w:w="1257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</w:tr>
      <w:tr w:rsidR="00682134" w:rsidRPr="00EB2356" w:rsidTr="00AE4F95">
        <w:trPr>
          <w:gridAfter w:val="8"/>
          <w:wAfter w:w="10938" w:type="dxa"/>
          <w:trHeight w:val="375"/>
        </w:trPr>
        <w:tc>
          <w:tcPr>
            <w:tcW w:w="821" w:type="dxa"/>
            <w:vMerge/>
            <w:hideMark/>
          </w:tcPr>
          <w:p w:rsidR="00682134" w:rsidRPr="00EB2356" w:rsidRDefault="00682134" w:rsidP="00634FD5"/>
        </w:tc>
        <w:tc>
          <w:tcPr>
            <w:tcW w:w="3682" w:type="dxa"/>
            <w:gridSpan w:val="2"/>
            <w:vMerge/>
            <w:hideMark/>
          </w:tcPr>
          <w:p w:rsidR="00682134" w:rsidRPr="00EB2356" w:rsidRDefault="00682134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682134" w:rsidRPr="00EB2356" w:rsidRDefault="00682134" w:rsidP="00634FD5"/>
        </w:tc>
        <w:tc>
          <w:tcPr>
            <w:tcW w:w="1442" w:type="dxa"/>
            <w:noWrap/>
            <w:hideMark/>
          </w:tcPr>
          <w:p w:rsidR="00682134" w:rsidRPr="00EB2356" w:rsidRDefault="00682134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1463765,98</w:t>
            </w:r>
          </w:p>
        </w:tc>
        <w:tc>
          <w:tcPr>
            <w:tcW w:w="1531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1463765,98</w:t>
            </w:r>
          </w:p>
        </w:tc>
        <w:tc>
          <w:tcPr>
            <w:tcW w:w="1257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</w:tr>
      <w:tr w:rsidR="00682134" w:rsidRPr="00EB2356" w:rsidTr="00AE4F95">
        <w:trPr>
          <w:gridAfter w:val="8"/>
          <w:wAfter w:w="10938" w:type="dxa"/>
          <w:trHeight w:val="375"/>
        </w:trPr>
        <w:tc>
          <w:tcPr>
            <w:tcW w:w="821" w:type="dxa"/>
            <w:vMerge/>
          </w:tcPr>
          <w:p w:rsidR="00682134" w:rsidRPr="00EB2356" w:rsidRDefault="00682134" w:rsidP="00634FD5"/>
        </w:tc>
        <w:tc>
          <w:tcPr>
            <w:tcW w:w="3682" w:type="dxa"/>
            <w:gridSpan w:val="2"/>
            <w:vMerge/>
          </w:tcPr>
          <w:p w:rsidR="00682134" w:rsidRPr="00EB2356" w:rsidRDefault="00682134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682134" w:rsidRPr="00EB2356" w:rsidRDefault="00682134" w:rsidP="00634FD5"/>
        </w:tc>
        <w:tc>
          <w:tcPr>
            <w:tcW w:w="1442" w:type="dxa"/>
            <w:noWrap/>
          </w:tcPr>
          <w:p w:rsidR="00682134" w:rsidRPr="00EB2356" w:rsidRDefault="00682134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1471191,22</w:t>
            </w:r>
          </w:p>
        </w:tc>
        <w:tc>
          <w:tcPr>
            <w:tcW w:w="1531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1471191,22</w:t>
            </w:r>
          </w:p>
        </w:tc>
        <w:tc>
          <w:tcPr>
            <w:tcW w:w="1257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</w:tr>
      <w:tr w:rsidR="00682134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682134" w:rsidRPr="00EB2356" w:rsidRDefault="00682134" w:rsidP="00634FD5"/>
        </w:tc>
        <w:tc>
          <w:tcPr>
            <w:tcW w:w="3682" w:type="dxa"/>
            <w:gridSpan w:val="2"/>
            <w:hideMark/>
          </w:tcPr>
          <w:p w:rsidR="00682134" w:rsidRPr="00EB2356" w:rsidRDefault="00682134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vMerge/>
            <w:hideMark/>
          </w:tcPr>
          <w:p w:rsidR="00682134" w:rsidRPr="00EB2356" w:rsidRDefault="00682134" w:rsidP="00634FD5"/>
        </w:tc>
        <w:tc>
          <w:tcPr>
            <w:tcW w:w="1442" w:type="dxa"/>
            <w:noWrap/>
            <w:hideMark/>
          </w:tcPr>
          <w:p w:rsidR="00682134" w:rsidRPr="00EB2356" w:rsidRDefault="00682134" w:rsidP="00D275D4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7033317,95</w:t>
            </w:r>
          </w:p>
        </w:tc>
        <w:tc>
          <w:tcPr>
            <w:tcW w:w="1531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6990238,48</w:t>
            </w:r>
          </w:p>
        </w:tc>
        <w:tc>
          <w:tcPr>
            <w:tcW w:w="1257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  <w:r w:rsidRPr="00682134">
              <w:rPr>
                <w:bCs/>
              </w:rPr>
              <w:t>43079,47</w:t>
            </w:r>
          </w:p>
        </w:tc>
        <w:tc>
          <w:tcPr>
            <w:tcW w:w="1370" w:type="dxa"/>
            <w:noWrap/>
            <w:vAlign w:val="bottom"/>
          </w:tcPr>
          <w:p w:rsidR="00682134" w:rsidRPr="00682134" w:rsidRDefault="00682134" w:rsidP="00682134">
            <w:pPr>
              <w:rPr>
                <w:bCs/>
              </w:rPr>
            </w:pPr>
          </w:p>
        </w:tc>
      </w:tr>
      <w:tr w:rsidR="00597744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597744" w:rsidRPr="00EB2356" w:rsidRDefault="00597744" w:rsidP="00634FD5">
            <w:r w:rsidRPr="00EB2356">
              <w:t>2.</w:t>
            </w:r>
            <w:r>
              <w:t>4</w:t>
            </w:r>
            <w:r w:rsidRPr="00EB2356">
              <w:t>.</w:t>
            </w:r>
          </w:p>
          <w:p w:rsidR="00597744" w:rsidRPr="00EB2356" w:rsidRDefault="00597744" w:rsidP="00634FD5">
            <w:pPr>
              <w:suppressAutoHyphens/>
              <w:autoSpaceDN w:val="0"/>
              <w:spacing w:after="160" w:line="254" w:lineRule="auto"/>
              <w:textAlignment w:val="baseline"/>
            </w:pPr>
            <w:r w:rsidRPr="00EB2356">
              <w:t> 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597744" w:rsidRPr="00EB2356" w:rsidRDefault="00597744" w:rsidP="002455CC">
            <w:pPr>
              <w:rPr>
                <w:bCs/>
              </w:rPr>
            </w:pPr>
            <w:r w:rsidRPr="00EB2356">
              <w:rPr>
                <w:bCs/>
              </w:rPr>
              <w:t>Комплекс процессных мероприятий «</w:t>
            </w:r>
            <w:r w:rsidRPr="00F53F96">
              <w:rPr>
                <w:bCs/>
              </w:rPr>
              <w:t xml:space="preserve">Энергосбережение и повышение </w:t>
            </w:r>
            <w:proofErr w:type="spellStart"/>
            <w:r w:rsidRPr="00F53F96">
              <w:rPr>
                <w:bCs/>
              </w:rPr>
              <w:t>энергоэффективности</w:t>
            </w:r>
            <w:proofErr w:type="spellEnd"/>
            <w:r w:rsidRPr="00F53F96">
              <w:rPr>
                <w:bCs/>
              </w:rPr>
              <w:t xml:space="preserve"> на территории Ленинградской </w:t>
            </w:r>
            <w:r w:rsidRPr="00EB2356">
              <w:rPr>
                <w:bCs/>
              </w:rPr>
              <w:t>области»</w:t>
            </w:r>
          </w:p>
        </w:tc>
        <w:tc>
          <w:tcPr>
            <w:tcW w:w="1572" w:type="dxa"/>
            <w:vMerge w:val="restart"/>
            <w:hideMark/>
          </w:tcPr>
          <w:p w:rsidR="00597744" w:rsidRPr="00EB2356" w:rsidRDefault="00597744" w:rsidP="00634FD5">
            <w:pPr>
              <w:rPr>
                <w:bCs/>
              </w:rPr>
            </w:pPr>
            <w:r w:rsidRPr="00EB2356">
              <w:rPr>
                <w:bCs/>
              </w:rPr>
              <w:t>Комитет по ТЭК</w:t>
            </w:r>
          </w:p>
        </w:tc>
        <w:tc>
          <w:tcPr>
            <w:tcW w:w="1442" w:type="dxa"/>
            <w:vAlign w:val="center"/>
            <w:hideMark/>
          </w:tcPr>
          <w:p w:rsidR="00597744" w:rsidRPr="00EB2356" w:rsidRDefault="00597744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504854,33</w:t>
            </w:r>
          </w:p>
        </w:tc>
        <w:tc>
          <w:tcPr>
            <w:tcW w:w="1531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457786,93</w:t>
            </w:r>
          </w:p>
        </w:tc>
        <w:tc>
          <w:tcPr>
            <w:tcW w:w="1257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47067,40</w:t>
            </w:r>
          </w:p>
        </w:tc>
        <w:tc>
          <w:tcPr>
            <w:tcW w:w="1370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</w:tr>
      <w:tr w:rsidR="00597744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597744" w:rsidRPr="00EB2356" w:rsidRDefault="00597744" w:rsidP="00634FD5">
            <w:pPr>
              <w:suppressAutoHyphens/>
              <w:autoSpaceDN w:val="0"/>
              <w:spacing w:after="160" w:line="254" w:lineRule="auto"/>
              <w:textAlignment w:val="baseline"/>
            </w:pPr>
          </w:p>
        </w:tc>
        <w:tc>
          <w:tcPr>
            <w:tcW w:w="3682" w:type="dxa"/>
            <w:gridSpan w:val="2"/>
            <w:vMerge/>
            <w:hideMark/>
          </w:tcPr>
          <w:p w:rsidR="00597744" w:rsidRPr="00EB2356" w:rsidRDefault="00597744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597744" w:rsidRPr="00EB2356" w:rsidRDefault="00597744" w:rsidP="00634FD5">
            <w:pPr>
              <w:rPr>
                <w:bCs/>
              </w:rPr>
            </w:pPr>
          </w:p>
        </w:tc>
        <w:tc>
          <w:tcPr>
            <w:tcW w:w="1442" w:type="dxa"/>
            <w:tcBorders>
              <w:bottom w:val="single" w:sz="4" w:space="0" w:color="auto"/>
            </w:tcBorders>
            <w:vAlign w:val="center"/>
            <w:hideMark/>
          </w:tcPr>
          <w:p w:rsidR="00597744" w:rsidRPr="00EB2356" w:rsidRDefault="00597744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385553,63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  <w:tc>
          <w:tcPr>
            <w:tcW w:w="1664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345057,60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40496,03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</w:tr>
      <w:tr w:rsidR="00597744" w:rsidRPr="00EB2356" w:rsidTr="00AE4F95">
        <w:trPr>
          <w:gridAfter w:val="8"/>
          <w:wAfter w:w="10938" w:type="dxa"/>
          <w:trHeight w:val="449"/>
        </w:trPr>
        <w:tc>
          <w:tcPr>
            <w:tcW w:w="821" w:type="dxa"/>
            <w:vMerge/>
            <w:hideMark/>
          </w:tcPr>
          <w:p w:rsidR="00597744" w:rsidRPr="00EB2356" w:rsidRDefault="00597744" w:rsidP="00634FD5">
            <w:pPr>
              <w:suppressAutoHyphens/>
              <w:autoSpaceDN w:val="0"/>
              <w:spacing w:after="160" w:line="254" w:lineRule="auto"/>
              <w:textAlignment w:val="baseline"/>
            </w:pPr>
          </w:p>
        </w:tc>
        <w:tc>
          <w:tcPr>
            <w:tcW w:w="3682" w:type="dxa"/>
            <w:gridSpan w:val="2"/>
            <w:vMerge/>
            <w:hideMark/>
          </w:tcPr>
          <w:p w:rsidR="00597744" w:rsidRPr="00EB2356" w:rsidRDefault="00597744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597744" w:rsidRPr="00EB2356" w:rsidRDefault="00597744" w:rsidP="00634FD5">
            <w:pPr>
              <w:rPr>
                <w:bCs/>
              </w:rPr>
            </w:pPr>
          </w:p>
        </w:tc>
        <w:tc>
          <w:tcPr>
            <w:tcW w:w="1442" w:type="dxa"/>
            <w:vAlign w:val="center"/>
            <w:hideMark/>
          </w:tcPr>
          <w:p w:rsidR="00597744" w:rsidRPr="00EB2356" w:rsidRDefault="00597744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357355,21</w:t>
            </w:r>
          </w:p>
        </w:tc>
        <w:tc>
          <w:tcPr>
            <w:tcW w:w="1531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321902,60</w:t>
            </w:r>
          </w:p>
        </w:tc>
        <w:tc>
          <w:tcPr>
            <w:tcW w:w="1257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35452,61</w:t>
            </w:r>
          </w:p>
        </w:tc>
        <w:tc>
          <w:tcPr>
            <w:tcW w:w="1370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</w:tr>
      <w:tr w:rsidR="00597744" w:rsidRPr="00EB2356" w:rsidTr="00AE4F95">
        <w:trPr>
          <w:gridAfter w:val="8"/>
          <w:wAfter w:w="10938" w:type="dxa"/>
          <w:trHeight w:val="449"/>
        </w:trPr>
        <w:tc>
          <w:tcPr>
            <w:tcW w:w="821" w:type="dxa"/>
            <w:vMerge/>
          </w:tcPr>
          <w:p w:rsidR="00597744" w:rsidRPr="00EB2356" w:rsidRDefault="00597744" w:rsidP="00634FD5">
            <w:pPr>
              <w:suppressAutoHyphens/>
              <w:autoSpaceDN w:val="0"/>
              <w:spacing w:after="160" w:line="254" w:lineRule="auto"/>
              <w:textAlignment w:val="baseline"/>
            </w:pPr>
          </w:p>
        </w:tc>
        <w:tc>
          <w:tcPr>
            <w:tcW w:w="3682" w:type="dxa"/>
            <w:gridSpan w:val="2"/>
            <w:vMerge/>
          </w:tcPr>
          <w:p w:rsidR="00597744" w:rsidRPr="00EB2356" w:rsidRDefault="00597744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597744" w:rsidRPr="00EB2356" w:rsidRDefault="00597744" w:rsidP="00634FD5">
            <w:pPr>
              <w:rPr>
                <w:bCs/>
              </w:rPr>
            </w:pPr>
          </w:p>
        </w:tc>
        <w:tc>
          <w:tcPr>
            <w:tcW w:w="1442" w:type="dxa"/>
            <w:vAlign w:val="center"/>
          </w:tcPr>
          <w:p w:rsidR="00597744" w:rsidRPr="00EB2356" w:rsidRDefault="00597744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360189,53</w:t>
            </w:r>
          </w:p>
        </w:tc>
        <w:tc>
          <w:tcPr>
            <w:tcW w:w="1531" w:type="dxa"/>
            <w:noWrap/>
            <w:vAlign w:val="bottom"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321902,60</w:t>
            </w:r>
          </w:p>
        </w:tc>
        <w:tc>
          <w:tcPr>
            <w:tcW w:w="1257" w:type="dxa"/>
            <w:noWrap/>
            <w:vAlign w:val="bottom"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38286,93</w:t>
            </w:r>
          </w:p>
        </w:tc>
        <w:tc>
          <w:tcPr>
            <w:tcW w:w="1370" w:type="dxa"/>
            <w:noWrap/>
            <w:vAlign w:val="bottom"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 </w:t>
            </w:r>
          </w:p>
        </w:tc>
      </w:tr>
      <w:tr w:rsidR="00597744" w:rsidRPr="00EB2356" w:rsidTr="00AE4F95">
        <w:trPr>
          <w:gridAfter w:val="8"/>
          <w:wAfter w:w="10938" w:type="dxa"/>
          <w:trHeight w:val="303"/>
        </w:trPr>
        <w:tc>
          <w:tcPr>
            <w:tcW w:w="821" w:type="dxa"/>
            <w:vMerge/>
            <w:tcBorders>
              <w:bottom w:val="single" w:sz="4" w:space="0" w:color="auto"/>
            </w:tcBorders>
            <w:noWrap/>
            <w:hideMark/>
          </w:tcPr>
          <w:p w:rsidR="00597744" w:rsidRPr="00EB2356" w:rsidRDefault="00597744" w:rsidP="00634FD5"/>
        </w:tc>
        <w:tc>
          <w:tcPr>
            <w:tcW w:w="3682" w:type="dxa"/>
            <w:gridSpan w:val="2"/>
            <w:tcBorders>
              <w:bottom w:val="single" w:sz="4" w:space="0" w:color="auto"/>
            </w:tcBorders>
            <w:hideMark/>
          </w:tcPr>
          <w:p w:rsidR="00597744" w:rsidRPr="00EB2356" w:rsidRDefault="00597744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vMerge/>
            <w:tcBorders>
              <w:bottom w:val="single" w:sz="4" w:space="0" w:color="auto"/>
            </w:tcBorders>
            <w:hideMark/>
          </w:tcPr>
          <w:p w:rsidR="00597744" w:rsidRPr="00EB2356" w:rsidRDefault="00597744" w:rsidP="00634FD5">
            <w:pPr>
              <w:rPr>
                <w:bCs/>
              </w:rPr>
            </w:pPr>
          </w:p>
        </w:tc>
        <w:tc>
          <w:tcPr>
            <w:tcW w:w="1442" w:type="dxa"/>
            <w:vAlign w:val="center"/>
            <w:hideMark/>
          </w:tcPr>
          <w:p w:rsidR="00597744" w:rsidRPr="00EB2356" w:rsidRDefault="00597744" w:rsidP="00D275D4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1607952,70</w:t>
            </w:r>
          </w:p>
        </w:tc>
        <w:tc>
          <w:tcPr>
            <w:tcW w:w="1531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1446649,73</w:t>
            </w:r>
          </w:p>
        </w:tc>
        <w:tc>
          <w:tcPr>
            <w:tcW w:w="1257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  <w:r w:rsidRPr="00597744">
              <w:rPr>
                <w:bCs/>
              </w:rPr>
              <w:t>161302,97</w:t>
            </w:r>
          </w:p>
        </w:tc>
        <w:tc>
          <w:tcPr>
            <w:tcW w:w="1370" w:type="dxa"/>
            <w:noWrap/>
            <w:vAlign w:val="bottom"/>
            <w:hideMark/>
          </w:tcPr>
          <w:p w:rsidR="00597744" w:rsidRPr="00597744" w:rsidRDefault="00597744" w:rsidP="00597744">
            <w:pPr>
              <w:rPr>
                <w:bCs/>
              </w:rPr>
            </w:pPr>
          </w:p>
        </w:tc>
      </w:tr>
      <w:tr w:rsidR="00B911C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B911CC" w:rsidRPr="00EB2356" w:rsidRDefault="00B911CC" w:rsidP="00864BA7">
            <w:r w:rsidRPr="00EB2356">
              <w:t>2.</w:t>
            </w:r>
            <w:r>
              <w:t>5</w:t>
            </w:r>
            <w:r w:rsidRPr="00EB2356">
              <w:t>.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B911CC" w:rsidRPr="00EB2356" w:rsidRDefault="00B911CC" w:rsidP="00634FD5">
            <w:pPr>
              <w:rPr>
                <w:bCs/>
              </w:rPr>
            </w:pPr>
            <w:r w:rsidRPr="00EB2356">
              <w:rPr>
                <w:bCs/>
              </w:rPr>
              <w:t xml:space="preserve">Комплекс процессных мероприятий "Оценка состояния и прогноз (планы) развития топливно-энергетического комплекса </w:t>
            </w:r>
            <w:r w:rsidRPr="00EB2356">
              <w:rPr>
                <w:bCs/>
              </w:rPr>
              <w:lastRenderedPageBreak/>
              <w:t xml:space="preserve">Ленинградской области" </w:t>
            </w:r>
          </w:p>
        </w:tc>
        <w:tc>
          <w:tcPr>
            <w:tcW w:w="1572" w:type="dxa"/>
            <w:vMerge w:val="restart"/>
            <w:hideMark/>
          </w:tcPr>
          <w:p w:rsidR="00B911CC" w:rsidRPr="00EB2356" w:rsidRDefault="00B911CC" w:rsidP="00634FD5">
            <w:pPr>
              <w:rPr>
                <w:bCs/>
              </w:rPr>
            </w:pPr>
            <w:r w:rsidRPr="00EB2356">
              <w:rPr>
                <w:bCs/>
              </w:rPr>
              <w:lastRenderedPageBreak/>
              <w:t>Комитет по ТЭК</w:t>
            </w:r>
          </w:p>
        </w:tc>
        <w:tc>
          <w:tcPr>
            <w:tcW w:w="1442" w:type="dxa"/>
            <w:noWrap/>
            <w:hideMark/>
          </w:tcPr>
          <w:p w:rsidR="00B911CC" w:rsidRPr="00EB2356" w:rsidRDefault="00B911CC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5400,00</w:t>
            </w:r>
          </w:p>
        </w:tc>
        <w:tc>
          <w:tcPr>
            <w:tcW w:w="1531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5400,00</w:t>
            </w:r>
          </w:p>
        </w:tc>
        <w:tc>
          <w:tcPr>
            <w:tcW w:w="1257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</w:tr>
      <w:tr w:rsidR="00B911C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B911CC" w:rsidRPr="00EB2356" w:rsidRDefault="00B911CC" w:rsidP="00634FD5"/>
        </w:tc>
        <w:tc>
          <w:tcPr>
            <w:tcW w:w="3682" w:type="dxa"/>
            <w:gridSpan w:val="2"/>
            <w:vMerge/>
            <w:hideMark/>
          </w:tcPr>
          <w:p w:rsidR="00B911CC" w:rsidRPr="00EB2356" w:rsidRDefault="00B911CC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B911CC" w:rsidRPr="00EB2356" w:rsidRDefault="00B911CC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B911CC" w:rsidRPr="00EB2356" w:rsidRDefault="00B911CC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20592,00</w:t>
            </w:r>
          </w:p>
        </w:tc>
        <w:tc>
          <w:tcPr>
            <w:tcW w:w="1531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20592,00</w:t>
            </w:r>
          </w:p>
        </w:tc>
        <w:tc>
          <w:tcPr>
            <w:tcW w:w="1257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</w:tr>
      <w:tr w:rsidR="00B911CC" w:rsidRPr="00EB2356" w:rsidTr="00AE4F95">
        <w:trPr>
          <w:gridAfter w:val="8"/>
          <w:wAfter w:w="10938" w:type="dxa"/>
          <w:trHeight w:val="473"/>
        </w:trPr>
        <w:tc>
          <w:tcPr>
            <w:tcW w:w="821" w:type="dxa"/>
            <w:vMerge/>
            <w:hideMark/>
          </w:tcPr>
          <w:p w:rsidR="00B911CC" w:rsidRPr="00EB2356" w:rsidRDefault="00B911CC" w:rsidP="00634FD5"/>
        </w:tc>
        <w:tc>
          <w:tcPr>
            <w:tcW w:w="3682" w:type="dxa"/>
            <w:gridSpan w:val="2"/>
            <w:vMerge/>
            <w:hideMark/>
          </w:tcPr>
          <w:p w:rsidR="00B911CC" w:rsidRPr="00EB2356" w:rsidRDefault="00B911CC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B911CC" w:rsidRPr="00EB2356" w:rsidRDefault="00B911CC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B911CC" w:rsidRPr="00EB2356" w:rsidRDefault="00B911CC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21691,00</w:t>
            </w:r>
          </w:p>
        </w:tc>
        <w:tc>
          <w:tcPr>
            <w:tcW w:w="1531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21691,00</w:t>
            </w:r>
          </w:p>
        </w:tc>
        <w:tc>
          <w:tcPr>
            <w:tcW w:w="1257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</w:tr>
      <w:tr w:rsidR="00B911CC" w:rsidRPr="00EB2356" w:rsidTr="00AE4F95">
        <w:trPr>
          <w:gridAfter w:val="8"/>
          <w:wAfter w:w="10938" w:type="dxa"/>
          <w:trHeight w:val="473"/>
        </w:trPr>
        <w:tc>
          <w:tcPr>
            <w:tcW w:w="821" w:type="dxa"/>
            <w:vMerge/>
          </w:tcPr>
          <w:p w:rsidR="00B911CC" w:rsidRPr="00EB2356" w:rsidRDefault="00B911CC" w:rsidP="00634FD5"/>
        </w:tc>
        <w:tc>
          <w:tcPr>
            <w:tcW w:w="3682" w:type="dxa"/>
            <w:gridSpan w:val="2"/>
            <w:vMerge/>
          </w:tcPr>
          <w:p w:rsidR="00B911CC" w:rsidRPr="00EB2356" w:rsidRDefault="00B911CC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B911CC" w:rsidRPr="00EB2356" w:rsidRDefault="00B911CC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B911CC" w:rsidRPr="00EB2356" w:rsidRDefault="00B911CC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21900,00</w:t>
            </w:r>
          </w:p>
        </w:tc>
        <w:tc>
          <w:tcPr>
            <w:tcW w:w="1531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21900,00</w:t>
            </w:r>
          </w:p>
        </w:tc>
        <w:tc>
          <w:tcPr>
            <w:tcW w:w="1257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</w:tr>
      <w:tr w:rsidR="00B911CC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B911CC" w:rsidRPr="00EB2356" w:rsidRDefault="00B911CC" w:rsidP="00634FD5"/>
        </w:tc>
        <w:tc>
          <w:tcPr>
            <w:tcW w:w="3682" w:type="dxa"/>
            <w:gridSpan w:val="2"/>
            <w:hideMark/>
          </w:tcPr>
          <w:p w:rsidR="00B911CC" w:rsidRPr="00EB2356" w:rsidRDefault="00B911CC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hideMark/>
          </w:tcPr>
          <w:p w:rsidR="00B911CC" w:rsidRPr="00EB2356" w:rsidRDefault="00B911CC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hideMark/>
          </w:tcPr>
          <w:p w:rsidR="00B911CC" w:rsidRPr="00EB2356" w:rsidRDefault="00B911CC" w:rsidP="00634FD5">
            <w:pPr>
              <w:rPr>
                <w:bCs/>
              </w:rPr>
            </w:pPr>
            <w:r>
              <w:rPr>
                <w:bCs/>
              </w:rPr>
              <w:t>2022-2025</w:t>
            </w:r>
          </w:p>
        </w:tc>
        <w:tc>
          <w:tcPr>
            <w:tcW w:w="1469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69583,00</w:t>
            </w:r>
          </w:p>
        </w:tc>
        <w:tc>
          <w:tcPr>
            <w:tcW w:w="1531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B911CC" w:rsidRPr="00B911CC" w:rsidRDefault="00B911CC" w:rsidP="00B911CC">
            <w:pPr>
              <w:rPr>
                <w:bCs/>
              </w:rPr>
            </w:pPr>
            <w:r w:rsidRPr="00B911CC">
              <w:rPr>
                <w:bCs/>
              </w:rPr>
              <w:t>69583,00</w:t>
            </w:r>
          </w:p>
        </w:tc>
        <w:tc>
          <w:tcPr>
            <w:tcW w:w="1257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B911CC" w:rsidRPr="00B911CC" w:rsidRDefault="00B911CC" w:rsidP="00B911CC">
            <w:pPr>
              <w:rPr>
                <w:bCs/>
              </w:rPr>
            </w:pPr>
          </w:p>
        </w:tc>
      </w:tr>
      <w:tr w:rsidR="00DD756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DD756D" w:rsidRPr="00EB2356" w:rsidRDefault="00DD756D" w:rsidP="00864BA7">
            <w:pPr>
              <w:rPr>
                <w:bCs/>
              </w:rPr>
            </w:pPr>
            <w:r w:rsidRPr="00EB2356">
              <w:rPr>
                <w:bCs/>
              </w:rPr>
              <w:t>2.</w:t>
            </w:r>
            <w:r>
              <w:rPr>
                <w:bCs/>
              </w:rPr>
              <w:t>6</w:t>
            </w:r>
            <w:r w:rsidRPr="00EB2356">
              <w:rPr>
                <w:bCs/>
              </w:rPr>
              <w:t>.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DD756D" w:rsidRPr="00EB2356" w:rsidRDefault="00DD756D" w:rsidP="00634FD5">
            <w:pPr>
              <w:rPr>
                <w:bCs/>
              </w:rPr>
            </w:pPr>
            <w:r w:rsidRPr="00EB2356">
              <w:rPr>
                <w:bCs/>
              </w:rPr>
              <w:t>Комплекс процессных мероприятий "Поддержка преобразований в жилищно-коммунальной сфере на территории Ленинградской области для обеспечения условий проживания населения, отвечающих стандартам качества"</w:t>
            </w:r>
          </w:p>
        </w:tc>
        <w:tc>
          <w:tcPr>
            <w:tcW w:w="1572" w:type="dxa"/>
            <w:vMerge w:val="restart"/>
            <w:hideMark/>
          </w:tcPr>
          <w:p w:rsidR="00DD756D" w:rsidRPr="00EB2356" w:rsidRDefault="00DD756D" w:rsidP="00634FD5">
            <w:pPr>
              <w:rPr>
                <w:bCs/>
              </w:rPr>
            </w:pPr>
            <w:r w:rsidRPr="00EB2356">
              <w:rPr>
                <w:bCs/>
              </w:rPr>
              <w:t>Комитет по ЖКХ</w:t>
            </w:r>
          </w:p>
        </w:tc>
        <w:tc>
          <w:tcPr>
            <w:tcW w:w="1442" w:type="dxa"/>
            <w:noWrap/>
            <w:hideMark/>
          </w:tcPr>
          <w:p w:rsidR="00DD756D" w:rsidRPr="00EB2356" w:rsidRDefault="00DD756D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24021,33</w:t>
            </w:r>
          </w:p>
        </w:tc>
        <w:tc>
          <w:tcPr>
            <w:tcW w:w="1531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15608,28</w:t>
            </w:r>
          </w:p>
        </w:tc>
        <w:tc>
          <w:tcPr>
            <w:tcW w:w="1257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8413,05</w:t>
            </w:r>
          </w:p>
        </w:tc>
        <w:tc>
          <w:tcPr>
            <w:tcW w:w="1370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 </w:t>
            </w:r>
          </w:p>
        </w:tc>
      </w:tr>
      <w:tr w:rsidR="00DD756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DD756D" w:rsidRPr="00EB2356" w:rsidRDefault="00DD756D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17948,27</w:t>
            </w:r>
          </w:p>
        </w:tc>
        <w:tc>
          <w:tcPr>
            <w:tcW w:w="1531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16986,47</w:t>
            </w:r>
          </w:p>
        </w:tc>
        <w:tc>
          <w:tcPr>
            <w:tcW w:w="1257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961,80</w:t>
            </w:r>
          </w:p>
        </w:tc>
        <w:tc>
          <w:tcPr>
            <w:tcW w:w="1370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 </w:t>
            </w:r>
          </w:p>
        </w:tc>
      </w:tr>
      <w:tr w:rsidR="00DD756D" w:rsidRPr="00EB2356" w:rsidTr="008F709C">
        <w:trPr>
          <w:gridAfter w:val="8"/>
          <w:wAfter w:w="10938" w:type="dxa"/>
          <w:trHeight w:val="625"/>
        </w:trPr>
        <w:tc>
          <w:tcPr>
            <w:tcW w:w="821" w:type="dxa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DD756D" w:rsidRPr="00EB2356" w:rsidRDefault="00DD756D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9900,00</w:t>
            </w:r>
          </w:p>
        </w:tc>
        <w:tc>
          <w:tcPr>
            <w:tcW w:w="1531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9900,00</w:t>
            </w:r>
          </w:p>
        </w:tc>
        <w:tc>
          <w:tcPr>
            <w:tcW w:w="1257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</w:p>
        </w:tc>
      </w:tr>
      <w:tr w:rsidR="00DD756D" w:rsidRPr="00EB2356" w:rsidTr="00AE4F95">
        <w:trPr>
          <w:gridAfter w:val="8"/>
          <w:wAfter w:w="10938" w:type="dxa"/>
          <w:trHeight w:val="625"/>
        </w:trPr>
        <w:tc>
          <w:tcPr>
            <w:tcW w:w="821" w:type="dxa"/>
            <w:vMerge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DD756D" w:rsidRPr="00EB2356" w:rsidRDefault="00DD756D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9900,00</w:t>
            </w:r>
          </w:p>
        </w:tc>
        <w:tc>
          <w:tcPr>
            <w:tcW w:w="1531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 </w:t>
            </w:r>
          </w:p>
        </w:tc>
        <w:tc>
          <w:tcPr>
            <w:tcW w:w="1664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9900,00</w:t>
            </w:r>
          </w:p>
        </w:tc>
        <w:tc>
          <w:tcPr>
            <w:tcW w:w="1257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</w:p>
        </w:tc>
        <w:tc>
          <w:tcPr>
            <w:tcW w:w="1370" w:type="dxa"/>
            <w:noWrap/>
            <w:vAlign w:val="bottom"/>
          </w:tcPr>
          <w:p w:rsidR="00DD756D" w:rsidRPr="00DD756D" w:rsidRDefault="00DD756D" w:rsidP="00DD756D">
            <w:pPr>
              <w:rPr>
                <w:bCs/>
              </w:rPr>
            </w:pPr>
          </w:p>
        </w:tc>
      </w:tr>
      <w:tr w:rsidR="00DD756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hideMark/>
          </w:tcPr>
          <w:p w:rsidR="00DD756D" w:rsidRPr="00EB2356" w:rsidRDefault="00DD756D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vMerge/>
            <w:hideMark/>
          </w:tcPr>
          <w:p w:rsidR="00DD756D" w:rsidRPr="00EB2356" w:rsidRDefault="00DD756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DD756D" w:rsidRPr="00EB2356" w:rsidRDefault="00DD756D" w:rsidP="0087394E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61769,60</w:t>
            </w:r>
          </w:p>
        </w:tc>
        <w:tc>
          <w:tcPr>
            <w:tcW w:w="1531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52394,75</w:t>
            </w:r>
          </w:p>
        </w:tc>
        <w:tc>
          <w:tcPr>
            <w:tcW w:w="1257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  <w:r w:rsidRPr="00DD756D">
              <w:rPr>
                <w:bCs/>
              </w:rPr>
              <w:t>9374,85</w:t>
            </w:r>
          </w:p>
        </w:tc>
        <w:tc>
          <w:tcPr>
            <w:tcW w:w="1370" w:type="dxa"/>
            <w:noWrap/>
            <w:vAlign w:val="bottom"/>
            <w:hideMark/>
          </w:tcPr>
          <w:p w:rsidR="00DD756D" w:rsidRPr="00DD756D" w:rsidRDefault="00DD756D" w:rsidP="00DD756D">
            <w:pPr>
              <w:rPr>
                <w:bCs/>
              </w:rPr>
            </w:pP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3.1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2A73DD" w:rsidRPr="00EB2356" w:rsidRDefault="002A73DD" w:rsidP="002F31C5">
            <w:pPr>
              <w:rPr>
                <w:bCs/>
              </w:rPr>
            </w:pPr>
            <w:r w:rsidRPr="00EB2356">
              <w:rPr>
                <w:bCs/>
              </w:rPr>
              <w:t>Комитет по ТЭК в 2022-202</w:t>
            </w:r>
            <w:r>
              <w:rPr>
                <w:bCs/>
              </w:rPr>
              <w:t>5</w:t>
            </w:r>
            <w:r w:rsidRPr="00EB2356">
              <w:rPr>
                <w:bCs/>
              </w:rPr>
              <w:t xml:space="preserve"> гг.</w:t>
            </w:r>
          </w:p>
        </w:tc>
        <w:tc>
          <w:tcPr>
            <w:tcW w:w="1572" w:type="dxa"/>
            <w:vMerge w:val="restart"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8197084,05</w:t>
            </w:r>
          </w:p>
        </w:tc>
        <w:tc>
          <w:tcPr>
            <w:tcW w:w="1531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8045083,86</w:t>
            </w:r>
          </w:p>
        </w:tc>
        <w:tc>
          <w:tcPr>
            <w:tcW w:w="1257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152000,19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5556095,63</w:t>
            </w:r>
          </w:p>
        </w:tc>
        <w:tc>
          <w:tcPr>
            <w:tcW w:w="1531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5462649,80</w:t>
            </w:r>
          </w:p>
        </w:tc>
        <w:tc>
          <w:tcPr>
            <w:tcW w:w="1257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66100,83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27345,00</w:t>
            </w: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5525918,19</w:t>
            </w:r>
          </w:p>
        </w:tc>
        <w:tc>
          <w:tcPr>
            <w:tcW w:w="1531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5485322,80</w:t>
            </w:r>
          </w:p>
        </w:tc>
        <w:tc>
          <w:tcPr>
            <w:tcW w:w="1257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40595,39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2A73DD" w:rsidRPr="00EB2356" w:rsidRDefault="002A73DD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5528865,51</w:t>
            </w:r>
          </w:p>
        </w:tc>
        <w:tc>
          <w:tcPr>
            <w:tcW w:w="1531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5485435,80</w:t>
            </w:r>
          </w:p>
        </w:tc>
        <w:tc>
          <w:tcPr>
            <w:tcW w:w="1257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43429,71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  <w:hideMark/>
          </w:tcPr>
          <w:p w:rsidR="002A73DD" w:rsidRPr="00EB2356" w:rsidRDefault="002A73DD" w:rsidP="00D450AC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24807963,38</w:t>
            </w:r>
          </w:p>
        </w:tc>
        <w:tc>
          <w:tcPr>
            <w:tcW w:w="1531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24478492,26</w:t>
            </w:r>
          </w:p>
        </w:tc>
        <w:tc>
          <w:tcPr>
            <w:tcW w:w="1257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302126,12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27345,00</w:t>
            </w: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3.2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2A73DD" w:rsidRPr="00EB2356" w:rsidRDefault="002A73DD" w:rsidP="00634FD5">
            <w:pPr>
              <w:rPr>
                <w:bCs/>
              </w:rPr>
            </w:pPr>
            <w:r>
              <w:rPr>
                <w:bCs/>
              </w:rPr>
              <w:t>Комитет по ЖКХ в 2022-2025</w:t>
            </w:r>
            <w:r w:rsidRPr="00EB2356">
              <w:rPr>
                <w:bCs/>
              </w:rPr>
              <w:t xml:space="preserve"> гг.</w:t>
            </w:r>
          </w:p>
        </w:tc>
        <w:tc>
          <w:tcPr>
            <w:tcW w:w="1572" w:type="dxa"/>
            <w:vMerge w:val="restart"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5443144,63</w:t>
            </w:r>
          </w:p>
        </w:tc>
        <w:tc>
          <w:tcPr>
            <w:tcW w:w="1531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468442,40</w:t>
            </w: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3939173,68</w:t>
            </w:r>
          </w:p>
        </w:tc>
        <w:tc>
          <w:tcPr>
            <w:tcW w:w="1257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41094,49</w:t>
            </w:r>
          </w:p>
        </w:tc>
        <w:tc>
          <w:tcPr>
            <w:tcW w:w="1370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994434,06</w:t>
            </w: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4352517,46</w:t>
            </w:r>
          </w:p>
        </w:tc>
        <w:tc>
          <w:tcPr>
            <w:tcW w:w="1531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810817,30</w:t>
            </w: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2573954,73</w:t>
            </w:r>
          </w:p>
        </w:tc>
        <w:tc>
          <w:tcPr>
            <w:tcW w:w="1257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37201,70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930543,74</w:t>
            </w: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2999981,44</w:t>
            </w:r>
          </w:p>
        </w:tc>
        <w:tc>
          <w:tcPr>
            <w:tcW w:w="1531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431860,10</w:t>
            </w: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2565480,67</w:t>
            </w:r>
          </w:p>
        </w:tc>
        <w:tc>
          <w:tcPr>
            <w:tcW w:w="1257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2640,67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2A73DD" w:rsidRPr="00EB2356" w:rsidRDefault="002A73DD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4138473,05</w:t>
            </w:r>
          </w:p>
        </w:tc>
        <w:tc>
          <w:tcPr>
            <w:tcW w:w="1531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  <w:tc>
          <w:tcPr>
            <w:tcW w:w="1664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4136233,70</w:t>
            </w:r>
          </w:p>
        </w:tc>
        <w:tc>
          <w:tcPr>
            <w:tcW w:w="1257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2239,35</w:t>
            </w:r>
          </w:p>
        </w:tc>
        <w:tc>
          <w:tcPr>
            <w:tcW w:w="1370" w:type="dxa"/>
            <w:noWrap/>
            <w:vAlign w:val="bottom"/>
          </w:tcPr>
          <w:p w:rsidR="002A73DD" w:rsidRPr="002A73DD" w:rsidRDefault="002A73DD" w:rsidP="002A73DD">
            <w:pPr>
              <w:rPr>
                <w:bCs/>
              </w:rPr>
            </w:pPr>
          </w:p>
        </w:tc>
      </w:tr>
      <w:tr w:rsidR="002A73DD" w:rsidRPr="00EB2356" w:rsidTr="00AE4F9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2A73DD" w:rsidRPr="00EB2356" w:rsidRDefault="002A73DD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hideMark/>
          </w:tcPr>
          <w:p w:rsidR="002A73DD" w:rsidRPr="00EB2356" w:rsidRDefault="002A73DD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  <w:hideMark/>
          </w:tcPr>
          <w:p w:rsidR="002A73DD" w:rsidRPr="00EB2356" w:rsidRDefault="002A73DD" w:rsidP="00D450AC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16934116,58</w:t>
            </w:r>
          </w:p>
        </w:tc>
        <w:tc>
          <w:tcPr>
            <w:tcW w:w="1531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1711119,80</w:t>
            </w:r>
          </w:p>
        </w:tc>
        <w:tc>
          <w:tcPr>
            <w:tcW w:w="1664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13214842,77</w:t>
            </w:r>
          </w:p>
        </w:tc>
        <w:tc>
          <w:tcPr>
            <w:tcW w:w="1257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83176,21</w:t>
            </w:r>
          </w:p>
        </w:tc>
        <w:tc>
          <w:tcPr>
            <w:tcW w:w="1370" w:type="dxa"/>
            <w:noWrap/>
            <w:vAlign w:val="bottom"/>
            <w:hideMark/>
          </w:tcPr>
          <w:p w:rsidR="002A73DD" w:rsidRPr="002A73DD" w:rsidRDefault="002A73DD" w:rsidP="002A73DD">
            <w:pPr>
              <w:rPr>
                <w:bCs/>
              </w:rPr>
            </w:pPr>
            <w:r w:rsidRPr="002A73DD">
              <w:rPr>
                <w:bCs/>
              </w:rPr>
              <w:t>1924977,80</w:t>
            </w:r>
          </w:p>
        </w:tc>
      </w:tr>
      <w:tr w:rsidR="0089603E" w:rsidRPr="00EB2356" w:rsidTr="00634FD5">
        <w:trPr>
          <w:gridAfter w:val="8"/>
          <w:wAfter w:w="10938" w:type="dxa"/>
          <w:trHeight w:val="315"/>
        </w:trPr>
        <w:tc>
          <w:tcPr>
            <w:tcW w:w="821" w:type="dxa"/>
            <w:vMerge w:val="restart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3.3</w:t>
            </w:r>
          </w:p>
        </w:tc>
        <w:tc>
          <w:tcPr>
            <w:tcW w:w="3682" w:type="dxa"/>
            <w:gridSpan w:val="2"/>
            <w:vMerge w:val="restart"/>
            <w:hideMark/>
          </w:tcPr>
          <w:p w:rsidR="0089603E" w:rsidRPr="00EB2356" w:rsidRDefault="0089603E" w:rsidP="002F31C5">
            <w:pPr>
              <w:rPr>
                <w:bCs/>
              </w:rPr>
            </w:pPr>
            <w:r w:rsidRPr="00EB2356">
              <w:rPr>
                <w:bCs/>
              </w:rPr>
              <w:t>Комитет государственного жилищного надзора и контроля Ленинградской области в 2022-202</w:t>
            </w:r>
            <w:r>
              <w:rPr>
                <w:bCs/>
              </w:rPr>
              <w:t>5</w:t>
            </w:r>
            <w:r w:rsidRPr="00EB2356">
              <w:rPr>
                <w:bCs/>
              </w:rPr>
              <w:t xml:space="preserve"> гг.</w:t>
            </w:r>
          </w:p>
        </w:tc>
        <w:tc>
          <w:tcPr>
            <w:tcW w:w="1572" w:type="dxa"/>
            <w:vMerge w:val="restart"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2022</w:t>
            </w:r>
          </w:p>
        </w:tc>
        <w:tc>
          <w:tcPr>
            <w:tcW w:w="1469" w:type="dxa"/>
            <w:noWrap/>
            <w:hideMark/>
          </w:tcPr>
          <w:p w:rsidR="0089603E" w:rsidRPr="00EB2356" w:rsidRDefault="0089603E" w:rsidP="00634FD5">
            <w:r w:rsidRPr="00EB2356">
              <w:rPr>
                <w:bCs/>
              </w:rPr>
              <w:t> </w:t>
            </w:r>
          </w:p>
        </w:tc>
        <w:tc>
          <w:tcPr>
            <w:tcW w:w="1531" w:type="dxa"/>
            <w:noWrap/>
            <w:hideMark/>
          </w:tcPr>
          <w:p w:rsidR="0089603E" w:rsidRPr="00EB2356" w:rsidRDefault="0089603E" w:rsidP="00634FD5">
            <w:r w:rsidRPr="00EB2356">
              <w:rPr>
                <w:bCs/>
              </w:rPr>
              <w:t> </w:t>
            </w:r>
          </w:p>
        </w:tc>
        <w:tc>
          <w:tcPr>
            <w:tcW w:w="1664" w:type="dxa"/>
            <w:noWrap/>
            <w:hideMark/>
          </w:tcPr>
          <w:p w:rsidR="0089603E" w:rsidRPr="00EB2356" w:rsidRDefault="0089603E" w:rsidP="00634FD5">
            <w:r w:rsidRPr="00EB2356">
              <w:rPr>
                <w:bCs/>
              </w:rPr>
              <w:t> </w:t>
            </w:r>
          </w:p>
        </w:tc>
        <w:tc>
          <w:tcPr>
            <w:tcW w:w="1257" w:type="dxa"/>
            <w:noWrap/>
            <w:hideMark/>
          </w:tcPr>
          <w:p w:rsidR="0089603E" w:rsidRPr="00EB2356" w:rsidRDefault="0089603E" w:rsidP="00634FD5">
            <w:r w:rsidRPr="00EB2356">
              <w:rPr>
                <w:bCs/>
              </w:rPr>
              <w:t> </w:t>
            </w:r>
          </w:p>
        </w:tc>
        <w:tc>
          <w:tcPr>
            <w:tcW w:w="1370" w:type="dxa"/>
            <w:noWrap/>
            <w:hideMark/>
          </w:tcPr>
          <w:p w:rsidR="0089603E" w:rsidRPr="00EB2356" w:rsidRDefault="0089603E" w:rsidP="00634FD5">
            <w:r w:rsidRPr="00EB2356">
              <w:rPr>
                <w:bCs/>
              </w:rPr>
              <w:t> </w:t>
            </w:r>
          </w:p>
        </w:tc>
      </w:tr>
      <w:tr w:rsidR="0089603E" w:rsidRPr="00EB2356" w:rsidTr="00634FD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2023</w:t>
            </w:r>
          </w:p>
        </w:tc>
        <w:tc>
          <w:tcPr>
            <w:tcW w:w="1469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531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664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257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370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</w:tr>
      <w:tr w:rsidR="0089603E" w:rsidRPr="00EB2356" w:rsidTr="00634FD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572" w:type="dxa"/>
            <w:vMerge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2024</w:t>
            </w:r>
          </w:p>
        </w:tc>
        <w:tc>
          <w:tcPr>
            <w:tcW w:w="1469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531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664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257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370" w:type="dxa"/>
            <w:noWrap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</w:tr>
      <w:tr w:rsidR="0089603E" w:rsidRPr="00EB2356" w:rsidTr="00634FD5">
        <w:trPr>
          <w:gridAfter w:val="8"/>
          <w:wAfter w:w="10938" w:type="dxa"/>
          <w:trHeight w:val="315"/>
        </w:trPr>
        <w:tc>
          <w:tcPr>
            <w:tcW w:w="821" w:type="dxa"/>
            <w:vMerge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vMerge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572" w:type="dxa"/>
            <w:vMerge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442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  <w:r>
              <w:rPr>
                <w:bCs/>
              </w:rPr>
              <w:t>2025</w:t>
            </w:r>
          </w:p>
        </w:tc>
        <w:tc>
          <w:tcPr>
            <w:tcW w:w="1469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531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664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257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370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</w:tr>
      <w:tr w:rsidR="0089603E" w:rsidRPr="00EB2356" w:rsidTr="00634FD5">
        <w:trPr>
          <w:gridAfter w:val="8"/>
          <w:wAfter w:w="10938" w:type="dxa"/>
          <w:trHeight w:val="315"/>
        </w:trPr>
        <w:tc>
          <w:tcPr>
            <w:tcW w:w="821" w:type="dxa"/>
            <w:vMerge/>
            <w:hideMark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3682" w:type="dxa"/>
            <w:gridSpan w:val="2"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Итого</w:t>
            </w:r>
          </w:p>
        </w:tc>
        <w:tc>
          <w:tcPr>
            <w:tcW w:w="1572" w:type="dxa"/>
            <w:hideMark/>
          </w:tcPr>
          <w:p w:rsidR="0089603E" w:rsidRPr="00EB2356" w:rsidRDefault="0089603E" w:rsidP="00634FD5">
            <w:pPr>
              <w:rPr>
                <w:bCs/>
              </w:rPr>
            </w:pPr>
            <w:r w:rsidRPr="00EB2356">
              <w:rPr>
                <w:bCs/>
              </w:rPr>
              <w:t> </w:t>
            </w:r>
          </w:p>
        </w:tc>
        <w:tc>
          <w:tcPr>
            <w:tcW w:w="1442" w:type="dxa"/>
            <w:noWrap/>
          </w:tcPr>
          <w:p w:rsidR="0089603E" w:rsidRPr="00EB2356" w:rsidRDefault="0089603E" w:rsidP="00367C4E">
            <w:pPr>
              <w:rPr>
                <w:bCs/>
              </w:rPr>
            </w:pPr>
            <w:r w:rsidRPr="00EB2356">
              <w:rPr>
                <w:bCs/>
              </w:rPr>
              <w:t>2022-202</w:t>
            </w:r>
            <w:r>
              <w:rPr>
                <w:bCs/>
              </w:rPr>
              <w:t>5</w:t>
            </w:r>
          </w:p>
        </w:tc>
        <w:tc>
          <w:tcPr>
            <w:tcW w:w="1469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531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664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257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  <w:tc>
          <w:tcPr>
            <w:tcW w:w="1370" w:type="dxa"/>
            <w:noWrap/>
          </w:tcPr>
          <w:p w:rsidR="0089603E" w:rsidRPr="00EB2356" w:rsidRDefault="0089603E" w:rsidP="00634FD5">
            <w:pPr>
              <w:rPr>
                <w:bCs/>
              </w:rPr>
            </w:pPr>
          </w:p>
        </w:tc>
      </w:tr>
    </w:tbl>
    <w:p w:rsidR="00AB0007" w:rsidRDefault="00AB0007" w:rsidP="00151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lang w:val="en-US"/>
        </w:rPr>
      </w:pPr>
    </w:p>
    <w:p w:rsidR="001511AB" w:rsidRPr="007256BD" w:rsidRDefault="001511AB" w:rsidP="00151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</w:rPr>
      </w:pPr>
      <w:r w:rsidRPr="006D5B5D">
        <w:rPr>
          <w:rFonts w:ascii="Times New Roman" w:eastAsiaTheme="minorHAnsi" w:hAnsi="Times New Roman"/>
        </w:rPr>
        <w:t xml:space="preserve">&lt;*&gt; Финансовое обеспечение </w:t>
      </w:r>
      <w:r>
        <w:rPr>
          <w:rFonts w:ascii="Times New Roman" w:eastAsiaTheme="minorHAnsi" w:hAnsi="Times New Roman"/>
        </w:rPr>
        <w:t xml:space="preserve">структурного элемента </w:t>
      </w:r>
      <w:r w:rsidRPr="007256BD">
        <w:rPr>
          <w:rFonts w:ascii="Times New Roman" w:hAnsi="Times New Roman"/>
          <w:bCs/>
        </w:rPr>
        <w:t>"Мероприятия, направленные  на достижение цели федерального проекта "Содействие развитию инфраструктуры субъектов Российской Федерации (муниципальных образований)"</w:t>
      </w:r>
      <w:r>
        <w:rPr>
          <w:rFonts w:ascii="Times New Roman" w:hAnsi="Times New Roman"/>
          <w:bCs/>
        </w:rPr>
        <w:t xml:space="preserve"> </w:t>
      </w:r>
      <w:r w:rsidRPr="006D5B5D">
        <w:rPr>
          <w:rFonts w:ascii="Times New Roman" w:eastAsiaTheme="minorHAnsi" w:hAnsi="Times New Roman"/>
        </w:rPr>
        <w:t>в 2023 год</w:t>
      </w:r>
      <w:r w:rsidR="00EF07DC">
        <w:rPr>
          <w:rFonts w:ascii="Times New Roman" w:eastAsiaTheme="minorHAnsi" w:hAnsi="Times New Roman"/>
        </w:rPr>
        <w:t>у</w:t>
      </w:r>
      <w:r w:rsidRPr="006D5B5D">
        <w:rPr>
          <w:rFonts w:ascii="Times New Roman" w:eastAsiaTheme="minorHAnsi" w:hAnsi="Times New Roman"/>
        </w:rPr>
        <w:t xml:space="preserve"> осуществляется по следующим мероприятиям:</w:t>
      </w:r>
    </w:p>
    <w:p w:rsidR="001511AB" w:rsidRPr="007256BD" w:rsidRDefault="001511AB" w:rsidP="00151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</w:rPr>
      </w:pPr>
    </w:p>
    <w:tbl>
      <w:tblPr>
        <w:tblW w:w="1518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77"/>
        <w:gridCol w:w="3686"/>
        <w:gridCol w:w="519"/>
      </w:tblGrid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7256BD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256BD">
              <w:rPr>
                <w:rFonts w:ascii="Times New Roman" w:eastAsiaTheme="minorHAnsi" w:hAnsi="Times New Roman"/>
              </w:rPr>
              <w:t>Наименование мероприятия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7256BD" w:rsidRDefault="00EF07DC" w:rsidP="00EF0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256BD">
              <w:rPr>
                <w:rFonts w:ascii="Times New Roman" w:eastAsiaTheme="minorHAnsi" w:hAnsi="Times New Roman"/>
              </w:rPr>
              <w:t>Средства областного бюджета Ленинградской области, тыс. рублей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9F1C2F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A5E85">
              <w:rPr>
                <w:rFonts w:ascii="Times New Roman" w:eastAsiaTheme="minorHAnsi" w:hAnsi="Times New Roman"/>
              </w:rPr>
              <w:t xml:space="preserve">Субсидии на осуществление полномочий по организации теплоснабжения населения посредством передачи прав </w:t>
            </w:r>
            <w:r w:rsidRPr="00AA5E85">
              <w:rPr>
                <w:rFonts w:ascii="Times New Roman" w:eastAsiaTheme="minorHAnsi" w:hAnsi="Times New Roman"/>
              </w:rPr>
              <w:lastRenderedPageBreak/>
              <w:t>владения и (или) пользования объектами теплоснабжения, находящимися в муниципальной собственности, по концессионным соглашениям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9F1C2F" w:rsidRDefault="00071146" w:rsidP="00142C3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071146">
              <w:rPr>
                <w:rFonts w:ascii="Times New Roman" w:eastAsiaTheme="minorHAnsi" w:hAnsi="Times New Roman"/>
              </w:rPr>
              <w:lastRenderedPageBreak/>
              <w:t>51427,80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A5E85">
              <w:rPr>
                <w:rFonts w:ascii="Times New Roman" w:eastAsiaTheme="minorHAnsi" w:hAnsi="Times New Roman"/>
              </w:rPr>
              <w:lastRenderedPageBreak/>
              <w:t>Субсидии на приобретение автономных источников электроснабжения (</w:t>
            </w:r>
            <w:proofErr w:type="gramStart"/>
            <w:r w:rsidRPr="00AA5E85">
              <w:rPr>
                <w:rFonts w:ascii="Times New Roman" w:eastAsiaTheme="minorHAnsi" w:hAnsi="Times New Roman"/>
              </w:rPr>
              <w:t>дизель-генераторов</w:t>
            </w:r>
            <w:proofErr w:type="gramEnd"/>
            <w:r w:rsidRPr="00AA5E85">
              <w:rPr>
                <w:rFonts w:ascii="Times New Roman" w:eastAsiaTheme="minorHAnsi" w:hAnsi="Times New Roman"/>
              </w:rPr>
              <w:t>) для резервного энергоснабжения объектов жизнеобеспечения населенных пунктов Ленинградской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071146" w:rsidP="00071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071146">
              <w:rPr>
                <w:rFonts w:ascii="Times New Roman" w:eastAsiaTheme="minorHAnsi" w:hAnsi="Times New Roman"/>
              </w:rPr>
              <w:t>34194,40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AA5E85">
              <w:rPr>
                <w:rFonts w:ascii="Times New Roman" w:eastAsiaTheme="minorHAnsi" w:hAnsi="Times New Roman"/>
              </w:rPr>
              <w:t>Субсидии на бюджетные инвестиции в объекты капитального строительства объектов газификации (в том числе проектно-изыскательские работы) собственности муниципальных образований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071146" w:rsidP="000711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071146">
              <w:rPr>
                <w:rFonts w:ascii="Times New Roman" w:eastAsiaTheme="minorHAnsi" w:hAnsi="Times New Roman"/>
              </w:rPr>
              <w:t>3804,76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1307BB">
              <w:rPr>
                <w:rFonts w:ascii="Times New Roman" w:eastAsiaTheme="minorHAnsi" w:hAnsi="Times New Roman"/>
              </w:rPr>
              <w:t xml:space="preserve">Субсидии </w:t>
            </w:r>
            <w:proofErr w:type="spellStart"/>
            <w:r w:rsidRPr="001307BB">
              <w:rPr>
                <w:rFonts w:ascii="Times New Roman" w:eastAsiaTheme="minorHAnsi" w:hAnsi="Times New Roman"/>
              </w:rPr>
              <w:t>ресурсоснабжающим</w:t>
            </w:r>
            <w:proofErr w:type="spellEnd"/>
            <w:r w:rsidRPr="001307BB">
              <w:rPr>
                <w:rFonts w:ascii="Times New Roman" w:eastAsiaTheme="minorHAnsi" w:hAnsi="Times New Roman"/>
              </w:rPr>
              <w:t xml:space="preserve"> организациям, эксплуатирующим объекты водоотведения, находящиеся в собственности Ленинградской области, на осуществление капитальных вложений в объекты капитального строительства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8A6C26" w:rsidP="00900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00E4E">
              <w:rPr>
                <w:rFonts w:ascii="Times New Roman" w:eastAsiaTheme="minorHAnsi" w:hAnsi="Times New Roman"/>
              </w:rPr>
              <w:t>27952,44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1307BB">
              <w:rPr>
                <w:rFonts w:ascii="Times New Roman" w:eastAsiaTheme="minorHAnsi" w:hAnsi="Times New Roman"/>
              </w:rPr>
              <w:t>Субсидии на мероприятия по строительству и реконструкции объектов водоотведения и очистки сточных вод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8A6C26" w:rsidP="00900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00E4E">
              <w:rPr>
                <w:rFonts w:ascii="Times New Roman" w:eastAsiaTheme="minorHAnsi" w:hAnsi="Times New Roman"/>
              </w:rPr>
              <w:t>42596,60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1307BB">
              <w:rPr>
                <w:rFonts w:ascii="Times New Roman" w:eastAsiaTheme="minorHAnsi" w:hAnsi="Times New Roman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8A6C26" w:rsidP="00900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00E4E">
              <w:rPr>
                <w:rFonts w:ascii="Times New Roman" w:eastAsiaTheme="minorHAnsi" w:hAnsi="Times New Roman"/>
              </w:rPr>
              <w:t>37210,00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1307BB">
              <w:rPr>
                <w:rFonts w:ascii="Times New Roman" w:eastAsiaTheme="minorHAnsi" w:hAnsi="Times New Roman"/>
              </w:rPr>
              <w:t xml:space="preserve">Субсидии </w:t>
            </w:r>
            <w:proofErr w:type="spellStart"/>
            <w:r w:rsidRPr="001307BB">
              <w:rPr>
                <w:rFonts w:ascii="Times New Roman" w:eastAsiaTheme="minorHAnsi" w:hAnsi="Times New Roman"/>
              </w:rPr>
              <w:t>ресурсоснабжающим</w:t>
            </w:r>
            <w:proofErr w:type="spellEnd"/>
            <w:r w:rsidRPr="001307BB">
              <w:rPr>
                <w:rFonts w:ascii="Times New Roman" w:eastAsiaTheme="minorHAnsi" w:hAnsi="Times New Roman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</w:t>
            </w:r>
            <w:proofErr w:type="spellStart"/>
            <w:r w:rsidRPr="001307BB">
              <w:rPr>
                <w:rFonts w:ascii="Times New Roman" w:eastAsiaTheme="minorHAnsi" w:hAnsi="Times New Roman"/>
              </w:rPr>
              <w:t>недропользователя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8A6C26" w:rsidP="00900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00E4E">
              <w:rPr>
                <w:rFonts w:ascii="Times New Roman" w:eastAsiaTheme="minorHAnsi" w:hAnsi="Times New Roman"/>
              </w:rPr>
              <w:t>20044,00</w:t>
            </w:r>
          </w:p>
        </w:tc>
      </w:tr>
      <w:tr w:rsidR="00EF07DC" w:rsidRPr="007256BD" w:rsidTr="00EF07DC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1307BB">
              <w:rPr>
                <w:rFonts w:ascii="Times New Roman" w:eastAsiaTheme="minorHAnsi" w:hAnsi="Times New Roman"/>
              </w:rPr>
              <w:t xml:space="preserve">Субсидии </w:t>
            </w:r>
            <w:proofErr w:type="spellStart"/>
            <w:r w:rsidRPr="001307BB">
              <w:rPr>
                <w:rFonts w:ascii="Times New Roman" w:eastAsiaTheme="minorHAnsi" w:hAnsi="Times New Roman"/>
              </w:rPr>
              <w:t>ресурсоснабжающим</w:t>
            </w:r>
            <w:proofErr w:type="spellEnd"/>
            <w:r w:rsidRPr="001307BB">
              <w:rPr>
                <w:rFonts w:ascii="Times New Roman" w:eastAsiaTheme="minorHAnsi" w:hAnsi="Times New Roman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4F5737" w:rsidRDefault="008A6C26" w:rsidP="00900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00E4E">
              <w:rPr>
                <w:rFonts w:ascii="Times New Roman" w:eastAsiaTheme="minorHAnsi" w:hAnsi="Times New Roman"/>
              </w:rPr>
              <w:t>147480,39</w:t>
            </w:r>
          </w:p>
        </w:tc>
      </w:tr>
      <w:tr w:rsidR="00EF07DC" w:rsidTr="00EF07DC"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7DC" w:rsidRPr="007256BD" w:rsidRDefault="00EF07D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7256BD">
              <w:rPr>
                <w:rFonts w:ascii="Times New Roman" w:eastAsiaTheme="minorHAnsi" w:hAnsi="Times New Roman"/>
              </w:rPr>
              <w:t>Итого</w:t>
            </w: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EF07DC" w:rsidRPr="00A04CD4" w:rsidRDefault="00900E4E" w:rsidP="00900E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900E4E">
              <w:rPr>
                <w:rFonts w:ascii="Times New Roman" w:eastAsiaTheme="minorHAnsi" w:hAnsi="Times New Roman"/>
              </w:rPr>
              <w:t>364710,39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bottom"/>
          </w:tcPr>
          <w:p w:rsidR="00EF07DC" w:rsidRPr="00777686" w:rsidRDefault="00EF07DC" w:rsidP="001D3612">
            <w:pPr>
              <w:rPr>
                <w:rFonts w:ascii="Times New Roman" w:hAnsi="Times New Roman"/>
              </w:rPr>
            </w:pPr>
          </w:p>
        </w:tc>
      </w:tr>
    </w:tbl>
    <w:p w:rsidR="001511AB" w:rsidRDefault="001511AB" w:rsidP="00151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</w:rPr>
      </w:pPr>
    </w:p>
    <w:p w:rsidR="001511AB" w:rsidRPr="007256BD" w:rsidRDefault="001511AB" w:rsidP="001511A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</w:rPr>
      </w:pPr>
      <w:r w:rsidRPr="006D5B5D">
        <w:rPr>
          <w:rFonts w:ascii="Times New Roman" w:eastAsiaTheme="minorHAnsi" w:hAnsi="Times New Roman"/>
        </w:rPr>
        <w:t>&lt;*</w:t>
      </w:r>
      <w:r>
        <w:rPr>
          <w:rFonts w:ascii="Times New Roman" w:eastAsiaTheme="minorHAnsi" w:hAnsi="Times New Roman"/>
        </w:rPr>
        <w:t>*</w:t>
      </w:r>
      <w:r w:rsidRPr="006D5B5D">
        <w:rPr>
          <w:rFonts w:ascii="Times New Roman" w:eastAsiaTheme="minorHAnsi" w:hAnsi="Times New Roman"/>
        </w:rPr>
        <w:t>&gt; Финансовое обеспечение комплекса процессных мероприятий "Поддержание устойчивой работы объектов коммунальной и инженерной инфраструктуры" в 2023 год</w:t>
      </w:r>
      <w:r w:rsidR="0042274B">
        <w:rPr>
          <w:rFonts w:ascii="Times New Roman" w:eastAsiaTheme="minorHAnsi" w:hAnsi="Times New Roman"/>
        </w:rPr>
        <w:t>у</w:t>
      </w:r>
      <w:r w:rsidRPr="006D5B5D">
        <w:rPr>
          <w:rFonts w:ascii="Times New Roman" w:eastAsiaTheme="minorHAnsi" w:hAnsi="Times New Roman"/>
        </w:rPr>
        <w:t xml:space="preserve"> осуществляется по следующим мероприятиям:</w:t>
      </w:r>
    </w:p>
    <w:tbl>
      <w:tblPr>
        <w:tblW w:w="1518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977"/>
        <w:gridCol w:w="3686"/>
        <w:gridCol w:w="519"/>
      </w:tblGrid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7256BD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256BD">
              <w:rPr>
                <w:rFonts w:ascii="Times New Roman" w:eastAsiaTheme="minorHAnsi" w:hAnsi="Times New Roman"/>
              </w:rPr>
              <w:t>Наименование мероприятия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7256BD" w:rsidRDefault="0042274B" w:rsidP="0036068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7256BD">
              <w:rPr>
                <w:rFonts w:ascii="Times New Roman" w:eastAsiaTheme="minorHAnsi" w:hAnsi="Times New Roman"/>
              </w:rPr>
              <w:t>Средства областного бюджета Ленинградской области, тыс. рублей</w:t>
            </w:r>
          </w:p>
        </w:tc>
      </w:tr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9F1C2F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9F1C2F">
              <w:rPr>
                <w:rFonts w:ascii="Times New Roman" w:eastAsiaTheme="minorHAnsi" w:hAnsi="Times New Roman"/>
              </w:rPr>
              <w:t>Субсидии на реализацию мероприятий по обеспечению устойчивого функционирования объектов теплоснабжения на территории Ленинградской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C" w:rsidRPr="00F455AC" w:rsidRDefault="00F455AC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F455AC">
              <w:rPr>
                <w:rFonts w:ascii="Times New Roman" w:eastAsiaTheme="minorHAnsi" w:hAnsi="Times New Roman"/>
              </w:rPr>
              <w:t>401286,10</w:t>
            </w:r>
          </w:p>
          <w:p w:rsidR="0042274B" w:rsidRPr="009F1C2F" w:rsidRDefault="0042274B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9F1C2F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9F1C2F">
              <w:rPr>
                <w:rFonts w:ascii="Times New Roman" w:eastAsiaTheme="minorHAnsi" w:hAnsi="Times New Roman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F455AC" w:rsidRDefault="00303C75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60</w:t>
            </w:r>
            <w:r w:rsidR="0042274B" w:rsidRPr="00F455AC">
              <w:rPr>
                <w:rFonts w:ascii="Times New Roman" w:eastAsiaTheme="minorHAnsi" w:hAnsi="Times New Roman"/>
              </w:rPr>
              <w:t>0000,00</w:t>
            </w:r>
          </w:p>
          <w:p w:rsidR="0042274B" w:rsidRPr="009F1C2F" w:rsidRDefault="0042274B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4F5737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4F5737">
              <w:rPr>
                <w:rFonts w:ascii="Times New Roman" w:eastAsiaTheme="minorHAnsi" w:hAnsi="Times New Roman"/>
              </w:rPr>
              <w:lastRenderedPageBreak/>
              <w:t xml:space="preserve">Субсидии </w:t>
            </w:r>
            <w:proofErr w:type="spellStart"/>
            <w:r w:rsidRPr="004F5737">
              <w:rPr>
                <w:rFonts w:ascii="Times New Roman" w:eastAsiaTheme="minorHAnsi" w:hAnsi="Times New Roman"/>
              </w:rPr>
              <w:t>ресурсоснабжающим</w:t>
            </w:r>
            <w:proofErr w:type="spellEnd"/>
            <w:r w:rsidRPr="004F5737">
              <w:rPr>
                <w:rFonts w:ascii="Times New Roman" w:eastAsiaTheme="minorHAnsi" w:hAnsi="Times New Roman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 водоотведения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C" w:rsidRPr="00F455AC" w:rsidRDefault="00F455AC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F455AC">
              <w:rPr>
                <w:rFonts w:ascii="Times New Roman" w:eastAsiaTheme="minorHAnsi" w:hAnsi="Times New Roman"/>
              </w:rPr>
              <w:t>200016,25</w:t>
            </w:r>
          </w:p>
          <w:p w:rsidR="0042274B" w:rsidRPr="00F455AC" w:rsidRDefault="0042274B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4F5737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4F5737">
              <w:rPr>
                <w:rFonts w:ascii="Times New Roman" w:eastAsiaTheme="minorHAnsi" w:hAnsi="Times New Roman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C" w:rsidRPr="00F455AC" w:rsidRDefault="00F455AC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F455AC">
              <w:rPr>
                <w:rFonts w:ascii="Times New Roman" w:eastAsiaTheme="minorHAnsi" w:hAnsi="Times New Roman"/>
              </w:rPr>
              <w:t>45000,00</w:t>
            </w:r>
          </w:p>
          <w:p w:rsidR="0042274B" w:rsidRPr="00F455AC" w:rsidRDefault="0042274B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4F5737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4F5737">
              <w:rPr>
                <w:rFonts w:ascii="Times New Roman" w:eastAsiaTheme="minorHAnsi" w:hAnsi="Times New Roman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7B1" w:rsidRPr="003137B1" w:rsidRDefault="003137B1" w:rsidP="003137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3137B1">
              <w:rPr>
                <w:rFonts w:ascii="Times New Roman" w:eastAsiaTheme="minorHAnsi" w:hAnsi="Times New Roman"/>
              </w:rPr>
              <w:t>716453,64</w:t>
            </w:r>
          </w:p>
          <w:p w:rsidR="0042274B" w:rsidRPr="00F455AC" w:rsidRDefault="0042274B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4F5737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4F5737">
              <w:rPr>
                <w:rFonts w:ascii="Times New Roman" w:eastAsiaTheme="minorHAnsi" w:hAnsi="Times New Roman"/>
              </w:rPr>
              <w:t xml:space="preserve">Субсидии </w:t>
            </w:r>
            <w:proofErr w:type="spellStart"/>
            <w:r w:rsidRPr="004F5737">
              <w:rPr>
                <w:rFonts w:ascii="Times New Roman" w:eastAsiaTheme="minorHAnsi" w:hAnsi="Times New Roman"/>
              </w:rPr>
              <w:t>ресурсоснабжающим</w:t>
            </w:r>
            <w:proofErr w:type="spellEnd"/>
            <w:r w:rsidRPr="004F5737">
              <w:rPr>
                <w:rFonts w:ascii="Times New Roman" w:eastAsiaTheme="minorHAnsi" w:hAnsi="Times New Roman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C" w:rsidRPr="00F455AC" w:rsidRDefault="00F455AC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F455AC">
              <w:rPr>
                <w:rFonts w:ascii="Times New Roman" w:eastAsiaTheme="minorHAnsi" w:hAnsi="Times New Roman"/>
              </w:rPr>
              <w:t>46345,77</w:t>
            </w:r>
          </w:p>
          <w:p w:rsidR="0042274B" w:rsidRPr="004F5737" w:rsidRDefault="0042274B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2274B" w:rsidRPr="007256BD" w:rsidTr="0042274B">
        <w:trPr>
          <w:gridAfter w:val="1"/>
          <w:wAfter w:w="519" w:type="dxa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4F5737" w:rsidRDefault="0042274B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 w:rsidRPr="004F5737">
              <w:rPr>
                <w:rFonts w:ascii="Times New Roman" w:eastAsiaTheme="minorHAnsi" w:hAnsi="Times New Roman"/>
              </w:rPr>
              <w:t xml:space="preserve">Субсидии </w:t>
            </w:r>
            <w:proofErr w:type="spellStart"/>
            <w:r w:rsidRPr="004F5737">
              <w:rPr>
                <w:rFonts w:ascii="Times New Roman" w:eastAsiaTheme="minorHAnsi" w:hAnsi="Times New Roman"/>
              </w:rPr>
              <w:t>ресурсоснабжающим</w:t>
            </w:r>
            <w:proofErr w:type="spellEnd"/>
            <w:r w:rsidRPr="004F5737">
              <w:rPr>
                <w:rFonts w:ascii="Times New Roman" w:eastAsiaTheme="minorHAnsi" w:hAnsi="Times New Roman"/>
              </w:rPr>
              <w:t xml:space="preserve">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55AC" w:rsidRPr="00F455AC" w:rsidRDefault="00F455AC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r w:rsidRPr="00F455AC">
              <w:rPr>
                <w:rFonts w:ascii="Times New Roman" w:eastAsiaTheme="minorHAnsi" w:hAnsi="Times New Roman"/>
              </w:rPr>
              <w:t>20055,40</w:t>
            </w:r>
          </w:p>
          <w:p w:rsidR="0042274B" w:rsidRPr="004F5737" w:rsidRDefault="0042274B" w:rsidP="00F455A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</w:p>
        </w:tc>
      </w:tr>
      <w:tr w:rsidR="0042274B" w:rsidTr="0042274B">
        <w:trPr>
          <w:trHeight w:val="217"/>
        </w:trPr>
        <w:tc>
          <w:tcPr>
            <w:tcW w:w="10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4B" w:rsidRPr="007256BD" w:rsidRDefault="00B8166C" w:rsidP="001D361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/>
              </w:rPr>
            </w:pPr>
            <w:r>
              <w:rPr>
                <w:rFonts w:ascii="Times New Roman" w:eastAsiaTheme="minorHAnsi" w:hAnsi="Times New Roman"/>
              </w:rPr>
              <w:t>Итого</w:t>
            </w:r>
          </w:p>
        </w:tc>
        <w:tc>
          <w:tcPr>
            <w:tcW w:w="3686" w:type="dxa"/>
            <w:tcBorders>
              <w:bottom w:val="single" w:sz="4" w:space="0" w:color="auto"/>
              <w:right w:val="single" w:sz="4" w:space="0" w:color="auto"/>
            </w:tcBorders>
          </w:tcPr>
          <w:p w:rsidR="0042274B" w:rsidRPr="00A04CD4" w:rsidRDefault="00E15D2E" w:rsidP="00E15D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/>
              </w:rPr>
            </w:pPr>
            <w:bookmarkStart w:id="3" w:name="_GoBack"/>
            <w:r w:rsidRPr="00E15D2E">
              <w:rPr>
                <w:rFonts w:ascii="Times New Roman" w:eastAsiaTheme="minorHAnsi" w:hAnsi="Times New Roman"/>
              </w:rPr>
              <w:t>2029157,16</w:t>
            </w:r>
            <w:bookmarkEnd w:id="3"/>
          </w:p>
        </w:tc>
        <w:tc>
          <w:tcPr>
            <w:tcW w:w="519" w:type="dxa"/>
            <w:tcBorders>
              <w:left w:val="single" w:sz="4" w:space="0" w:color="auto"/>
            </w:tcBorders>
            <w:vAlign w:val="bottom"/>
          </w:tcPr>
          <w:p w:rsidR="0042274B" w:rsidRPr="00777686" w:rsidRDefault="0042274B" w:rsidP="001D3612">
            <w:pPr>
              <w:rPr>
                <w:rFonts w:ascii="Times New Roman" w:hAnsi="Times New Roman"/>
              </w:rPr>
            </w:pPr>
            <w:r w:rsidRPr="007256BD">
              <w:rPr>
                <w:rFonts w:ascii="Times New Roman" w:hAnsi="Times New Roman"/>
              </w:rPr>
              <w:t>"</w:t>
            </w:r>
            <w:r>
              <w:rPr>
                <w:rFonts w:ascii="Times New Roman" w:hAnsi="Times New Roman"/>
              </w:rPr>
              <w:t>.</w:t>
            </w:r>
          </w:p>
        </w:tc>
      </w:tr>
    </w:tbl>
    <w:p w:rsidR="001511AB" w:rsidRPr="00EB2356" w:rsidRDefault="001511AB" w:rsidP="00D5278E"/>
    <w:p w:rsidR="00373408" w:rsidRPr="00EB2356" w:rsidRDefault="00373408">
      <w:pPr>
        <w:sectPr w:rsidR="00373408" w:rsidRPr="00EB2356">
          <w:pgSz w:w="16838" w:h="11905" w:orient="landscape"/>
          <w:pgMar w:top="1134" w:right="1134" w:bottom="567" w:left="1134" w:header="0" w:footer="0" w:gutter="0"/>
          <w:cols w:space="720"/>
        </w:sectPr>
      </w:pPr>
    </w:p>
    <w:p w:rsidR="004643FC" w:rsidRPr="004643FC" w:rsidRDefault="00837D63" w:rsidP="00DC332A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6</w:t>
      </w:r>
      <w:r w:rsidR="004643FC">
        <w:rPr>
          <w:rFonts w:ascii="Times New Roman" w:hAnsi="Times New Roman"/>
          <w:sz w:val="28"/>
          <w:szCs w:val="28"/>
        </w:rPr>
        <w:t>. А</w:t>
      </w:r>
      <w:r w:rsidR="004643FC" w:rsidRPr="004643FC">
        <w:rPr>
          <w:rFonts w:ascii="Times New Roman" w:hAnsi="Times New Roman"/>
          <w:sz w:val="28"/>
          <w:szCs w:val="28"/>
        </w:rPr>
        <w:t xml:space="preserve">бзац второй </w:t>
      </w:r>
      <w:hyperlink r:id="rId10" w:history="1">
        <w:r w:rsidR="004643FC" w:rsidRPr="004643FC">
          <w:rPr>
            <w:rFonts w:ascii="Times New Roman" w:hAnsi="Times New Roman"/>
            <w:sz w:val="28"/>
            <w:szCs w:val="28"/>
          </w:rPr>
          <w:t>раздела 4.1</w:t>
        </w:r>
      </w:hyperlink>
      <w:r w:rsidR="004643FC" w:rsidRPr="004643FC">
        <w:rPr>
          <w:rFonts w:ascii="Times New Roman" w:hAnsi="Times New Roman"/>
          <w:sz w:val="28"/>
          <w:szCs w:val="28"/>
        </w:rPr>
        <w:t xml:space="preserve"> Приложения 6 к государственной программе (Порядок предоставления и распределения субсидии из областного бюджета Ленинградской области бюджетам муниципальных образований Ленинградской области на реализацию мероприятий по повышению надежности и энергетической эффективности</w:t>
      </w:r>
      <w:r w:rsidR="004643FC">
        <w:rPr>
          <w:rFonts w:ascii="Times New Roman" w:hAnsi="Times New Roman"/>
          <w:sz w:val="28"/>
          <w:szCs w:val="28"/>
        </w:rPr>
        <w:t>)</w:t>
      </w:r>
      <w:r w:rsidR="004643FC" w:rsidRPr="004643FC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4643FC" w:rsidRPr="004643FC" w:rsidRDefault="004643FC" w:rsidP="0047269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4643FC">
        <w:rPr>
          <w:rFonts w:ascii="Times New Roman" w:hAnsi="Times New Roman"/>
          <w:sz w:val="28"/>
          <w:szCs w:val="28"/>
        </w:rPr>
        <w:t>"Для предоставления субсидии в 2023 году отбор осуществляется в году предоставления субсидии. Далее отбор осуществляется в году, предшествующем году предоставления субсидии</w:t>
      </w:r>
      <w:proofErr w:type="gramStart"/>
      <w:r w:rsidR="00C851C1">
        <w:rPr>
          <w:rFonts w:ascii="Times New Roman" w:hAnsi="Times New Roman"/>
          <w:sz w:val="28"/>
          <w:szCs w:val="28"/>
        </w:rPr>
        <w:t>.</w:t>
      </w:r>
      <w:r w:rsidRPr="004643FC">
        <w:rPr>
          <w:rFonts w:ascii="Times New Roman" w:hAnsi="Times New Roman"/>
          <w:sz w:val="28"/>
          <w:szCs w:val="28"/>
        </w:rPr>
        <w:t>"</w:t>
      </w:r>
      <w:r w:rsidR="00C851C1">
        <w:rPr>
          <w:rFonts w:ascii="Times New Roman" w:hAnsi="Times New Roman"/>
          <w:sz w:val="28"/>
          <w:szCs w:val="28"/>
        </w:rPr>
        <w:t>.</w:t>
      </w:r>
      <w:proofErr w:type="gramEnd"/>
    </w:p>
    <w:p w:rsidR="008520DF" w:rsidRPr="00EB2356" w:rsidRDefault="00837D63" w:rsidP="00DC332A">
      <w:pPr>
        <w:ind w:firstLine="708"/>
        <w:jc w:val="both"/>
      </w:pPr>
      <w:r>
        <w:rPr>
          <w:rFonts w:ascii="Times New Roman" w:hAnsi="Times New Roman"/>
          <w:sz w:val="28"/>
          <w:szCs w:val="28"/>
        </w:rPr>
        <w:t>7</w:t>
      </w:r>
      <w:r w:rsidR="008520DF" w:rsidRPr="009C66A8">
        <w:rPr>
          <w:rFonts w:ascii="Times New Roman" w:hAnsi="Times New Roman"/>
          <w:sz w:val="28"/>
          <w:szCs w:val="28"/>
        </w:rPr>
        <w:t xml:space="preserve">. Приложение 12 (Сведения о налоговых расходах областного бюджета, направленных на достижение цели государственной программы Ленинградской области "Обеспечение устойчивого функционирования и развития коммунальной и инженерной инфраструктуры и повышение </w:t>
      </w:r>
      <w:proofErr w:type="spellStart"/>
      <w:r w:rsidR="008520DF" w:rsidRPr="009C66A8">
        <w:rPr>
          <w:rFonts w:ascii="Times New Roman" w:hAnsi="Times New Roman"/>
          <w:sz w:val="28"/>
          <w:szCs w:val="28"/>
        </w:rPr>
        <w:t>энергоэффективности</w:t>
      </w:r>
      <w:proofErr w:type="spellEnd"/>
      <w:r w:rsidR="008520DF" w:rsidRPr="009C66A8">
        <w:rPr>
          <w:rFonts w:ascii="Times New Roman" w:hAnsi="Times New Roman"/>
          <w:sz w:val="28"/>
          <w:szCs w:val="28"/>
        </w:rPr>
        <w:t xml:space="preserve"> в Ленинградской области") изложить в следующей редакции:</w:t>
      </w:r>
    </w:p>
    <w:p w:rsidR="003A6DA1" w:rsidRDefault="003A6DA1">
      <w:pPr>
        <w:pStyle w:val="ConsPlusNormal"/>
        <w:ind w:firstLine="540"/>
        <w:jc w:val="both"/>
      </w:pPr>
    </w:p>
    <w:p w:rsidR="00DF0DE0" w:rsidRDefault="00DF0DE0">
      <w:pPr>
        <w:pStyle w:val="ConsPlusNormal"/>
        <w:ind w:firstLine="540"/>
        <w:jc w:val="both"/>
        <w:sectPr w:rsidR="00DF0DE0">
          <w:pgSz w:w="11905" w:h="16838"/>
          <w:pgMar w:top="1134" w:right="567" w:bottom="1134" w:left="1134" w:header="0" w:footer="0" w:gutter="0"/>
          <w:cols w:space="720"/>
        </w:sectPr>
      </w:pPr>
    </w:p>
    <w:p w:rsidR="004E2CC2" w:rsidRDefault="004E2CC2">
      <w:pPr>
        <w:pStyle w:val="ConsPlusNormal"/>
        <w:ind w:firstLine="540"/>
        <w:jc w:val="both"/>
      </w:pPr>
    </w:p>
    <w:p w:rsidR="004E2CC2" w:rsidRPr="00EB2356" w:rsidRDefault="004E2CC2">
      <w:pPr>
        <w:pStyle w:val="ConsPlusNormal"/>
        <w:ind w:firstLine="540"/>
        <w:jc w:val="both"/>
      </w:pPr>
    </w:p>
    <w:p w:rsidR="003A6DA1" w:rsidRPr="00EB2356" w:rsidRDefault="00341788">
      <w:pPr>
        <w:pStyle w:val="ConsPlusNormal"/>
        <w:jc w:val="right"/>
        <w:outlineLvl w:val="1"/>
      </w:pPr>
      <w:r w:rsidRPr="002B4AEC">
        <w:rPr>
          <w:rFonts w:ascii="Times New Roman" w:hAnsi="Times New Roman" w:cs="Times New Roman"/>
          <w:sz w:val="28"/>
          <w:szCs w:val="28"/>
        </w:rPr>
        <w:t>"</w:t>
      </w:r>
      <w:r w:rsidR="003A6DA1" w:rsidRPr="00EB2356">
        <w:t>Приложение 1</w:t>
      </w:r>
      <w:r w:rsidR="00990E77">
        <w:t>2</w:t>
      </w:r>
    </w:p>
    <w:p w:rsidR="003A6DA1" w:rsidRPr="00EB2356" w:rsidRDefault="003A6DA1">
      <w:pPr>
        <w:pStyle w:val="ConsPlusNormal"/>
        <w:jc w:val="right"/>
      </w:pPr>
      <w:r w:rsidRPr="00EB2356">
        <w:t>к государственной программе...</w:t>
      </w:r>
    </w:p>
    <w:p w:rsidR="003A6DA1" w:rsidRPr="00EB2356" w:rsidRDefault="003A6DA1">
      <w:pPr>
        <w:pStyle w:val="ConsPlusNormal"/>
        <w:ind w:firstLine="540"/>
        <w:jc w:val="both"/>
      </w:pPr>
    </w:p>
    <w:p w:rsidR="003A6DA1" w:rsidRPr="00EB2356" w:rsidRDefault="003A6DA1">
      <w:pPr>
        <w:pStyle w:val="ConsPlusTitle"/>
        <w:jc w:val="center"/>
      </w:pPr>
      <w:r w:rsidRPr="00EB2356">
        <w:t>СВЕДЕНИЯ</w:t>
      </w:r>
    </w:p>
    <w:p w:rsidR="003A6DA1" w:rsidRPr="00EB2356" w:rsidRDefault="003A6DA1">
      <w:pPr>
        <w:pStyle w:val="ConsPlusTitle"/>
        <w:jc w:val="center"/>
      </w:pPr>
      <w:r w:rsidRPr="00EB2356">
        <w:t>О НАЛОГОВЫХ РАСХОДАХ ОБЛАСТНОГО БЮДЖЕТА, НАПРАВЛЕННЫХ</w:t>
      </w:r>
    </w:p>
    <w:p w:rsidR="003A6DA1" w:rsidRPr="00EB2356" w:rsidRDefault="003A6DA1">
      <w:pPr>
        <w:pStyle w:val="ConsPlusTitle"/>
        <w:jc w:val="center"/>
      </w:pPr>
      <w:r w:rsidRPr="00EB2356">
        <w:t>НА ДОСТИЖЕНИЕ ЦЕЛИ ГОСУДАРСТВЕННОЙ ПРОГРАММЫ ЛЕНИНГРАДСКОЙ</w:t>
      </w:r>
    </w:p>
    <w:p w:rsidR="003A6DA1" w:rsidRPr="00EB2356" w:rsidRDefault="003A6DA1">
      <w:pPr>
        <w:pStyle w:val="ConsPlusTitle"/>
        <w:jc w:val="center"/>
      </w:pPr>
      <w:r w:rsidRPr="00EB2356">
        <w:t>ОБЛАСТИ "ОБЕСПЕЧЕНИЕ УСТОЙЧИВОГО ФУНКЦИОНИРОВАНИЯ И РАЗВИТИЯ</w:t>
      </w:r>
    </w:p>
    <w:p w:rsidR="003A6DA1" w:rsidRPr="00EB2356" w:rsidRDefault="003A6DA1">
      <w:pPr>
        <w:pStyle w:val="ConsPlusTitle"/>
        <w:jc w:val="center"/>
      </w:pPr>
      <w:r w:rsidRPr="00EB2356">
        <w:t>КОММУНАЛЬНОЙ И ИНЖЕНЕРНОЙ ИНФРАСТРУКТУРЫ И ПОВЫШЕНИЕ</w:t>
      </w:r>
    </w:p>
    <w:p w:rsidR="003A6DA1" w:rsidRDefault="003A6DA1">
      <w:pPr>
        <w:pStyle w:val="ConsPlusTitle"/>
        <w:jc w:val="center"/>
        <w:rPr>
          <w:lang w:val="en-US"/>
        </w:rPr>
      </w:pPr>
      <w:r w:rsidRPr="00EB2356">
        <w:t>ЭНЕРГОЭФФЕКТИВНОСТИ В ЛЕНИНГРАДСКОЙ ОБЛАСТИ"</w:t>
      </w:r>
    </w:p>
    <w:p w:rsidR="00DF0DE0" w:rsidRPr="00DF0DE0" w:rsidRDefault="00DF0DE0">
      <w:pPr>
        <w:pStyle w:val="ConsPlusTitle"/>
        <w:jc w:val="center"/>
        <w:rPr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871"/>
        <w:gridCol w:w="2268"/>
        <w:gridCol w:w="1849"/>
        <w:gridCol w:w="737"/>
        <w:gridCol w:w="1604"/>
        <w:gridCol w:w="624"/>
        <w:gridCol w:w="1531"/>
        <w:gridCol w:w="1202"/>
      </w:tblGrid>
      <w:tr w:rsidR="00F75265" w:rsidTr="001D2F1B">
        <w:tc>
          <w:tcPr>
            <w:tcW w:w="510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4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Наименование налога, по которому предусматривается налоговая льгота</w:t>
            </w:r>
          </w:p>
        </w:tc>
        <w:tc>
          <w:tcPr>
            <w:tcW w:w="1871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Реквизиты нормативного правового акта, устанавливающего налоговую льготу</w:t>
            </w:r>
          </w:p>
        </w:tc>
        <w:tc>
          <w:tcPr>
            <w:tcW w:w="2268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Целевая категория налогоплательщиков</w:t>
            </w:r>
          </w:p>
        </w:tc>
        <w:tc>
          <w:tcPr>
            <w:tcW w:w="1849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Показатели достижения целей государственной программы</w:t>
            </w:r>
          </w:p>
        </w:tc>
        <w:tc>
          <w:tcPr>
            <w:tcW w:w="737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Финансовый год</w:t>
            </w:r>
          </w:p>
        </w:tc>
        <w:tc>
          <w:tcPr>
            <w:tcW w:w="2228" w:type="dxa"/>
            <w:gridSpan w:val="2"/>
          </w:tcPr>
          <w:p w:rsidR="00F75265" w:rsidRDefault="00F75265" w:rsidP="00AE4F95">
            <w:pPr>
              <w:pStyle w:val="ConsPlusNormal"/>
              <w:jc w:val="center"/>
            </w:pPr>
            <w:r>
              <w:t>Численность плательщиков налога, воспользовавшихся льготой (ед.)</w:t>
            </w:r>
          </w:p>
        </w:tc>
        <w:tc>
          <w:tcPr>
            <w:tcW w:w="2733" w:type="dxa"/>
            <w:gridSpan w:val="2"/>
          </w:tcPr>
          <w:p w:rsidR="00F75265" w:rsidRDefault="00F75265" w:rsidP="00AE4F95">
            <w:pPr>
              <w:pStyle w:val="ConsPlusNormal"/>
              <w:jc w:val="center"/>
            </w:pPr>
            <w:r>
              <w:t>Размер налогового расхода (тыс. рублей)</w:t>
            </w:r>
          </w:p>
        </w:tc>
      </w:tr>
      <w:tr w:rsidR="00F75265" w:rsidTr="001D2F1B">
        <w:tc>
          <w:tcPr>
            <w:tcW w:w="510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68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9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37" w:type="dxa"/>
          </w:tcPr>
          <w:p w:rsidR="00F75265" w:rsidRDefault="00F75265" w:rsidP="00AE4F9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28" w:type="dxa"/>
            <w:gridSpan w:val="2"/>
          </w:tcPr>
          <w:p w:rsidR="00F75265" w:rsidRDefault="00F75265" w:rsidP="00AE4F9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733" w:type="dxa"/>
            <w:gridSpan w:val="2"/>
          </w:tcPr>
          <w:p w:rsidR="00F75265" w:rsidRDefault="00F75265" w:rsidP="00AE4F95">
            <w:pPr>
              <w:pStyle w:val="ConsPlusNormal"/>
              <w:jc w:val="center"/>
            </w:pPr>
            <w:r>
              <w:t>8</w:t>
            </w:r>
          </w:p>
        </w:tc>
      </w:tr>
      <w:tr w:rsidR="00F75265" w:rsidTr="001D2F1B">
        <w:tc>
          <w:tcPr>
            <w:tcW w:w="13670" w:type="dxa"/>
            <w:gridSpan w:val="10"/>
          </w:tcPr>
          <w:p w:rsidR="00F75265" w:rsidRDefault="00F75265" w:rsidP="00AE4F95">
            <w:pPr>
              <w:pStyle w:val="ConsPlusNormal"/>
              <w:jc w:val="center"/>
              <w:outlineLvl w:val="0"/>
            </w:pPr>
            <w:r>
              <w:t>Подпрограмма 1 "Создание и развитие инженерной инфраструктуры в Ленинградской области"</w:t>
            </w:r>
          </w:p>
        </w:tc>
      </w:tr>
      <w:tr w:rsidR="003916B2" w:rsidTr="001D2F1B">
        <w:tc>
          <w:tcPr>
            <w:tcW w:w="510" w:type="dxa"/>
            <w:vMerge w:val="restart"/>
          </w:tcPr>
          <w:p w:rsidR="003916B2" w:rsidRDefault="003916B2" w:rsidP="00AE4F9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vMerge w:val="restart"/>
          </w:tcPr>
          <w:p w:rsidR="003916B2" w:rsidRDefault="003916B2" w:rsidP="00AE4F95">
            <w:pPr>
              <w:pStyle w:val="ConsPlusNormal"/>
            </w:pPr>
            <w:r>
              <w:t>Налог на имущество организаций</w:t>
            </w:r>
          </w:p>
        </w:tc>
        <w:tc>
          <w:tcPr>
            <w:tcW w:w="1871" w:type="dxa"/>
            <w:vMerge w:val="restart"/>
          </w:tcPr>
          <w:p w:rsidR="003916B2" w:rsidRDefault="003916B2" w:rsidP="00AE4F95">
            <w:pPr>
              <w:pStyle w:val="ConsPlusNormal"/>
            </w:pPr>
            <w:r>
              <w:t xml:space="preserve">Областной закон от 25 ноября 2003 года N 98-оз "О налоге на имущество организаций" </w:t>
            </w:r>
            <w:hyperlink r:id="rId11">
              <w:r>
                <w:rPr>
                  <w:color w:val="0000FF"/>
                </w:rPr>
                <w:t>(пункт "з" части 1 статьи 3-1)</w:t>
              </w:r>
            </w:hyperlink>
          </w:p>
        </w:tc>
        <w:tc>
          <w:tcPr>
            <w:tcW w:w="2268" w:type="dxa"/>
            <w:vMerge w:val="restart"/>
          </w:tcPr>
          <w:p w:rsidR="003916B2" w:rsidRDefault="003916B2" w:rsidP="00AE4F95">
            <w:pPr>
              <w:pStyle w:val="ConsPlusNormal"/>
            </w:pPr>
            <w:r>
              <w:t>Организации в отношении имущества, предназначенного для водоснабжения населения питьевой водой по магистральным водоводам</w:t>
            </w:r>
          </w:p>
        </w:tc>
        <w:tc>
          <w:tcPr>
            <w:tcW w:w="1849" w:type="dxa"/>
            <w:vMerge w:val="restart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737" w:type="dxa"/>
          </w:tcPr>
          <w:p w:rsidR="003916B2" w:rsidRDefault="003916B2" w:rsidP="00AE4F9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3916B2" w:rsidRDefault="003916B2" w:rsidP="00AE4F95">
            <w:pPr>
              <w:pStyle w:val="ConsPlusNormal"/>
              <w:jc w:val="center"/>
            </w:pPr>
            <w:r>
              <w:t>87154,0</w:t>
            </w: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</w:tcPr>
          <w:p w:rsidR="003916B2" w:rsidRDefault="003916B2" w:rsidP="00AE4F9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604" w:type="dxa"/>
          </w:tcPr>
          <w:p w:rsidR="003916B2" w:rsidRDefault="003916B2" w:rsidP="00066E73">
            <w:pPr>
              <w:pStyle w:val="ConsPlusNormal"/>
            </w:pPr>
            <w:r>
              <w:t xml:space="preserve">Фактическое значение 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066E73">
            <w:pPr>
              <w:pStyle w:val="ConsPlusNormal"/>
            </w:pPr>
            <w:r>
              <w:t xml:space="preserve">Фактическое значение </w:t>
            </w:r>
          </w:p>
        </w:tc>
        <w:tc>
          <w:tcPr>
            <w:tcW w:w="1202" w:type="dxa"/>
          </w:tcPr>
          <w:p w:rsidR="003916B2" w:rsidRPr="00CF0E08" w:rsidRDefault="00343C3E" w:rsidP="00AE4F95">
            <w:pPr>
              <w:pStyle w:val="ConsPlusNormal"/>
              <w:jc w:val="center"/>
            </w:pPr>
            <w:r w:rsidRPr="00CF0E08">
              <w:t>129614</w:t>
            </w:r>
            <w:r w:rsidR="003916B2" w:rsidRPr="00CF0E08">
              <w:t>,0</w:t>
            </w: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3916B2" w:rsidRDefault="003916B2" w:rsidP="00AE4F9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3916B2" w:rsidRPr="00CF0E08" w:rsidRDefault="009A651C" w:rsidP="00AE4F95">
            <w:pPr>
              <w:pStyle w:val="ConsPlusNormal"/>
              <w:jc w:val="center"/>
            </w:pPr>
            <w:r w:rsidRPr="009A651C">
              <w:t>87154,0</w:t>
            </w: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3916B2" w:rsidRPr="00CF0E08" w:rsidRDefault="003916B2" w:rsidP="00AE4F95">
            <w:pPr>
              <w:pStyle w:val="ConsPlusNormal"/>
              <w:jc w:val="center"/>
            </w:pP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3916B2" w:rsidRDefault="003916B2" w:rsidP="00AE4F9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3916B2" w:rsidRPr="00CF0E08" w:rsidRDefault="005530A1" w:rsidP="00AE4F95">
            <w:pPr>
              <w:pStyle w:val="ConsPlusNormal"/>
              <w:jc w:val="center"/>
            </w:pPr>
            <w:r w:rsidRPr="00CF0E08">
              <w:t>129614,0</w:t>
            </w: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3916B2" w:rsidRPr="00CF0E08" w:rsidRDefault="003916B2" w:rsidP="00AE4F95">
            <w:pPr>
              <w:pStyle w:val="ConsPlusNormal"/>
              <w:jc w:val="center"/>
            </w:pP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</w:tcPr>
          <w:p w:rsidR="003916B2" w:rsidRDefault="003916B2" w:rsidP="00AE4F9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3916B2" w:rsidRPr="00CF0E08" w:rsidRDefault="005530A1" w:rsidP="00AE4F95">
            <w:pPr>
              <w:pStyle w:val="ConsPlusNormal"/>
              <w:jc w:val="center"/>
            </w:pPr>
            <w:r w:rsidRPr="00CF0E08">
              <w:t>129614,0</w:t>
            </w: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3916B2" w:rsidRPr="00CF0E08" w:rsidRDefault="003916B2" w:rsidP="00AE4F95">
            <w:pPr>
              <w:pStyle w:val="ConsPlusNormal"/>
              <w:jc w:val="center"/>
            </w:pPr>
          </w:p>
        </w:tc>
      </w:tr>
      <w:tr w:rsidR="003916B2" w:rsidTr="001D2F1B">
        <w:tc>
          <w:tcPr>
            <w:tcW w:w="510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</w:tcPr>
          <w:p w:rsidR="003916B2" w:rsidRDefault="003916B2" w:rsidP="00AE4F9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3916B2" w:rsidRPr="00CF0E08" w:rsidRDefault="005530A1" w:rsidP="00AE4F95">
            <w:pPr>
              <w:pStyle w:val="ConsPlusNormal"/>
              <w:jc w:val="center"/>
            </w:pPr>
            <w:r w:rsidRPr="00CF0E08">
              <w:t>129614,0</w:t>
            </w:r>
          </w:p>
        </w:tc>
      </w:tr>
      <w:tr w:rsidR="003916B2" w:rsidTr="001D2F1B">
        <w:tc>
          <w:tcPr>
            <w:tcW w:w="510" w:type="dxa"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474" w:type="dxa"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737" w:type="dxa"/>
          </w:tcPr>
          <w:p w:rsidR="003916B2" w:rsidRDefault="003916B2" w:rsidP="00AE4F95">
            <w:pPr>
              <w:pStyle w:val="ConsPlusNormal"/>
            </w:pPr>
          </w:p>
        </w:tc>
        <w:tc>
          <w:tcPr>
            <w:tcW w:w="1604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3916B2" w:rsidRDefault="003916B2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3916B2" w:rsidRDefault="003916B2" w:rsidP="00AE4F95">
            <w:pPr>
              <w:pStyle w:val="ConsPlusNormal"/>
              <w:jc w:val="center"/>
            </w:pPr>
          </w:p>
        </w:tc>
      </w:tr>
      <w:tr w:rsidR="005530A1" w:rsidTr="001D2F1B">
        <w:tc>
          <w:tcPr>
            <w:tcW w:w="510" w:type="dxa"/>
            <w:vMerge w:val="restart"/>
          </w:tcPr>
          <w:p w:rsidR="005530A1" w:rsidRDefault="005530A1" w:rsidP="00AE4F95">
            <w:pPr>
              <w:pStyle w:val="ConsPlusNormal"/>
              <w:jc w:val="center"/>
            </w:pPr>
          </w:p>
        </w:tc>
        <w:tc>
          <w:tcPr>
            <w:tcW w:w="7462" w:type="dxa"/>
            <w:gridSpan w:val="4"/>
            <w:vMerge w:val="restart"/>
          </w:tcPr>
          <w:p w:rsidR="005530A1" w:rsidRDefault="005530A1" w:rsidP="00AE4F95">
            <w:pPr>
              <w:pStyle w:val="ConsPlusNormal"/>
            </w:pPr>
            <w:r>
              <w:t>Итого по подпрограмме 1 "Создание и развитие инженерной инфраструктуры в Ленинградской области"</w:t>
            </w:r>
          </w:p>
        </w:tc>
        <w:tc>
          <w:tcPr>
            <w:tcW w:w="737" w:type="dxa"/>
          </w:tcPr>
          <w:p w:rsidR="005530A1" w:rsidRDefault="005530A1" w:rsidP="00AE4F9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604" w:type="dxa"/>
          </w:tcPr>
          <w:p w:rsidR="005530A1" w:rsidRDefault="005530A1" w:rsidP="00AE4F95">
            <w:pPr>
              <w:pStyle w:val="ConsPlusNormal"/>
              <w:jc w:val="center"/>
            </w:pPr>
          </w:p>
        </w:tc>
        <w:tc>
          <w:tcPr>
            <w:tcW w:w="624" w:type="dxa"/>
          </w:tcPr>
          <w:p w:rsidR="005530A1" w:rsidRDefault="005530A1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5530A1" w:rsidRDefault="005530A1" w:rsidP="00AE4F95">
            <w:pPr>
              <w:pStyle w:val="ConsPlusNormal"/>
              <w:jc w:val="center"/>
            </w:pPr>
          </w:p>
        </w:tc>
        <w:tc>
          <w:tcPr>
            <w:tcW w:w="1202" w:type="dxa"/>
          </w:tcPr>
          <w:p w:rsidR="005530A1" w:rsidRPr="001D2F1B" w:rsidRDefault="00AE48B7" w:rsidP="001D2F1B">
            <w:pPr>
              <w:pStyle w:val="ConsPlusNormal"/>
            </w:pPr>
            <w:r w:rsidRPr="009A651C">
              <w:t>87154,0</w:t>
            </w:r>
          </w:p>
        </w:tc>
      </w:tr>
      <w:tr w:rsidR="005530A1" w:rsidTr="001D2F1B">
        <w:tc>
          <w:tcPr>
            <w:tcW w:w="510" w:type="dxa"/>
            <w:vMerge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7462" w:type="dxa"/>
            <w:gridSpan w:val="4"/>
            <w:vMerge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737" w:type="dxa"/>
          </w:tcPr>
          <w:p w:rsidR="005530A1" w:rsidRDefault="005530A1" w:rsidP="00AE4F9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604" w:type="dxa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624" w:type="dxa"/>
          </w:tcPr>
          <w:p w:rsidR="005530A1" w:rsidRDefault="005530A1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1202" w:type="dxa"/>
          </w:tcPr>
          <w:p w:rsidR="005530A1" w:rsidRPr="001D2F1B" w:rsidRDefault="005530A1" w:rsidP="001D2F1B">
            <w:pPr>
              <w:pStyle w:val="ConsPlusNormal"/>
            </w:pPr>
            <w:r w:rsidRPr="001D2F1B">
              <w:t>129 614,0</w:t>
            </w:r>
          </w:p>
        </w:tc>
      </w:tr>
      <w:tr w:rsidR="005530A1" w:rsidTr="001D2F1B">
        <w:tc>
          <w:tcPr>
            <w:tcW w:w="510" w:type="dxa"/>
            <w:vMerge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7462" w:type="dxa"/>
            <w:gridSpan w:val="4"/>
            <w:vMerge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737" w:type="dxa"/>
          </w:tcPr>
          <w:p w:rsidR="005530A1" w:rsidRDefault="005530A1" w:rsidP="00AE4F9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604" w:type="dxa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624" w:type="dxa"/>
          </w:tcPr>
          <w:p w:rsidR="005530A1" w:rsidRDefault="005530A1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1202" w:type="dxa"/>
          </w:tcPr>
          <w:p w:rsidR="005530A1" w:rsidRPr="001D2F1B" w:rsidRDefault="005530A1" w:rsidP="001D2F1B">
            <w:pPr>
              <w:pStyle w:val="ConsPlusNormal"/>
            </w:pPr>
            <w:r w:rsidRPr="001D2F1B">
              <w:t>129 614,0</w:t>
            </w:r>
          </w:p>
        </w:tc>
      </w:tr>
      <w:tr w:rsidR="005530A1" w:rsidTr="001D2F1B">
        <w:tc>
          <w:tcPr>
            <w:tcW w:w="510" w:type="dxa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7462" w:type="dxa"/>
            <w:gridSpan w:val="4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737" w:type="dxa"/>
          </w:tcPr>
          <w:p w:rsidR="005530A1" w:rsidRDefault="005530A1" w:rsidP="00AE4F9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604" w:type="dxa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624" w:type="dxa"/>
          </w:tcPr>
          <w:p w:rsidR="005530A1" w:rsidRDefault="005530A1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5530A1" w:rsidRDefault="005530A1" w:rsidP="00AE4F95">
            <w:pPr>
              <w:pStyle w:val="ConsPlusNormal"/>
            </w:pPr>
          </w:p>
        </w:tc>
        <w:tc>
          <w:tcPr>
            <w:tcW w:w="1202" w:type="dxa"/>
          </w:tcPr>
          <w:p w:rsidR="005530A1" w:rsidRPr="001D2F1B" w:rsidRDefault="005530A1" w:rsidP="001D2F1B">
            <w:pPr>
              <w:pStyle w:val="ConsPlusNormal"/>
            </w:pPr>
            <w:r w:rsidRPr="001D2F1B">
              <w:t>129 614,0</w:t>
            </w:r>
          </w:p>
        </w:tc>
      </w:tr>
      <w:tr w:rsidR="00F75265" w:rsidTr="001D2F1B">
        <w:tc>
          <w:tcPr>
            <w:tcW w:w="13670" w:type="dxa"/>
            <w:gridSpan w:val="10"/>
          </w:tcPr>
          <w:p w:rsidR="00F75265" w:rsidRDefault="00F75265" w:rsidP="00AE4F95">
            <w:pPr>
              <w:pStyle w:val="ConsPlusNormal"/>
              <w:jc w:val="center"/>
              <w:outlineLvl w:val="0"/>
            </w:pPr>
            <w:r>
              <w:t>Подпрограмма 2 "Обеспечение устойчивого функционирования коммунальной и инженерной инфраструктуры"</w:t>
            </w:r>
          </w:p>
        </w:tc>
      </w:tr>
      <w:tr w:rsidR="009A0D3E" w:rsidTr="001D2F1B">
        <w:tc>
          <w:tcPr>
            <w:tcW w:w="510" w:type="dxa"/>
            <w:vMerge w:val="restart"/>
          </w:tcPr>
          <w:p w:rsidR="009A0D3E" w:rsidRDefault="009A0D3E" w:rsidP="00AE4F9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vMerge w:val="restart"/>
          </w:tcPr>
          <w:p w:rsidR="009A0D3E" w:rsidRDefault="009A0D3E" w:rsidP="00AE4F95">
            <w:pPr>
              <w:pStyle w:val="ConsPlusNormal"/>
            </w:pPr>
            <w:r>
              <w:t>Налог на имущество организаций</w:t>
            </w:r>
          </w:p>
        </w:tc>
        <w:tc>
          <w:tcPr>
            <w:tcW w:w="1871" w:type="dxa"/>
            <w:vMerge w:val="restart"/>
          </w:tcPr>
          <w:p w:rsidR="009A0D3E" w:rsidRDefault="009A0D3E" w:rsidP="00AE4F95">
            <w:pPr>
              <w:pStyle w:val="ConsPlusNormal"/>
            </w:pPr>
            <w:r>
              <w:t xml:space="preserve">Областной закон от 25 ноября 2003 года N 98-оз "О налоге на имущество организаций" </w:t>
            </w:r>
            <w:hyperlink r:id="rId12">
              <w:r>
                <w:rPr>
                  <w:color w:val="0000FF"/>
                </w:rPr>
                <w:t>(пункт "к" части 1 статьи 3-1)</w:t>
              </w:r>
            </w:hyperlink>
          </w:p>
        </w:tc>
        <w:tc>
          <w:tcPr>
            <w:tcW w:w="2268" w:type="dxa"/>
            <w:vMerge w:val="restart"/>
          </w:tcPr>
          <w:p w:rsidR="009A0D3E" w:rsidRDefault="009A0D3E" w:rsidP="00AE4F95">
            <w:pPr>
              <w:pStyle w:val="ConsPlusNormal"/>
            </w:pPr>
            <w:r>
              <w:t>Газораспределительные организации в отношении имущества, относящегося к объектам жилищно-коммунальной сферы, находящегося на балансе газораспределительных организаций</w:t>
            </w:r>
          </w:p>
        </w:tc>
        <w:tc>
          <w:tcPr>
            <w:tcW w:w="1849" w:type="dxa"/>
            <w:vMerge w:val="restart"/>
          </w:tcPr>
          <w:p w:rsidR="009A0D3E" w:rsidRDefault="009A0D3E" w:rsidP="00AE4F95">
            <w:pPr>
              <w:pStyle w:val="ConsPlusNormal"/>
            </w:pPr>
            <w:r>
              <w:t>Количество домовладений, подключенных к сетям газоснабжения в текущем году, нарастающим итогом</w:t>
            </w:r>
          </w:p>
        </w:tc>
        <w:tc>
          <w:tcPr>
            <w:tcW w:w="737" w:type="dxa"/>
          </w:tcPr>
          <w:p w:rsidR="009A0D3E" w:rsidRDefault="009A0D3E" w:rsidP="00AE4F9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9A0D3E" w:rsidRDefault="009A0D3E" w:rsidP="00AE4F95">
            <w:pPr>
              <w:pStyle w:val="ConsPlusNormal"/>
              <w:jc w:val="center"/>
            </w:pPr>
            <w:r>
              <w:t>185267,0</w:t>
            </w: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</w:tcPr>
          <w:p w:rsidR="009A0D3E" w:rsidRDefault="009A0D3E" w:rsidP="00AE4F9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604" w:type="dxa"/>
          </w:tcPr>
          <w:p w:rsidR="009A0D3E" w:rsidRDefault="009A0D3E" w:rsidP="00066E73">
            <w:pPr>
              <w:pStyle w:val="ConsPlusNormal"/>
            </w:pPr>
            <w:r>
              <w:t xml:space="preserve">Фактическое значение 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066E73">
            <w:pPr>
              <w:pStyle w:val="ConsPlusNormal"/>
            </w:pPr>
            <w:r>
              <w:t xml:space="preserve">Фактическое значение </w:t>
            </w:r>
          </w:p>
        </w:tc>
        <w:tc>
          <w:tcPr>
            <w:tcW w:w="1202" w:type="dxa"/>
          </w:tcPr>
          <w:p w:rsidR="009A0D3E" w:rsidRDefault="00E70DED" w:rsidP="002762F2">
            <w:pPr>
              <w:pStyle w:val="ConsPlusNormal"/>
              <w:jc w:val="center"/>
            </w:pPr>
            <w:r>
              <w:t>213984</w:t>
            </w:r>
            <w:r w:rsidR="009A0D3E">
              <w:t>,0</w:t>
            </w: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A0D3E" w:rsidRDefault="009A0D3E" w:rsidP="00AE4F9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9A0D3E" w:rsidRDefault="007A34F5" w:rsidP="00AE4F95">
            <w:pPr>
              <w:pStyle w:val="ConsPlusNormal"/>
              <w:jc w:val="center"/>
            </w:pPr>
            <w:r>
              <w:t>185267,0</w:t>
            </w: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A0D3E" w:rsidRDefault="009A0D3E" w:rsidP="00AE4F9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9A0D3E" w:rsidRDefault="002762F2" w:rsidP="00AE4F95">
            <w:pPr>
              <w:pStyle w:val="ConsPlusNormal"/>
              <w:jc w:val="center"/>
            </w:pPr>
            <w:r>
              <w:t>213984,0</w:t>
            </w: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9A0D3E" w:rsidRDefault="009A0D3E" w:rsidP="00AE4F9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9A0D3E" w:rsidRDefault="002762F2" w:rsidP="00AE4F95">
            <w:pPr>
              <w:pStyle w:val="ConsPlusNormal"/>
              <w:jc w:val="center"/>
            </w:pPr>
            <w:r>
              <w:t>213984,0</w:t>
            </w: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</w:tr>
      <w:tr w:rsidR="009A0D3E" w:rsidTr="001D2F1B">
        <w:tc>
          <w:tcPr>
            <w:tcW w:w="510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</w:tcPr>
          <w:p w:rsidR="009A0D3E" w:rsidRDefault="009A0D3E" w:rsidP="009A0D3E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9A0D3E" w:rsidRDefault="002762F2" w:rsidP="00AE4F95">
            <w:pPr>
              <w:pStyle w:val="ConsPlusNormal"/>
              <w:jc w:val="center"/>
            </w:pPr>
            <w:r>
              <w:t>213984,0</w:t>
            </w:r>
          </w:p>
        </w:tc>
      </w:tr>
      <w:tr w:rsidR="009A0D3E" w:rsidTr="001D2F1B">
        <w:tc>
          <w:tcPr>
            <w:tcW w:w="510" w:type="dxa"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737" w:type="dxa"/>
          </w:tcPr>
          <w:p w:rsidR="009A0D3E" w:rsidRDefault="009A0D3E" w:rsidP="00AE4F95">
            <w:pPr>
              <w:pStyle w:val="ConsPlusNormal"/>
            </w:pPr>
          </w:p>
        </w:tc>
        <w:tc>
          <w:tcPr>
            <w:tcW w:w="1604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9A0D3E" w:rsidRDefault="009A0D3E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9A0D3E" w:rsidRDefault="009A0D3E" w:rsidP="00AE4F95">
            <w:pPr>
              <w:pStyle w:val="ConsPlusNormal"/>
              <w:jc w:val="center"/>
            </w:pPr>
          </w:p>
        </w:tc>
      </w:tr>
      <w:tr w:rsidR="007342E9" w:rsidTr="001D2F1B">
        <w:tc>
          <w:tcPr>
            <w:tcW w:w="510" w:type="dxa"/>
            <w:vMerge w:val="restart"/>
          </w:tcPr>
          <w:p w:rsidR="007342E9" w:rsidRDefault="007342E9" w:rsidP="00AE4F9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Merge w:val="restart"/>
          </w:tcPr>
          <w:p w:rsidR="007342E9" w:rsidRDefault="007342E9" w:rsidP="00AE4F95">
            <w:pPr>
              <w:pStyle w:val="ConsPlusNormal"/>
            </w:pPr>
            <w:r>
              <w:t>Налог на имущество организаций</w:t>
            </w:r>
          </w:p>
        </w:tc>
        <w:tc>
          <w:tcPr>
            <w:tcW w:w="1871" w:type="dxa"/>
            <w:vMerge w:val="restart"/>
          </w:tcPr>
          <w:p w:rsidR="007342E9" w:rsidRDefault="007342E9" w:rsidP="00AE4F95">
            <w:pPr>
              <w:pStyle w:val="ConsPlusNormal"/>
            </w:pPr>
            <w:r>
              <w:t xml:space="preserve">Областной закон от 25 ноября 2003 года N 98-оз "О налоге на имущество организаций" </w:t>
            </w:r>
            <w:hyperlink r:id="rId13">
              <w:r>
                <w:rPr>
                  <w:color w:val="0000FF"/>
                </w:rPr>
                <w:t>(пункт "н" части 1 статьи 3-1)</w:t>
              </w:r>
            </w:hyperlink>
          </w:p>
        </w:tc>
        <w:tc>
          <w:tcPr>
            <w:tcW w:w="2268" w:type="dxa"/>
            <w:vMerge w:val="restart"/>
          </w:tcPr>
          <w:p w:rsidR="007342E9" w:rsidRDefault="007342E9" w:rsidP="00AE4F95">
            <w:pPr>
              <w:pStyle w:val="ConsPlusNormal"/>
            </w:pPr>
            <w:r>
              <w:t xml:space="preserve">Все организации в отношении объектов жилищного фонда и инженерной инфраструктуры жилищно-коммунального комплекса, на поддержку которых выделяются средства из областного бюджета Ленинградской области </w:t>
            </w:r>
            <w:proofErr w:type="gramStart"/>
            <w:r>
              <w:t>и(</w:t>
            </w:r>
            <w:proofErr w:type="gramEnd"/>
            <w:r>
              <w:t>или) местных бюджетов</w:t>
            </w:r>
          </w:p>
        </w:tc>
        <w:tc>
          <w:tcPr>
            <w:tcW w:w="1849" w:type="dxa"/>
            <w:vMerge w:val="restart"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</w:tcPr>
          <w:p w:rsidR="007342E9" w:rsidRDefault="007342E9" w:rsidP="00AE4F95">
            <w:pPr>
              <w:pStyle w:val="ConsPlusNormal"/>
              <w:jc w:val="center"/>
            </w:pPr>
            <w:r>
              <w:t>2020</w:t>
            </w: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7342E9" w:rsidRDefault="007342E9" w:rsidP="00AE4F95">
            <w:pPr>
              <w:pStyle w:val="ConsPlusNormal"/>
              <w:jc w:val="center"/>
            </w:pPr>
            <w:r>
              <w:t>43032,0</w:t>
            </w:r>
          </w:p>
        </w:tc>
      </w:tr>
      <w:tr w:rsidR="007342E9" w:rsidRPr="00C337E0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</w:tcPr>
          <w:p w:rsidR="007342E9" w:rsidRDefault="007342E9" w:rsidP="00AE4F95">
            <w:pPr>
              <w:pStyle w:val="ConsPlusNormal"/>
              <w:jc w:val="center"/>
            </w:pPr>
            <w:r>
              <w:t>2021</w:t>
            </w: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 (оценка)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 (оценка)</w:t>
            </w:r>
          </w:p>
        </w:tc>
        <w:tc>
          <w:tcPr>
            <w:tcW w:w="1202" w:type="dxa"/>
          </w:tcPr>
          <w:p w:rsidR="007342E9" w:rsidRPr="006D5E4F" w:rsidRDefault="00C337E0" w:rsidP="00AE4F95">
            <w:pPr>
              <w:pStyle w:val="ConsPlusNormal"/>
              <w:jc w:val="center"/>
            </w:pPr>
            <w:r w:rsidRPr="006D5E4F">
              <w:t>32453</w:t>
            </w:r>
            <w:r w:rsidR="007342E9" w:rsidRPr="006D5E4F">
              <w:t>,0</w:t>
            </w: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2E9" w:rsidRDefault="007342E9" w:rsidP="00AE4F95">
            <w:pPr>
              <w:pStyle w:val="ConsPlusNormal"/>
              <w:jc w:val="center"/>
            </w:pPr>
            <w:r>
              <w:t>2022</w:t>
            </w: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7342E9" w:rsidRPr="006D5E4F" w:rsidRDefault="00D81489" w:rsidP="00AE4F95">
            <w:pPr>
              <w:pStyle w:val="ConsPlusNormal"/>
              <w:jc w:val="center"/>
            </w:pPr>
            <w:r>
              <w:t>43032,0</w:t>
            </w: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7342E9" w:rsidRPr="006D5E4F" w:rsidRDefault="007342E9" w:rsidP="00AE4F95">
            <w:pPr>
              <w:pStyle w:val="ConsPlusNormal"/>
              <w:jc w:val="center"/>
            </w:pP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2E9" w:rsidRDefault="007342E9" w:rsidP="00AE4F95">
            <w:pPr>
              <w:pStyle w:val="ConsPlusNormal"/>
              <w:jc w:val="center"/>
            </w:pPr>
            <w:r>
              <w:t>2023</w:t>
            </w: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7342E9" w:rsidRPr="006D5E4F" w:rsidRDefault="006D5E4F" w:rsidP="00AE4F95">
            <w:pPr>
              <w:pStyle w:val="ConsPlusNormal"/>
              <w:jc w:val="center"/>
            </w:pPr>
            <w:r w:rsidRPr="006D5E4F">
              <w:t>32453,0</w:t>
            </w: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7342E9" w:rsidRPr="006D5E4F" w:rsidRDefault="007342E9" w:rsidP="00AE4F95">
            <w:pPr>
              <w:pStyle w:val="ConsPlusNormal"/>
            </w:pP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2E9" w:rsidRDefault="007342E9" w:rsidP="00AE4F95">
            <w:pPr>
              <w:pStyle w:val="ConsPlusNormal"/>
              <w:jc w:val="center"/>
            </w:pPr>
            <w:r>
              <w:t>2024</w:t>
            </w: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7342E9" w:rsidRPr="006D5E4F" w:rsidRDefault="006D5E4F" w:rsidP="00AE4F95">
            <w:pPr>
              <w:pStyle w:val="ConsPlusNormal"/>
              <w:jc w:val="center"/>
            </w:pPr>
            <w:r w:rsidRPr="006D5E4F">
              <w:t>32453,0</w:t>
            </w: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7342E9" w:rsidRPr="006D5E4F" w:rsidRDefault="007342E9" w:rsidP="00AE4F95">
            <w:pPr>
              <w:pStyle w:val="ConsPlusNormal"/>
              <w:jc w:val="center"/>
            </w:pP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7342E9" w:rsidRDefault="007342E9" w:rsidP="00AE4F95">
            <w:pPr>
              <w:pStyle w:val="ConsPlusNormal"/>
              <w:jc w:val="center"/>
            </w:pPr>
            <w:r>
              <w:t>2025</w:t>
            </w: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Плановое значение</w:t>
            </w:r>
          </w:p>
        </w:tc>
        <w:tc>
          <w:tcPr>
            <w:tcW w:w="1202" w:type="dxa"/>
          </w:tcPr>
          <w:p w:rsidR="007342E9" w:rsidRPr="006D5E4F" w:rsidRDefault="006D5E4F" w:rsidP="00AE4F95">
            <w:pPr>
              <w:pStyle w:val="ConsPlusNormal"/>
              <w:jc w:val="center"/>
            </w:pPr>
            <w:r w:rsidRPr="006D5E4F">
              <w:t>32453,0</w:t>
            </w:r>
          </w:p>
        </w:tc>
      </w:tr>
      <w:tr w:rsidR="007342E9" w:rsidTr="001D2F1B">
        <w:tc>
          <w:tcPr>
            <w:tcW w:w="510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7342E9" w:rsidRDefault="007342E9" w:rsidP="00AE4F95">
            <w:pPr>
              <w:pStyle w:val="ConsPlusNormal"/>
            </w:pPr>
          </w:p>
        </w:tc>
        <w:tc>
          <w:tcPr>
            <w:tcW w:w="1604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624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7342E9" w:rsidRDefault="007342E9" w:rsidP="00AE4F95">
            <w:pPr>
              <w:pStyle w:val="ConsPlusNormal"/>
            </w:pPr>
            <w:r>
              <w:t>Фактическое значение</w:t>
            </w:r>
          </w:p>
        </w:tc>
        <w:tc>
          <w:tcPr>
            <w:tcW w:w="1202" w:type="dxa"/>
          </w:tcPr>
          <w:p w:rsidR="007342E9" w:rsidRDefault="007342E9" w:rsidP="00AE4F95">
            <w:pPr>
              <w:pStyle w:val="ConsPlusNormal"/>
              <w:jc w:val="center"/>
            </w:pPr>
          </w:p>
        </w:tc>
      </w:tr>
      <w:tr w:rsidR="000E46E9" w:rsidRPr="00C67A75" w:rsidTr="001D2F1B">
        <w:tc>
          <w:tcPr>
            <w:tcW w:w="510" w:type="dxa"/>
            <w:vMerge w:val="restart"/>
          </w:tcPr>
          <w:p w:rsidR="000E46E9" w:rsidRPr="001A4F7B" w:rsidRDefault="000E46E9" w:rsidP="00AE4F95">
            <w:pPr>
              <w:pStyle w:val="ConsPlusNormal"/>
              <w:jc w:val="center"/>
            </w:pPr>
            <w:r w:rsidRPr="001A4F7B">
              <w:t>3</w:t>
            </w:r>
          </w:p>
        </w:tc>
        <w:tc>
          <w:tcPr>
            <w:tcW w:w="1474" w:type="dxa"/>
            <w:vMerge w:val="restart"/>
          </w:tcPr>
          <w:p w:rsidR="000E46E9" w:rsidRPr="001A4F7B" w:rsidRDefault="000E46E9" w:rsidP="00AE4F95">
            <w:pPr>
              <w:pStyle w:val="ConsPlusNormal"/>
            </w:pPr>
            <w:r w:rsidRPr="001A4F7B">
              <w:t>Налог на имущество организаций</w:t>
            </w:r>
          </w:p>
        </w:tc>
        <w:tc>
          <w:tcPr>
            <w:tcW w:w="1871" w:type="dxa"/>
            <w:vMerge w:val="restart"/>
          </w:tcPr>
          <w:p w:rsidR="000E46E9" w:rsidRPr="001A4F7B" w:rsidRDefault="000E46E9" w:rsidP="00AE4F95">
            <w:pPr>
              <w:pStyle w:val="ConsPlusNormal"/>
            </w:pPr>
            <w:r w:rsidRPr="001A4F7B">
              <w:t xml:space="preserve">Областной закон от 25 ноября 2003 года N 98-оз "О налоге на имущество организаций" </w:t>
            </w:r>
            <w:hyperlink r:id="rId14">
              <w:r w:rsidRPr="001A4F7B">
                <w:rPr>
                  <w:color w:val="0000FF"/>
                </w:rPr>
                <w:t>(пункт "г" части 1 статьи 3-1)</w:t>
              </w:r>
            </w:hyperlink>
          </w:p>
        </w:tc>
        <w:tc>
          <w:tcPr>
            <w:tcW w:w="2268" w:type="dxa"/>
            <w:vMerge w:val="restart"/>
          </w:tcPr>
          <w:p w:rsidR="000E46E9" w:rsidRPr="001A4F7B" w:rsidRDefault="000E46E9" w:rsidP="00AE4F95">
            <w:pPr>
              <w:pStyle w:val="ConsPlusNormal"/>
            </w:pPr>
            <w:r w:rsidRPr="001A4F7B">
              <w:t>Жилищные кооперативы, жилищно-строительные кооперативы, товарищества собственников недвижимости, товарищества собственников жилья</w:t>
            </w:r>
          </w:p>
        </w:tc>
        <w:tc>
          <w:tcPr>
            <w:tcW w:w="1849" w:type="dxa"/>
            <w:vMerge w:val="restart"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737" w:type="dxa"/>
          </w:tcPr>
          <w:p w:rsidR="000E46E9" w:rsidRPr="001A4F7B" w:rsidRDefault="000E46E9" w:rsidP="00AE4F95">
            <w:pPr>
              <w:pStyle w:val="ConsPlusNormal"/>
              <w:jc w:val="center"/>
            </w:pPr>
            <w:r w:rsidRPr="001A4F7B">
              <w:t>2020</w:t>
            </w:r>
          </w:p>
        </w:tc>
        <w:tc>
          <w:tcPr>
            <w:tcW w:w="1604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Фактическое значение</w:t>
            </w:r>
          </w:p>
        </w:tc>
        <w:tc>
          <w:tcPr>
            <w:tcW w:w="624" w:type="dxa"/>
          </w:tcPr>
          <w:p w:rsidR="000E46E9" w:rsidRPr="001A4F7B" w:rsidRDefault="000E46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Фактическое значение</w:t>
            </w:r>
          </w:p>
        </w:tc>
        <w:tc>
          <w:tcPr>
            <w:tcW w:w="1202" w:type="dxa"/>
          </w:tcPr>
          <w:p w:rsidR="000E46E9" w:rsidRPr="001A4F7B" w:rsidRDefault="000E46E9" w:rsidP="00AE4F95">
            <w:pPr>
              <w:pStyle w:val="ConsPlusNormal"/>
              <w:jc w:val="center"/>
            </w:pPr>
            <w:r w:rsidRPr="001A4F7B">
              <w:t>7554,0</w:t>
            </w:r>
          </w:p>
        </w:tc>
      </w:tr>
      <w:tr w:rsidR="000E46E9" w:rsidRPr="00C67A75" w:rsidTr="001D2F1B">
        <w:tc>
          <w:tcPr>
            <w:tcW w:w="510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737" w:type="dxa"/>
          </w:tcPr>
          <w:p w:rsidR="000E46E9" w:rsidRPr="001A4F7B" w:rsidRDefault="000E46E9" w:rsidP="00AE4F95">
            <w:pPr>
              <w:pStyle w:val="ConsPlusNormal"/>
              <w:jc w:val="center"/>
            </w:pPr>
            <w:r w:rsidRPr="001A4F7B">
              <w:t>2021</w:t>
            </w:r>
          </w:p>
        </w:tc>
        <w:tc>
          <w:tcPr>
            <w:tcW w:w="1604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Фактическое значение (оценка)</w:t>
            </w:r>
          </w:p>
        </w:tc>
        <w:tc>
          <w:tcPr>
            <w:tcW w:w="624" w:type="dxa"/>
          </w:tcPr>
          <w:p w:rsidR="000E46E9" w:rsidRPr="001A4F7B" w:rsidRDefault="000E46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Фактическое значение (оценка)</w:t>
            </w:r>
          </w:p>
        </w:tc>
        <w:tc>
          <w:tcPr>
            <w:tcW w:w="1202" w:type="dxa"/>
          </w:tcPr>
          <w:p w:rsidR="000E46E9" w:rsidRPr="001A4F7B" w:rsidRDefault="005F7307" w:rsidP="00D07CCC">
            <w:pPr>
              <w:pStyle w:val="ConsPlusNormal"/>
              <w:jc w:val="center"/>
            </w:pPr>
            <w:r w:rsidRPr="006D5E4F">
              <w:t>40</w:t>
            </w:r>
            <w:r w:rsidR="000E46E9" w:rsidRPr="006D5E4F">
              <w:t>,0</w:t>
            </w:r>
          </w:p>
        </w:tc>
      </w:tr>
      <w:tr w:rsidR="000E46E9" w:rsidRPr="00C67A75" w:rsidTr="001D2F1B">
        <w:tc>
          <w:tcPr>
            <w:tcW w:w="510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737" w:type="dxa"/>
            <w:vMerge w:val="restart"/>
          </w:tcPr>
          <w:p w:rsidR="000E46E9" w:rsidRPr="001A4F7B" w:rsidRDefault="000E46E9" w:rsidP="00AE4F95">
            <w:pPr>
              <w:pStyle w:val="ConsPlusNormal"/>
              <w:jc w:val="center"/>
            </w:pPr>
            <w:r w:rsidRPr="001A4F7B">
              <w:t>2022</w:t>
            </w:r>
          </w:p>
        </w:tc>
        <w:tc>
          <w:tcPr>
            <w:tcW w:w="1604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Плановое значение</w:t>
            </w:r>
          </w:p>
        </w:tc>
        <w:tc>
          <w:tcPr>
            <w:tcW w:w="624" w:type="dxa"/>
          </w:tcPr>
          <w:p w:rsidR="000E46E9" w:rsidRPr="001A4F7B" w:rsidRDefault="000E46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Плановое значение</w:t>
            </w:r>
          </w:p>
        </w:tc>
        <w:tc>
          <w:tcPr>
            <w:tcW w:w="1202" w:type="dxa"/>
          </w:tcPr>
          <w:p w:rsidR="000E46E9" w:rsidRPr="001A4F7B" w:rsidRDefault="000E46E9" w:rsidP="00AE4F95">
            <w:pPr>
              <w:pStyle w:val="ConsPlusNormal"/>
              <w:jc w:val="center"/>
            </w:pPr>
          </w:p>
        </w:tc>
      </w:tr>
      <w:tr w:rsidR="000E46E9" w:rsidRPr="00C67A75" w:rsidTr="001D2F1B">
        <w:tc>
          <w:tcPr>
            <w:tcW w:w="510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474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871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2268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849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737" w:type="dxa"/>
            <w:vMerge/>
          </w:tcPr>
          <w:p w:rsidR="000E46E9" w:rsidRPr="001A4F7B" w:rsidRDefault="000E46E9" w:rsidP="00AE4F95">
            <w:pPr>
              <w:pStyle w:val="ConsPlusNormal"/>
            </w:pPr>
          </w:p>
        </w:tc>
        <w:tc>
          <w:tcPr>
            <w:tcW w:w="1604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Фактическое значение</w:t>
            </w:r>
          </w:p>
        </w:tc>
        <w:tc>
          <w:tcPr>
            <w:tcW w:w="624" w:type="dxa"/>
          </w:tcPr>
          <w:p w:rsidR="000E46E9" w:rsidRPr="001A4F7B" w:rsidRDefault="000E46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0E46E9" w:rsidRPr="001A4F7B" w:rsidRDefault="000E46E9" w:rsidP="00AE4F95">
            <w:pPr>
              <w:pStyle w:val="ConsPlusNormal"/>
            </w:pPr>
            <w:r w:rsidRPr="001A4F7B">
              <w:t>Фактическое значение</w:t>
            </w:r>
          </w:p>
        </w:tc>
        <w:tc>
          <w:tcPr>
            <w:tcW w:w="1202" w:type="dxa"/>
          </w:tcPr>
          <w:p w:rsidR="000E46E9" w:rsidRPr="001A4F7B" w:rsidRDefault="000E46E9" w:rsidP="00AE4F95">
            <w:pPr>
              <w:pStyle w:val="ConsPlusNormal"/>
              <w:jc w:val="center"/>
            </w:pPr>
          </w:p>
        </w:tc>
      </w:tr>
      <w:tr w:rsidR="000E46E9" w:rsidRPr="00F2295F" w:rsidTr="001D2F1B">
        <w:tc>
          <w:tcPr>
            <w:tcW w:w="510" w:type="dxa"/>
            <w:vMerge w:val="restart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7462" w:type="dxa"/>
            <w:gridSpan w:val="4"/>
            <w:vMerge w:val="restart"/>
          </w:tcPr>
          <w:p w:rsidR="000E46E9" w:rsidRPr="00F2295F" w:rsidRDefault="000E46E9" w:rsidP="00AE4F95">
            <w:pPr>
              <w:pStyle w:val="ConsPlusNormal"/>
            </w:pPr>
            <w:r w:rsidRPr="00F2295F">
              <w:t>Итого по подпрограмме 2 "Обеспечение устойчивого функционирования коммунальной и инженерной инфраструктуры"</w:t>
            </w:r>
          </w:p>
        </w:tc>
        <w:tc>
          <w:tcPr>
            <w:tcW w:w="737" w:type="dxa"/>
          </w:tcPr>
          <w:p w:rsidR="000E46E9" w:rsidRPr="00F2295F" w:rsidRDefault="000E46E9" w:rsidP="00AE4F95">
            <w:pPr>
              <w:pStyle w:val="ConsPlusNormal"/>
              <w:jc w:val="center"/>
            </w:pPr>
            <w:r w:rsidRPr="00F2295F">
              <w:t>2022</w:t>
            </w:r>
          </w:p>
        </w:tc>
        <w:tc>
          <w:tcPr>
            <w:tcW w:w="1604" w:type="dxa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624" w:type="dxa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1202" w:type="dxa"/>
          </w:tcPr>
          <w:p w:rsidR="000E46E9" w:rsidRPr="00F2295F" w:rsidRDefault="001B73FF" w:rsidP="00AE4F95">
            <w:pPr>
              <w:pStyle w:val="ConsPlusNormal"/>
              <w:jc w:val="center"/>
            </w:pPr>
            <w:r>
              <w:rPr>
                <w:lang w:val="en-US"/>
              </w:rPr>
              <w:t>228299,0</w:t>
            </w:r>
          </w:p>
        </w:tc>
      </w:tr>
      <w:tr w:rsidR="000E46E9" w:rsidRPr="00F2295F" w:rsidTr="001D2F1B">
        <w:tc>
          <w:tcPr>
            <w:tcW w:w="510" w:type="dxa"/>
            <w:vMerge/>
          </w:tcPr>
          <w:p w:rsidR="000E46E9" w:rsidRPr="00F2295F" w:rsidRDefault="000E46E9" w:rsidP="00AE4F95">
            <w:pPr>
              <w:pStyle w:val="ConsPlusNormal"/>
            </w:pPr>
          </w:p>
        </w:tc>
        <w:tc>
          <w:tcPr>
            <w:tcW w:w="7462" w:type="dxa"/>
            <w:gridSpan w:val="4"/>
            <w:vMerge/>
          </w:tcPr>
          <w:p w:rsidR="000E46E9" w:rsidRPr="00F2295F" w:rsidRDefault="000E46E9" w:rsidP="00AE4F95">
            <w:pPr>
              <w:pStyle w:val="ConsPlusNormal"/>
            </w:pPr>
          </w:p>
        </w:tc>
        <w:tc>
          <w:tcPr>
            <w:tcW w:w="737" w:type="dxa"/>
          </w:tcPr>
          <w:p w:rsidR="000E46E9" w:rsidRPr="00F2295F" w:rsidRDefault="000E46E9" w:rsidP="00AE4F95">
            <w:pPr>
              <w:pStyle w:val="ConsPlusNormal"/>
              <w:jc w:val="center"/>
            </w:pPr>
            <w:r w:rsidRPr="00F2295F">
              <w:t>2023</w:t>
            </w:r>
          </w:p>
        </w:tc>
        <w:tc>
          <w:tcPr>
            <w:tcW w:w="1604" w:type="dxa"/>
          </w:tcPr>
          <w:p w:rsidR="000E46E9" w:rsidRPr="00F2295F" w:rsidRDefault="000E46E9" w:rsidP="00AE4F95">
            <w:pPr>
              <w:pStyle w:val="ConsPlusNormal"/>
            </w:pPr>
          </w:p>
        </w:tc>
        <w:tc>
          <w:tcPr>
            <w:tcW w:w="624" w:type="dxa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1202" w:type="dxa"/>
          </w:tcPr>
          <w:p w:rsidR="000E46E9" w:rsidRPr="00F2295F" w:rsidRDefault="000F6B32" w:rsidP="00AE4F95">
            <w:pPr>
              <w:pStyle w:val="ConsPlusNormal"/>
              <w:jc w:val="center"/>
            </w:pPr>
            <w:r w:rsidRPr="00F2295F">
              <w:rPr>
                <w:lang w:val="en-US"/>
              </w:rPr>
              <w:t>246437</w:t>
            </w:r>
            <w:r w:rsidRPr="00F2295F">
              <w:t>,0</w:t>
            </w:r>
          </w:p>
        </w:tc>
      </w:tr>
      <w:tr w:rsidR="000E46E9" w:rsidRPr="00F2295F" w:rsidTr="001D2F1B">
        <w:tc>
          <w:tcPr>
            <w:tcW w:w="510" w:type="dxa"/>
            <w:vMerge/>
          </w:tcPr>
          <w:p w:rsidR="000E46E9" w:rsidRPr="00F2295F" w:rsidRDefault="000E46E9" w:rsidP="00AE4F95">
            <w:pPr>
              <w:pStyle w:val="ConsPlusNormal"/>
            </w:pPr>
          </w:p>
        </w:tc>
        <w:tc>
          <w:tcPr>
            <w:tcW w:w="7462" w:type="dxa"/>
            <w:gridSpan w:val="4"/>
            <w:vMerge/>
          </w:tcPr>
          <w:p w:rsidR="000E46E9" w:rsidRPr="00F2295F" w:rsidRDefault="000E46E9" w:rsidP="00AE4F95">
            <w:pPr>
              <w:pStyle w:val="ConsPlusNormal"/>
            </w:pPr>
          </w:p>
        </w:tc>
        <w:tc>
          <w:tcPr>
            <w:tcW w:w="737" w:type="dxa"/>
          </w:tcPr>
          <w:p w:rsidR="000E46E9" w:rsidRPr="00F2295F" w:rsidRDefault="000E46E9" w:rsidP="00AE4F95">
            <w:pPr>
              <w:pStyle w:val="ConsPlusNormal"/>
              <w:jc w:val="center"/>
            </w:pPr>
            <w:r w:rsidRPr="00F2295F">
              <w:t>2024</w:t>
            </w:r>
          </w:p>
        </w:tc>
        <w:tc>
          <w:tcPr>
            <w:tcW w:w="1604" w:type="dxa"/>
          </w:tcPr>
          <w:p w:rsidR="000E46E9" w:rsidRPr="00F2295F" w:rsidRDefault="000E46E9" w:rsidP="00AE4F95">
            <w:pPr>
              <w:pStyle w:val="ConsPlusNormal"/>
            </w:pPr>
          </w:p>
        </w:tc>
        <w:tc>
          <w:tcPr>
            <w:tcW w:w="624" w:type="dxa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0E46E9" w:rsidRPr="00F2295F" w:rsidRDefault="000E46E9" w:rsidP="00AE4F95">
            <w:pPr>
              <w:pStyle w:val="ConsPlusNormal"/>
              <w:jc w:val="center"/>
            </w:pPr>
          </w:p>
        </w:tc>
        <w:tc>
          <w:tcPr>
            <w:tcW w:w="1202" w:type="dxa"/>
          </w:tcPr>
          <w:p w:rsidR="000E46E9" w:rsidRPr="00F2295F" w:rsidRDefault="000F6B32" w:rsidP="00AE4F95">
            <w:pPr>
              <w:pStyle w:val="ConsPlusNormal"/>
              <w:jc w:val="center"/>
            </w:pPr>
            <w:r w:rsidRPr="00F2295F">
              <w:rPr>
                <w:lang w:val="en-US"/>
              </w:rPr>
              <w:t>246437</w:t>
            </w:r>
            <w:r w:rsidRPr="00F2295F">
              <w:t>,0</w:t>
            </w:r>
          </w:p>
        </w:tc>
      </w:tr>
      <w:tr w:rsidR="00686EF4" w:rsidRPr="00C67A75" w:rsidTr="001D2F1B">
        <w:tc>
          <w:tcPr>
            <w:tcW w:w="510" w:type="dxa"/>
          </w:tcPr>
          <w:p w:rsidR="00686EF4" w:rsidRPr="00F2295F" w:rsidRDefault="00686EF4" w:rsidP="00AE4F95">
            <w:pPr>
              <w:pStyle w:val="ConsPlusNormal"/>
            </w:pPr>
          </w:p>
        </w:tc>
        <w:tc>
          <w:tcPr>
            <w:tcW w:w="7462" w:type="dxa"/>
            <w:gridSpan w:val="4"/>
          </w:tcPr>
          <w:p w:rsidR="00686EF4" w:rsidRPr="00F2295F" w:rsidRDefault="00686EF4" w:rsidP="00AE4F95">
            <w:pPr>
              <w:pStyle w:val="ConsPlusNormal"/>
            </w:pPr>
          </w:p>
        </w:tc>
        <w:tc>
          <w:tcPr>
            <w:tcW w:w="737" w:type="dxa"/>
          </w:tcPr>
          <w:p w:rsidR="00686EF4" w:rsidRPr="00F2295F" w:rsidRDefault="00686EF4" w:rsidP="00AE4F95">
            <w:pPr>
              <w:pStyle w:val="ConsPlusNormal"/>
              <w:jc w:val="center"/>
            </w:pPr>
            <w:r w:rsidRPr="00F2295F">
              <w:t>2025</w:t>
            </w:r>
          </w:p>
        </w:tc>
        <w:tc>
          <w:tcPr>
            <w:tcW w:w="1604" w:type="dxa"/>
          </w:tcPr>
          <w:p w:rsidR="00686EF4" w:rsidRPr="00F2295F" w:rsidRDefault="00686EF4" w:rsidP="00AE4F95">
            <w:pPr>
              <w:pStyle w:val="ConsPlusNormal"/>
            </w:pPr>
          </w:p>
        </w:tc>
        <w:tc>
          <w:tcPr>
            <w:tcW w:w="624" w:type="dxa"/>
          </w:tcPr>
          <w:p w:rsidR="00686EF4" w:rsidRPr="00F2295F" w:rsidRDefault="00686EF4" w:rsidP="00AE4F95">
            <w:pPr>
              <w:pStyle w:val="ConsPlusNormal"/>
              <w:jc w:val="center"/>
            </w:pPr>
          </w:p>
        </w:tc>
        <w:tc>
          <w:tcPr>
            <w:tcW w:w="1531" w:type="dxa"/>
          </w:tcPr>
          <w:p w:rsidR="00686EF4" w:rsidRPr="00F2295F" w:rsidRDefault="00686EF4" w:rsidP="00AE4F95">
            <w:pPr>
              <w:pStyle w:val="ConsPlusNormal"/>
              <w:jc w:val="center"/>
            </w:pPr>
          </w:p>
        </w:tc>
        <w:tc>
          <w:tcPr>
            <w:tcW w:w="1202" w:type="dxa"/>
          </w:tcPr>
          <w:p w:rsidR="00686EF4" w:rsidRPr="00F2295F" w:rsidRDefault="000F6B32" w:rsidP="00AE4F95">
            <w:pPr>
              <w:pStyle w:val="ConsPlusNormal"/>
              <w:jc w:val="center"/>
            </w:pPr>
            <w:r w:rsidRPr="00F2295F">
              <w:rPr>
                <w:lang w:val="en-US"/>
              </w:rPr>
              <w:t>246437</w:t>
            </w:r>
            <w:r w:rsidRPr="00F2295F">
              <w:t>,0</w:t>
            </w:r>
          </w:p>
        </w:tc>
      </w:tr>
    </w:tbl>
    <w:p w:rsidR="00E75D3F" w:rsidRDefault="00E75D3F" w:rsidP="00E75D3F">
      <w:pPr>
        <w:pStyle w:val="ConsPlusNormal"/>
        <w:jc w:val="both"/>
      </w:pPr>
    </w:p>
    <w:p w:rsidR="00E75D3F" w:rsidRDefault="00C41A10" w:rsidP="00341788">
      <w:pPr>
        <w:ind w:left="12036" w:firstLine="708"/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341788" w:rsidRPr="002B4AEC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.</w:t>
      </w:r>
    </w:p>
    <w:p w:rsidR="00170A9A" w:rsidRPr="00FA5F3B" w:rsidRDefault="00170A9A" w:rsidP="00E75D3F"/>
    <w:sectPr w:rsidR="00170A9A" w:rsidRPr="00FA5F3B" w:rsidSect="00C41A10">
      <w:pgSz w:w="16838" w:h="11905" w:orient="landscape"/>
      <w:pgMar w:top="1134" w:right="1134" w:bottom="567" w:left="1134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041" w:rsidRDefault="009F2041" w:rsidP="001D3612">
      <w:pPr>
        <w:spacing w:after="0" w:line="240" w:lineRule="auto"/>
      </w:pPr>
      <w:r>
        <w:separator/>
      </w:r>
    </w:p>
  </w:endnote>
  <w:endnote w:type="continuationSeparator" w:id="0">
    <w:p w:rsidR="009F2041" w:rsidRDefault="009F2041" w:rsidP="001D36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041" w:rsidRDefault="009F2041" w:rsidP="001D3612">
      <w:pPr>
        <w:spacing w:after="0" w:line="240" w:lineRule="auto"/>
      </w:pPr>
      <w:r>
        <w:separator/>
      </w:r>
    </w:p>
  </w:footnote>
  <w:footnote w:type="continuationSeparator" w:id="0">
    <w:p w:rsidR="009F2041" w:rsidRDefault="009F2041" w:rsidP="001D36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57E" w:rsidRDefault="0062157E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320C"/>
    <w:multiLevelType w:val="hybridMultilevel"/>
    <w:tmpl w:val="85602DF6"/>
    <w:lvl w:ilvl="0" w:tplc="CB368F9A">
      <w:start w:val="1"/>
      <w:numFmt w:val="decimal"/>
      <w:lvlText w:val="%1)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E5135D"/>
    <w:multiLevelType w:val="multilevel"/>
    <w:tmpl w:val="B04284AA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43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cs="Times New Roman" w:hint="default"/>
      </w:rPr>
    </w:lvl>
  </w:abstractNum>
  <w:abstractNum w:abstractNumId="2">
    <w:nsid w:val="21FC6DD1"/>
    <w:multiLevelType w:val="hybridMultilevel"/>
    <w:tmpl w:val="284C6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6045B"/>
    <w:multiLevelType w:val="multilevel"/>
    <w:tmpl w:val="FFA27A8A"/>
    <w:lvl w:ilvl="0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="Times New Roman" w:hint="default"/>
      </w:rPr>
    </w:lvl>
  </w:abstractNum>
  <w:abstractNum w:abstractNumId="4">
    <w:nsid w:val="2DFE155C"/>
    <w:multiLevelType w:val="hybridMultilevel"/>
    <w:tmpl w:val="513AAC90"/>
    <w:lvl w:ilvl="0" w:tplc="BB58B0C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D7D19D8"/>
    <w:multiLevelType w:val="hybridMultilevel"/>
    <w:tmpl w:val="25F4592A"/>
    <w:lvl w:ilvl="0" w:tplc="FD0E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3140A46"/>
    <w:multiLevelType w:val="hybridMultilevel"/>
    <w:tmpl w:val="284C6FF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8672E"/>
    <w:multiLevelType w:val="hybridMultilevel"/>
    <w:tmpl w:val="513AAC90"/>
    <w:lvl w:ilvl="0" w:tplc="BB58B0C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12117CD"/>
    <w:multiLevelType w:val="hybridMultilevel"/>
    <w:tmpl w:val="EF3456D4"/>
    <w:lvl w:ilvl="0" w:tplc="BC14D452">
      <w:start w:val="1"/>
      <w:numFmt w:val="decimal"/>
      <w:lvlText w:val="%1)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89161A4"/>
    <w:multiLevelType w:val="hybridMultilevel"/>
    <w:tmpl w:val="284C6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7"/>
  </w:num>
  <w:num w:numId="6">
    <w:abstractNumId w:val="6"/>
  </w:num>
  <w:num w:numId="7">
    <w:abstractNumId w:val="2"/>
  </w:num>
  <w:num w:numId="8">
    <w:abstractNumId w:val="9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10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DA1"/>
    <w:rsid w:val="00002ACF"/>
    <w:rsid w:val="0000335E"/>
    <w:rsid w:val="0000353A"/>
    <w:rsid w:val="0000386D"/>
    <w:rsid w:val="0000497C"/>
    <w:rsid w:val="0000701A"/>
    <w:rsid w:val="00007270"/>
    <w:rsid w:val="00010596"/>
    <w:rsid w:val="00010D9B"/>
    <w:rsid w:val="00011E90"/>
    <w:rsid w:val="00012D95"/>
    <w:rsid w:val="00013C9A"/>
    <w:rsid w:val="00013D12"/>
    <w:rsid w:val="00014126"/>
    <w:rsid w:val="000145A2"/>
    <w:rsid w:val="000228FF"/>
    <w:rsid w:val="000235D9"/>
    <w:rsid w:val="000242CB"/>
    <w:rsid w:val="00025A70"/>
    <w:rsid w:val="00026781"/>
    <w:rsid w:val="00026CC8"/>
    <w:rsid w:val="00027AA5"/>
    <w:rsid w:val="00027AE7"/>
    <w:rsid w:val="00030915"/>
    <w:rsid w:val="000313EC"/>
    <w:rsid w:val="000334BB"/>
    <w:rsid w:val="000345BC"/>
    <w:rsid w:val="00037234"/>
    <w:rsid w:val="00045FC2"/>
    <w:rsid w:val="00053080"/>
    <w:rsid w:val="000542B8"/>
    <w:rsid w:val="000559AF"/>
    <w:rsid w:val="0005778F"/>
    <w:rsid w:val="000626AB"/>
    <w:rsid w:val="00064FBB"/>
    <w:rsid w:val="00065D2C"/>
    <w:rsid w:val="00066328"/>
    <w:rsid w:val="00066E73"/>
    <w:rsid w:val="00071146"/>
    <w:rsid w:val="00071444"/>
    <w:rsid w:val="000719B0"/>
    <w:rsid w:val="00073DBE"/>
    <w:rsid w:val="00076730"/>
    <w:rsid w:val="00081742"/>
    <w:rsid w:val="00081817"/>
    <w:rsid w:val="0008532C"/>
    <w:rsid w:val="00085E91"/>
    <w:rsid w:val="00087CB6"/>
    <w:rsid w:val="00090A46"/>
    <w:rsid w:val="0009180E"/>
    <w:rsid w:val="000923DD"/>
    <w:rsid w:val="0009278C"/>
    <w:rsid w:val="00092C48"/>
    <w:rsid w:val="00093707"/>
    <w:rsid w:val="00094FE7"/>
    <w:rsid w:val="00095AEC"/>
    <w:rsid w:val="0009676C"/>
    <w:rsid w:val="00097C27"/>
    <w:rsid w:val="000A1025"/>
    <w:rsid w:val="000A4DA5"/>
    <w:rsid w:val="000A63CC"/>
    <w:rsid w:val="000A7047"/>
    <w:rsid w:val="000A7AB0"/>
    <w:rsid w:val="000B08EF"/>
    <w:rsid w:val="000B44F6"/>
    <w:rsid w:val="000B4703"/>
    <w:rsid w:val="000B53C0"/>
    <w:rsid w:val="000B55A8"/>
    <w:rsid w:val="000B5874"/>
    <w:rsid w:val="000B7553"/>
    <w:rsid w:val="000C022B"/>
    <w:rsid w:val="000C042B"/>
    <w:rsid w:val="000C1BC6"/>
    <w:rsid w:val="000C639A"/>
    <w:rsid w:val="000C6537"/>
    <w:rsid w:val="000D17EC"/>
    <w:rsid w:val="000D2C80"/>
    <w:rsid w:val="000D37E5"/>
    <w:rsid w:val="000D51CD"/>
    <w:rsid w:val="000D63D5"/>
    <w:rsid w:val="000D754A"/>
    <w:rsid w:val="000D7E74"/>
    <w:rsid w:val="000E014B"/>
    <w:rsid w:val="000E06B5"/>
    <w:rsid w:val="000E1242"/>
    <w:rsid w:val="000E12CB"/>
    <w:rsid w:val="000E180F"/>
    <w:rsid w:val="000E35F5"/>
    <w:rsid w:val="000E3E0F"/>
    <w:rsid w:val="000E46E9"/>
    <w:rsid w:val="000E60E9"/>
    <w:rsid w:val="000F0730"/>
    <w:rsid w:val="000F2EEB"/>
    <w:rsid w:val="000F567D"/>
    <w:rsid w:val="000F6B32"/>
    <w:rsid w:val="000F6C56"/>
    <w:rsid w:val="000F726B"/>
    <w:rsid w:val="00101A01"/>
    <w:rsid w:val="0010218A"/>
    <w:rsid w:val="00104CA1"/>
    <w:rsid w:val="00111297"/>
    <w:rsid w:val="00111529"/>
    <w:rsid w:val="00113564"/>
    <w:rsid w:val="00121B84"/>
    <w:rsid w:val="001256AA"/>
    <w:rsid w:val="00125D34"/>
    <w:rsid w:val="00125F42"/>
    <w:rsid w:val="00126836"/>
    <w:rsid w:val="001304C5"/>
    <w:rsid w:val="0013183C"/>
    <w:rsid w:val="0013211A"/>
    <w:rsid w:val="00134168"/>
    <w:rsid w:val="00136B75"/>
    <w:rsid w:val="001378AC"/>
    <w:rsid w:val="00140931"/>
    <w:rsid w:val="00141B9B"/>
    <w:rsid w:val="00142864"/>
    <w:rsid w:val="00142C35"/>
    <w:rsid w:val="00143FEA"/>
    <w:rsid w:val="00144280"/>
    <w:rsid w:val="00144A65"/>
    <w:rsid w:val="00144CFB"/>
    <w:rsid w:val="00145429"/>
    <w:rsid w:val="0014665A"/>
    <w:rsid w:val="00146CD3"/>
    <w:rsid w:val="00150D1C"/>
    <w:rsid w:val="001511AB"/>
    <w:rsid w:val="0015336C"/>
    <w:rsid w:val="00154D29"/>
    <w:rsid w:val="00155306"/>
    <w:rsid w:val="00156014"/>
    <w:rsid w:val="001561C5"/>
    <w:rsid w:val="001568E9"/>
    <w:rsid w:val="00156CBA"/>
    <w:rsid w:val="00157232"/>
    <w:rsid w:val="001635C8"/>
    <w:rsid w:val="00165551"/>
    <w:rsid w:val="00167580"/>
    <w:rsid w:val="00170A9A"/>
    <w:rsid w:val="001726FA"/>
    <w:rsid w:val="001734E9"/>
    <w:rsid w:val="00173DF3"/>
    <w:rsid w:val="00174F6D"/>
    <w:rsid w:val="00176E4F"/>
    <w:rsid w:val="0018055D"/>
    <w:rsid w:val="00181485"/>
    <w:rsid w:val="001816F0"/>
    <w:rsid w:val="001829A5"/>
    <w:rsid w:val="00183998"/>
    <w:rsid w:val="00185775"/>
    <w:rsid w:val="0018619A"/>
    <w:rsid w:val="0018686F"/>
    <w:rsid w:val="00186A65"/>
    <w:rsid w:val="00186F8C"/>
    <w:rsid w:val="001949F3"/>
    <w:rsid w:val="00197803"/>
    <w:rsid w:val="00197CC1"/>
    <w:rsid w:val="001A031F"/>
    <w:rsid w:val="001A0478"/>
    <w:rsid w:val="001A107E"/>
    <w:rsid w:val="001A2EC1"/>
    <w:rsid w:val="001A4E7C"/>
    <w:rsid w:val="001A4F7B"/>
    <w:rsid w:val="001A643D"/>
    <w:rsid w:val="001A6811"/>
    <w:rsid w:val="001A7AEB"/>
    <w:rsid w:val="001B01DF"/>
    <w:rsid w:val="001B0280"/>
    <w:rsid w:val="001B107F"/>
    <w:rsid w:val="001B279D"/>
    <w:rsid w:val="001B73FF"/>
    <w:rsid w:val="001B7427"/>
    <w:rsid w:val="001B7C30"/>
    <w:rsid w:val="001C28C4"/>
    <w:rsid w:val="001C2A63"/>
    <w:rsid w:val="001C2D8E"/>
    <w:rsid w:val="001C393D"/>
    <w:rsid w:val="001C6339"/>
    <w:rsid w:val="001D0600"/>
    <w:rsid w:val="001D0C10"/>
    <w:rsid w:val="001D1D0D"/>
    <w:rsid w:val="001D2F1B"/>
    <w:rsid w:val="001D3612"/>
    <w:rsid w:val="001D53E1"/>
    <w:rsid w:val="001D5B7B"/>
    <w:rsid w:val="001D7CA6"/>
    <w:rsid w:val="001E0F47"/>
    <w:rsid w:val="001E0FA6"/>
    <w:rsid w:val="001E1A9C"/>
    <w:rsid w:val="001E7281"/>
    <w:rsid w:val="001F0528"/>
    <w:rsid w:val="001F24B6"/>
    <w:rsid w:val="001F266C"/>
    <w:rsid w:val="001F3F2F"/>
    <w:rsid w:val="001F6F8D"/>
    <w:rsid w:val="001F72AB"/>
    <w:rsid w:val="00200D5E"/>
    <w:rsid w:val="00202155"/>
    <w:rsid w:val="00202544"/>
    <w:rsid w:val="00203122"/>
    <w:rsid w:val="00204598"/>
    <w:rsid w:val="002051DF"/>
    <w:rsid w:val="00206855"/>
    <w:rsid w:val="00210A84"/>
    <w:rsid w:val="00211C26"/>
    <w:rsid w:val="00212291"/>
    <w:rsid w:val="00225C72"/>
    <w:rsid w:val="002264B0"/>
    <w:rsid w:val="00227B5A"/>
    <w:rsid w:val="0023049F"/>
    <w:rsid w:val="002318AF"/>
    <w:rsid w:val="00231DFF"/>
    <w:rsid w:val="0023226D"/>
    <w:rsid w:val="0023478A"/>
    <w:rsid w:val="00234E65"/>
    <w:rsid w:val="00235DAD"/>
    <w:rsid w:val="00237759"/>
    <w:rsid w:val="00237D16"/>
    <w:rsid w:val="00240B40"/>
    <w:rsid w:val="00241496"/>
    <w:rsid w:val="00241A7B"/>
    <w:rsid w:val="002427E5"/>
    <w:rsid w:val="00243616"/>
    <w:rsid w:val="0024505B"/>
    <w:rsid w:val="002453EB"/>
    <w:rsid w:val="002455CC"/>
    <w:rsid w:val="002460C9"/>
    <w:rsid w:val="00246F9E"/>
    <w:rsid w:val="0024701B"/>
    <w:rsid w:val="002473E2"/>
    <w:rsid w:val="00252B88"/>
    <w:rsid w:val="00252F9A"/>
    <w:rsid w:val="00253BB8"/>
    <w:rsid w:val="00254112"/>
    <w:rsid w:val="002545AB"/>
    <w:rsid w:val="002558A2"/>
    <w:rsid w:val="002575DF"/>
    <w:rsid w:val="00260F2E"/>
    <w:rsid w:val="0026172B"/>
    <w:rsid w:val="002619AE"/>
    <w:rsid w:val="00261AF8"/>
    <w:rsid w:val="00262347"/>
    <w:rsid w:val="002639F4"/>
    <w:rsid w:val="00265F3D"/>
    <w:rsid w:val="0026633C"/>
    <w:rsid w:val="00266D00"/>
    <w:rsid w:val="00270A75"/>
    <w:rsid w:val="0027149B"/>
    <w:rsid w:val="00274083"/>
    <w:rsid w:val="002748D4"/>
    <w:rsid w:val="002762F2"/>
    <w:rsid w:val="00276663"/>
    <w:rsid w:val="00277DA5"/>
    <w:rsid w:val="0028099A"/>
    <w:rsid w:val="00281242"/>
    <w:rsid w:val="002826A5"/>
    <w:rsid w:val="00282B59"/>
    <w:rsid w:val="002833E5"/>
    <w:rsid w:val="00286A4D"/>
    <w:rsid w:val="002926B8"/>
    <w:rsid w:val="002931C6"/>
    <w:rsid w:val="00294C37"/>
    <w:rsid w:val="002969D0"/>
    <w:rsid w:val="00297CD1"/>
    <w:rsid w:val="002A07BA"/>
    <w:rsid w:val="002A08F5"/>
    <w:rsid w:val="002A1CD6"/>
    <w:rsid w:val="002A247C"/>
    <w:rsid w:val="002A5B1F"/>
    <w:rsid w:val="002A5E17"/>
    <w:rsid w:val="002A611A"/>
    <w:rsid w:val="002A6E05"/>
    <w:rsid w:val="002A6F0C"/>
    <w:rsid w:val="002A73DD"/>
    <w:rsid w:val="002B4337"/>
    <w:rsid w:val="002B532C"/>
    <w:rsid w:val="002B5B2F"/>
    <w:rsid w:val="002B6B26"/>
    <w:rsid w:val="002B6D22"/>
    <w:rsid w:val="002B6F12"/>
    <w:rsid w:val="002B6F65"/>
    <w:rsid w:val="002B7036"/>
    <w:rsid w:val="002B7B48"/>
    <w:rsid w:val="002C19D0"/>
    <w:rsid w:val="002C49D3"/>
    <w:rsid w:val="002C4D0F"/>
    <w:rsid w:val="002C667A"/>
    <w:rsid w:val="002D09F6"/>
    <w:rsid w:val="002D0F5E"/>
    <w:rsid w:val="002D1028"/>
    <w:rsid w:val="002D232E"/>
    <w:rsid w:val="002D6293"/>
    <w:rsid w:val="002D6BB7"/>
    <w:rsid w:val="002D6C22"/>
    <w:rsid w:val="002D708B"/>
    <w:rsid w:val="002D75CD"/>
    <w:rsid w:val="002E1537"/>
    <w:rsid w:val="002E5723"/>
    <w:rsid w:val="002E7BD2"/>
    <w:rsid w:val="002F06C4"/>
    <w:rsid w:val="002F179E"/>
    <w:rsid w:val="002F19B9"/>
    <w:rsid w:val="002F24B2"/>
    <w:rsid w:val="002F31C5"/>
    <w:rsid w:val="002F4C12"/>
    <w:rsid w:val="002F6ACA"/>
    <w:rsid w:val="003002AA"/>
    <w:rsid w:val="0030188D"/>
    <w:rsid w:val="00302476"/>
    <w:rsid w:val="00303C75"/>
    <w:rsid w:val="003044F3"/>
    <w:rsid w:val="003055FD"/>
    <w:rsid w:val="0031078B"/>
    <w:rsid w:val="00310B96"/>
    <w:rsid w:val="00311270"/>
    <w:rsid w:val="003115D1"/>
    <w:rsid w:val="003115F4"/>
    <w:rsid w:val="00311B13"/>
    <w:rsid w:val="003137B1"/>
    <w:rsid w:val="0031461A"/>
    <w:rsid w:val="003154AE"/>
    <w:rsid w:val="00315F54"/>
    <w:rsid w:val="00316362"/>
    <w:rsid w:val="00316E91"/>
    <w:rsid w:val="00316F43"/>
    <w:rsid w:val="00317507"/>
    <w:rsid w:val="00322B28"/>
    <w:rsid w:val="00330E3D"/>
    <w:rsid w:val="0033126D"/>
    <w:rsid w:val="00331E07"/>
    <w:rsid w:val="00333359"/>
    <w:rsid w:val="003355E1"/>
    <w:rsid w:val="00335991"/>
    <w:rsid w:val="00335C6E"/>
    <w:rsid w:val="00336173"/>
    <w:rsid w:val="0034175B"/>
    <w:rsid w:val="00341788"/>
    <w:rsid w:val="00342408"/>
    <w:rsid w:val="00342618"/>
    <w:rsid w:val="003434A8"/>
    <w:rsid w:val="003436EE"/>
    <w:rsid w:val="0034380F"/>
    <w:rsid w:val="00343C3E"/>
    <w:rsid w:val="00346CC1"/>
    <w:rsid w:val="00347236"/>
    <w:rsid w:val="00347EE6"/>
    <w:rsid w:val="003508E5"/>
    <w:rsid w:val="0035105B"/>
    <w:rsid w:val="00353C51"/>
    <w:rsid w:val="003566A4"/>
    <w:rsid w:val="00360685"/>
    <w:rsid w:val="003608E2"/>
    <w:rsid w:val="00361B37"/>
    <w:rsid w:val="00362963"/>
    <w:rsid w:val="003633B3"/>
    <w:rsid w:val="00363423"/>
    <w:rsid w:val="003678F2"/>
    <w:rsid w:val="00367C4E"/>
    <w:rsid w:val="00367E8C"/>
    <w:rsid w:val="0037051B"/>
    <w:rsid w:val="00370F3C"/>
    <w:rsid w:val="00372017"/>
    <w:rsid w:val="00372566"/>
    <w:rsid w:val="003731E8"/>
    <w:rsid w:val="00373408"/>
    <w:rsid w:val="0037383D"/>
    <w:rsid w:val="00373977"/>
    <w:rsid w:val="00373994"/>
    <w:rsid w:val="00373B4D"/>
    <w:rsid w:val="00376142"/>
    <w:rsid w:val="00377467"/>
    <w:rsid w:val="0038204A"/>
    <w:rsid w:val="003850A6"/>
    <w:rsid w:val="0038534C"/>
    <w:rsid w:val="00385873"/>
    <w:rsid w:val="00387793"/>
    <w:rsid w:val="0039001D"/>
    <w:rsid w:val="003916B2"/>
    <w:rsid w:val="00392FFA"/>
    <w:rsid w:val="0039450E"/>
    <w:rsid w:val="00394F33"/>
    <w:rsid w:val="003951E2"/>
    <w:rsid w:val="00395FA4"/>
    <w:rsid w:val="003969A8"/>
    <w:rsid w:val="00397532"/>
    <w:rsid w:val="003A00D9"/>
    <w:rsid w:val="003A28DE"/>
    <w:rsid w:val="003A5FC3"/>
    <w:rsid w:val="003A6DA1"/>
    <w:rsid w:val="003A78F9"/>
    <w:rsid w:val="003B1FCD"/>
    <w:rsid w:val="003B297C"/>
    <w:rsid w:val="003B2D7F"/>
    <w:rsid w:val="003B3893"/>
    <w:rsid w:val="003B3B2C"/>
    <w:rsid w:val="003B4189"/>
    <w:rsid w:val="003B4A55"/>
    <w:rsid w:val="003B4E90"/>
    <w:rsid w:val="003C050C"/>
    <w:rsid w:val="003C1D8C"/>
    <w:rsid w:val="003C3CC2"/>
    <w:rsid w:val="003C4476"/>
    <w:rsid w:val="003C60C4"/>
    <w:rsid w:val="003C65B4"/>
    <w:rsid w:val="003C71D2"/>
    <w:rsid w:val="003D192B"/>
    <w:rsid w:val="003D3146"/>
    <w:rsid w:val="003D3928"/>
    <w:rsid w:val="003D44C3"/>
    <w:rsid w:val="003D502C"/>
    <w:rsid w:val="003D5844"/>
    <w:rsid w:val="003E2A2B"/>
    <w:rsid w:val="003E3286"/>
    <w:rsid w:val="003E485F"/>
    <w:rsid w:val="003E4E43"/>
    <w:rsid w:val="003E5CEA"/>
    <w:rsid w:val="003E6BB1"/>
    <w:rsid w:val="003F1076"/>
    <w:rsid w:val="003F2719"/>
    <w:rsid w:val="003F3743"/>
    <w:rsid w:val="003F599C"/>
    <w:rsid w:val="003F6B45"/>
    <w:rsid w:val="003F7141"/>
    <w:rsid w:val="004000E7"/>
    <w:rsid w:val="00403696"/>
    <w:rsid w:val="004053AA"/>
    <w:rsid w:val="00405E13"/>
    <w:rsid w:val="00405FAF"/>
    <w:rsid w:val="00407308"/>
    <w:rsid w:val="00410066"/>
    <w:rsid w:val="00413D6C"/>
    <w:rsid w:val="00420D83"/>
    <w:rsid w:val="00421FCB"/>
    <w:rsid w:val="0042242D"/>
    <w:rsid w:val="0042274B"/>
    <w:rsid w:val="0042476A"/>
    <w:rsid w:val="00424A09"/>
    <w:rsid w:val="004259A0"/>
    <w:rsid w:val="00426A4B"/>
    <w:rsid w:val="00427D68"/>
    <w:rsid w:val="00430737"/>
    <w:rsid w:val="00432E44"/>
    <w:rsid w:val="00432FD2"/>
    <w:rsid w:val="0043325A"/>
    <w:rsid w:val="004340A5"/>
    <w:rsid w:val="00436771"/>
    <w:rsid w:val="0044108F"/>
    <w:rsid w:val="004413DB"/>
    <w:rsid w:val="00441994"/>
    <w:rsid w:val="00444BF7"/>
    <w:rsid w:val="00446BA0"/>
    <w:rsid w:val="00447755"/>
    <w:rsid w:val="0045027C"/>
    <w:rsid w:val="0045080C"/>
    <w:rsid w:val="004540B5"/>
    <w:rsid w:val="0045576B"/>
    <w:rsid w:val="004569D1"/>
    <w:rsid w:val="00457683"/>
    <w:rsid w:val="00457709"/>
    <w:rsid w:val="004577BF"/>
    <w:rsid w:val="00460CE9"/>
    <w:rsid w:val="004627A7"/>
    <w:rsid w:val="00463264"/>
    <w:rsid w:val="004643FC"/>
    <w:rsid w:val="004666C9"/>
    <w:rsid w:val="0047143B"/>
    <w:rsid w:val="00472695"/>
    <w:rsid w:val="0047310A"/>
    <w:rsid w:val="00474171"/>
    <w:rsid w:val="00475EB1"/>
    <w:rsid w:val="00477CC1"/>
    <w:rsid w:val="00477EF5"/>
    <w:rsid w:val="00483069"/>
    <w:rsid w:val="004832EE"/>
    <w:rsid w:val="0048438C"/>
    <w:rsid w:val="00484A0D"/>
    <w:rsid w:val="004911FF"/>
    <w:rsid w:val="00491565"/>
    <w:rsid w:val="00491762"/>
    <w:rsid w:val="00491DCF"/>
    <w:rsid w:val="0049267C"/>
    <w:rsid w:val="00495B8B"/>
    <w:rsid w:val="00497F61"/>
    <w:rsid w:val="004A0754"/>
    <w:rsid w:val="004A1864"/>
    <w:rsid w:val="004A260F"/>
    <w:rsid w:val="004B1A6B"/>
    <w:rsid w:val="004B294D"/>
    <w:rsid w:val="004B31AA"/>
    <w:rsid w:val="004B3423"/>
    <w:rsid w:val="004B3AFE"/>
    <w:rsid w:val="004B3F48"/>
    <w:rsid w:val="004B58C9"/>
    <w:rsid w:val="004B6A3C"/>
    <w:rsid w:val="004B7888"/>
    <w:rsid w:val="004C0652"/>
    <w:rsid w:val="004C418C"/>
    <w:rsid w:val="004C7154"/>
    <w:rsid w:val="004D00CD"/>
    <w:rsid w:val="004D0D69"/>
    <w:rsid w:val="004D1D03"/>
    <w:rsid w:val="004D2F58"/>
    <w:rsid w:val="004E24A3"/>
    <w:rsid w:val="004E2A0F"/>
    <w:rsid w:val="004E2AA0"/>
    <w:rsid w:val="004E2CC2"/>
    <w:rsid w:val="004E369D"/>
    <w:rsid w:val="004E63B1"/>
    <w:rsid w:val="004E7965"/>
    <w:rsid w:val="004F13B0"/>
    <w:rsid w:val="004F19B1"/>
    <w:rsid w:val="004F42E0"/>
    <w:rsid w:val="004F5C9B"/>
    <w:rsid w:val="004F73CC"/>
    <w:rsid w:val="005002D4"/>
    <w:rsid w:val="00501023"/>
    <w:rsid w:val="005031EE"/>
    <w:rsid w:val="00503CFE"/>
    <w:rsid w:val="00504798"/>
    <w:rsid w:val="00505813"/>
    <w:rsid w:val="00507908"/>
    <w:rsid w:val="00507B88"/>
    <w:rsid w:val="00511B57"/>
    <w:rsid w:val="005129D9"/>
    <w:rsid w:val="00516181"/>
    <w:rsid w:val="00516A7D"/>
    <w:rsid w:val="00517E09"/>
    <w:rsid w:val="00520838"/>
    <w:rsid w:val="0052177C"/>
    <w:rsid w:val="005219A4"/>
    <w:rsid w:val="00522000"/>
    <w:rsid w:val="00522545"/>
    <w:rsid w:val="00523038"/>
    <w:rsid w:val="005239D9"/>
    <w:rsid w:val="0052447A"/>
    <w:rsid w:val="0052551B"/>
    <w:rsid w:val="00530D00"/>
    <w:rsid w:val="00530F4F"/>
    <w:rsid w:val="00532E39"/>
    <w:rsid w:val="0053328C"/>
    <w:rsid w:val="00536006"/>
    <w:rsid w:val="00537C64"/>
    <w:rsid w:val="00537D61"/>
    <w:rsid w:val="005409E4"/>
    <w:rsid w:val="005417CB"/>
    <w:rsid w:val="00541D2C"/>
    <w:rsid w:val="00545BF7"/>
    <w:rsid w:val="00546BD3"/>
    <w:rsid w:val="00547EF0"/>
    <w:rsid w:val="00550347"/>
    <w:rsid w:val="00551050"/>
    <w:rsid w:val="005530A1"/>
    <w:rsid w:val="00554AA4"/>
    <w:rsid w:val="00555FD4"/>
    <w:rsid w:val="0055672E"/>
    <w:rsid w:val="00563ABE"/>
    <w:rsid w:val="00567DC0"/>
    <w:rsid w:val="005704A3"/>
    <w:rsid w:val="005714DB"/>
    <w:rsid w:val="00571D4C"/>
    <w:rsid w:val="0057254F"/>
    <w:rsid w:val="005729E4"/>
    <w:rsid w:val="00572D76"/>
    <w:rsid w:val="005756B2"/>
    <w:rsid w:val="00575F93"/>
    <w:rsid w:val="00576D50"/>
    <w:rsid w:val="005779CD"/>
    <w:rsid w:val="0058025F"/>
    <w:rsid w:val="00580DCC"/>
    <w:rsid w:val="005817FA"/>
    <w:rsid w:val="005856C1"/>
    <w:rsid w:val="00590C19"/>
    <w:rsid w:val="005924A5"/>
    <w:rsid w:val="00594451"/>
    <w:rsid w:val="005948AD"/>
    <w:rsid w:val="0059676F"/>
    <w:rsid w:val="00597744"/>
    <w:rsid w:val="00597849"/>
    <w:rsid w:val="005A0E0A"/>
    <w:rsid w:val="005A1B04"/>
    <w:rsid w:val="005A3AD3"/>
    <w:rsid w:val="005A566B"/>
    <w:rsid w:val="005A65BD"/>
    <w:rsid w:val="005B0D50"/>
    <w:rsid w:val="005B1456"/>
    <w:rsid w:val="005B1A11"/>
    <w:rsid w:val="005B372E"/>
    <w:rsid w:val="005C016A"/>
    <w:rsid w:val="005C394A"/>
    <w:rsid w:val="005C5178"/>
    <w:rsid w:val="005C78A3"/>
    <w:rsid w:val="005D0902"/>
    <w:rsid w:val="005D255F"/>
    <w:rsid w:val="005D4086"/>
    <w:rsid w:val="005D612C"/>
    <w:rsid w:val="005D641B"/>
    <w:rsid w:val="005D6772"/>
    <w:rsid w:val="005D678E"/>
    <w:rsid w:val="005D7F9D"/>
    <w:rsid w:val="005E4910"/>
    <w:rsid w:val="005E4FF8"/>
    <w:rsid w:val="005F1631"/>
    <w:rsid w:val="005F1A8D"/>
    <w:rsid w:val="005F2828"/>
    <w:rsid w:val="005F3216"/>
    <w:rsid w:val="005F4BD1"/>
    <w:rsid w:val="005F6485"/>
    <w:rsid w:val="005F6B8B"/>
    <w:rsid w:val="005F7307"/>
    <w:rsid w:val="00602DD1"/>
    <w:rsid w:val="0060405C"/>
    <w:rsid w:val="00605634"/>
    <w:rsid w:val="006059FC"/>
    <w:rsid w:val="006064AB"/>
    <w:rsid w:val="006109C6"/>
    <w:rsid w:val="0061316F"/>
    <w:rsid w:val="006138DF"/>
    <w:rsid w:val="00613E56"/>
    <w:rsid w:val="0061678B"/>
    <w:rsid w:val="00616A82"/>
    <w:rsid w:val="006175A7"/>
    <w:rsid w:val="006209B5"/>
    <w:rsid w:val="0062157E"/>
    <w:rsid w:val="00621F6B"/>
    <w:rsid w:val="00624299"/>
    <w:rsid w:val="00625ABD"/>
    <w:rsid w:val="006265F8"/>
    <w:rsid w:val="00626E45"/>
    <w:rsid w:val="00627714"/>
    <w:rsid w:val="00630936"/>
    <w:rsid w:val="00631AE5"/>
    <w:rsid w:val="00633DE5"/>
    <w:rsid w:val="006347BC"/>
    <w:rsid w:val="00634FD5"/>
    <w:rsid w:val="00635754"/>
    <w:rsid w:val="00636675"/>
    <w:rsid w:val="00636AD0"/>
    <w:rsid w:val="00641B21"/>
    <w:rsid w:val="0064380E"/>
    <w:rsid w:val="00644DFA"/>
    <w:rsid w:val="00644E1E"/>
    <w:rsid w:val="00646263"/>
    <w:rsid w:val="006513F2"/>
    <w:rsid w:val="006535E5"/>
    <w:rsid w:val="0065497B"/>
    <w:rsid w:val="00655265"/>
    <w:rsid w:val="006562D1"/>
    <w:rsid w:val="00662133"/>
    <w:rsid w:val="00662207"/>
    <w:rsid w:val="00664094"/>
    <w:rsid w:val="006649F9"/>
    <w:rsid w:val="0066565B"/>
    <w:rsid w:val="00665CB3"/>
    <w:rsid w:val="006664FB"/>
    <w:rsid w:val="006674DB"/>
    <w:rsid w:val="00670844"/>
    <w:rsid w:val="006716BA"/>
    <w:rsid w:val="0067170A"/>
    <w:rsid w:val="00672462"/>
    <w:rsid w:val="00672A64"/>
    <w:rsid w:val="006743FC"/>
    <w:rsid w:val="0068097F"/>
    <w:rsid w:val="00681AB3"/>
    <w:rsid w:val="00682134"/>
    <w:rsid w:val="0068384E"/>
    <w:rsid w:val="0068482B"/>
    <w:rsid w:val="00684D0D"/>
    <w:rsid w:val="00685AC5"/>
    <w:rsid w:val="00686EF4"/>
    <w:rsid w:val="00687538"/>
    <w:rsid w:val="00687555"/>
    <w:rsid w:val="00687859"/>
    <w:rsid w:val="00687F40"/>
    <w:rsid w:val="006902F8"/>
    <w:rsid w:val="00690BC0"/>
    <w:rsid w:val="00693CBC"/>
    <w:rsid w:val="00695E8B"/>
    <w:rsid w:val="006967E1"/>
    <w:rsid w:val="00697BCC"/>
    <w:rsid w:val="006A0A7F"/>
    <w:rsid w:val="006A1515"/>
    <w:rsid w:val="006A1FBF"/>
    <w:rsid w:val="006A2BF8"/>
    <w:rsid w:val="006A51A2"/>
    <w:rsid w:val="006A566C"/>
    <w:rsid w:val="006A6629"/>
    <w:rsid w:val="006B035F"/>
    <w:rsid w:val="006B21F1"/>
    <w:rsid w:val="006B31A2"/>
    <w:rsid w:val="006B4192"/>
    <w:rsid w:val="006B4B3F"/>
    <w:rsid w:val="006B4FBD"/>
    <w:rsid w:val="006B58F1"/>
    <w:rsid w:val="006B6B1D"/>
    <w:rsid w:val="006B7508"/>
    <w:rsid w:val="006B7B54"/>
    <w:rsid w:val="006B7C79"/>
    <w:rsid w:val="006C07F5"/>
    <w:rsid w:val="006C33C4"/>
    <w:rsid w:val="006C3A5C"/>
    <w:rsid w:val="006C43F8"/>
    <w:rsid w:val="006C445E"/>
    <w:rsid w:val="006C5CC9"/>
    <w:rsid w:val="006C6096"/>
    <w:rsid w:val="006D0D69"/>
    <w:rsid w:val="006D2CD6"/>
    <w:rsid w:val="006D3FC1"/>
    <w:rsid w:val="006D5000"/>
    <w:rsid w:val="006D5BDE"/>
    <w:rsid w:val="006D5E4F"/>
    <w:rsid w:val="006D7FD9"/>
    <w:rsid w:val="006E03CC"/>
    <w:rsid w:val="006E1450"/>
    <w:rsid w:val="006E1676"/>
    <w:rsid w:val="006E2553"/>
    <w:rsid w:val="006E4084"/>
    <w:rsid w:val="006E5A92"/>
    <w:rsid w:val="006E5C4F"/>
    <w:rsid w:val="006E62DD"/>
    <w:rsid w:val="006E64AD"/>
    <w:rsid w:val="006E6E3B"/>
    <w:rsid w:val="006F4AB9"/>
    <w:rsid w:val="006F5236"/>
    <w:rsid w:val="006F551D"/>
    <w:rsid w:val="006F634A"/>
    <w:rsid w:val="00700075"/>
    <w:rsid w:val="00700BA8"/>
    <w:rsid w:val="00702126"/>
    <w:rsid w:val="0070270F"/>
    <w:rsid w:val="00702D0E"/>
    <w:rsid w:val="00703FF5"/>
    <w:rsid w:val="00704CD7"/>
    <w:rsid w:val="007078C3"/>
    <w:rsid w:val="00711E6D"/>
    <w:rsid w:val="00712826"/>
    <w:rsid w:val="0071398F"/>
    <w:rsid w:val="00713C77"/>
    <w:rsid w:val="007164C1"/>
    <w:rsid w:val="007177EE"/>
    <w:rsid w:val="0072096D"/>
    <w:rsid w:val="00721C8F"/>
    <w:rsid w:val="00724B6E"/>
    <w:rsid w:val="00724F37"/>
    <w:rsid w:val="00726B38"/>
    <w:rsid w:val="007270F4"/>
    <w:rsid w:val="00727A95"/>
    <w:rsid w:val="0073010A"/>
    <w:rsid w:val="00733EDC"/>
    <w:rsid w:val="007342E9"/>
    <w:rsid w:val="00735BC6"/>
    <w:rsid w:val="007379AA"/>
    <w:rsid w:val="007456D6"/>
    <w:rsid w:val="007524A4"/>
    <w:rsid w:val="00755406"/>
    <w:rsid w:val="00755F73"/>
    <w:rsid w:val="007565D6"/>
    <w:rsid w:val="00756776"/>
    <w:rsid w:val="00757ACF"/>
    <w:rsid w:val="00764177"/>
    <w:rsid w:val="00766FA8"/>
    <w:rsid w:val="00771200"/>
    <w:rsid w:val="0077160E"/>
    <w:rsid w:val="00772DE0"/>
    <w:rsid w:val="0077388F"/>
    <w:rsid w:val="00774393"/>
    <w:rsid w:val="00776E5C"/>
    <w:rsid w:val="00777C4F"/>
    <w:rsid w:val="00780EB9"/>
    <w:rsid w:val="00780F4A"/>
    <w:rsid w:val="00781365"/>
    <w:rsid w:val="00782B8C"/>
    <w:rsid w:val="00783566"/>
    <w:rsid w:val="00784635"/>
    <w:rsid w:val="00784D3F"/>
    <w:rsid w:val="00787E22"/>
    <w:rsid w:val="0079205E"/>
    <w:rsid w:val="00792117"/>
    <w:rsid w:val="0079249C"/>
    <w:rsid w:val="00794597"/>
    <w:rsid w:val="00794711"/>
    <w:rsid w:val="00795E4F"/>
    <w:rsid w:val="00797BDB"/>
    <w:rsid w:val="00797CE5"/>
    <w:rsid w:val="007A0159"/>
    <w:rsid w:val="007A0971"/>
    <w:rsid w:val="007A34F5"/>
    <w:rsid w:val="007A4FCF"/>
    <w:rsid w:val="007A663A"/>
    <w:rsid w:val="007A7D3D"/>
    <w:rsid w:val="007B0316"/>
    <w:rsid w:val="007B1C2B"/>
    <w:rsid w:val="007B1ED2"/>
    <w:rsid w:val="007B2B12"/>
    <w:rsid w:val="007B5E60"/>
    <w:rsid w:val="007C0C1E"/>
    <w:rsid w:val="007C46FE"/>
    <w:rsid w:val="007D0F72"/>
    <w:rsid w:val="007D7C6D"/>
    <w:rsid w:val="007D7DA3"/>
    <w:rsid w:val="007E02F5"/>
    <w:rsid w:val="007E06CA"/>
    <w:rsid w:val="007E144E"/>
    <w:rsid w:val="007E2A66"/>
    <w:rsid w:val="007E3FC2"/>
    <w:rsid w:val="007E4AE8"/>
    <w:rsid w:val="007E57CB"/>
    <w:rsid w:val="007E6877"/>
    <w:rsid w:val="007E7C7E"/>
    <w:rsid w:val="007E7F2D"/>
    <w:rsid w:val="007F15AF"/>
    <w:rsid w:val="007F1665"/>
    <w:rsid w:val="007F1797"/>
    <w:rsid w:val="007F5020"/>
    <w:rsid w:val="007F5E9D"/>
    <w:rsid w:val="007F671A"/>
    <w:rsid w:val="007F6916"/>
    <w:rsid w:val="007F73DA"/>
    <w:rsid w:val="008003F5"/>
    <w:rsid w:val="00800413"/>
    <w:rsid w:val="00800DF3"/>
    <w:rsid w:val="008013A4"/>
    <w:rsid w:val="00801D0C"/>
    <w:rsid w:val="008022B8"/>
    <w:rsid w:val="008042F1"/>
    <w:rsid w:val="00805174"/>
    <w:rsid w:val="00807251"/>
    <w:rsid w:val="00807716"/>
    <w:rsid w:val="00810208"/>
    <w:rsid w:val="00810FF1"/>
    <w:rsid w:val="0081117B"/>
    <w:rsid w:val="00813768"/>
    <w:rsid w:val="00813DA9"/>
    <w:rsid w:val="00815152"/>
    <w:rsid w:val="00816621"/>
    <w:rsid w:val="00817E1C"/>
    <w:rsid w:val="0082308D"/>
    <w:rsid w:val="0082342D"/>
    <w:rsid w:val="00823714"/>
    <w:rsid w:val="00823D0C"/>
    <w:rsid w:val="00823E2B"/>
    <w:rsid w:val="0082651C"/>
    <w:rsid w:val="008275A6"/>
    <w:rsid w:val="00833A70"/>
    <w:rsid w:val="00834947"/>
    <w:rsid w:val="00837D63"/>
    <w:rsid w:val="0084017C"/>
    <w:rsid w:val="0084193F"/>
    <w:rsid w:val="00843418"/>
    <w:rsid w:val="00843F14"/>
    <w:rsid w:val="00847F2B"/>
    <w:rsid w:val="008504B9"/>
    <w:rsid w:val="008520DF"/>
    <w:rsid w:val="008521EB"/>
    <w:rsid w:val="00853AB7"/>
    <w:rsid w:val="00855891"/>
    <w:rsid w:val="0086051F"/>
    <w:rsid w:val="00864BA7"/>
    <w:rsid w:val="00866573"/>
    <w:rsid w:val="00867620"/>
    <w:rsid w:val="00867A9E"/>
    <w:rsid w:val="008721F9"/>
    <w:rsid w:val="00872C0C"/>
    <w:rsid w:val="00872C25"/>
    <w:rsid w:val="00872E92"/>
    <w:rsid w:val="0087375F"/>
    <w:rsid w:val="0087394E"/>
    <w:rsid w:val="00873F15"/>
    <w:rsid w:val="008748FA"/>
    <w:rsid w:val="0088787C"/>
    <w:rsid w:val="00887ADC"/>
    <w:rsid w:val="00890090"/>
    <w:rsid w:val="0089083F"/>
    <w:rsid w:val="00890FB9"/>
    <w:rsid w:val="0089603E"/>
    <w:rsid w:val="008966BA"/>
    <w:rsid w:val="00896C35"/>
    <w:rsid w:val="00897D25"/>
    <w:rsid w:val="008A053B"/>
    <w:rsid w:val="008A34FE"/>
    <w:rsid w:val="008A39E5"/>
    <w:rsid w:val="008A3F13"/>
    <w:rsid w:val="008A4ECC"/>
    <w:rsid w:val="008A6C26"/>
    <w:rsid w:val="008B0B45"/>
    <w:rsid w:val="008B0CA9"/>
    <w:rsid w:val="008B2BD3"/>
    <w:rsid w:val="008B3348"/>
    <w:rsid w:val="008B43C5"/>
    <w:rsid w:val="008B4B55"/>
    <w:rsid w:val="008B525E"/>
    <w:rsid w:val="008B616D"/>
    <w:rsid w:val="008B64F3"/>
    <w:rsid w:val="008B68C3"/>
    <w:rsid w:val="008B7093"/>
    <w:rsid w:val="008B7C7C"/>
    <w:rsid w:val="008C0C79"/>
    <w:rsid w:val="008C1F8E"/>
    <w:rsid w:val="008C2D7B"/>
    <w:rsid w:val="008C2ED9"/>
    <w:rsid w:val="008C5BC7"/>
    <w:rsid w:val="008D30DD"/>
    <w:rsid w:val="008D4DBA"/>
    <w:rsid w:val="008D4EC3"/>
    <w:rsid w:val="008D61A6"/>
    <w:rsid w:val="008D6B55"/>
    <w:rsid w:val="008D6C30"/>
    <w:rsid w:val="008E4F97"/>
    <w:rsid w:val="008F092B"/>
    <w:rsid w:val="008F4B5B"/>
    <w:rsid w:val="008F6A40"/>
    <w:rsid w:val="008F6E40"/>
    <w:rsid w:val="008F709C"/>
    <w:rsid w:val="008F7304"/>
    <w:rsid w:val="00900AD7"/>
    <w:rsid w:val="00900E4E"/>
    <w:rsid w:val="0090158C"/>
    <w:rsid w:val="009017AB"/>
    <w:rsid w:val="00901BF0"/>
    <w:rsid w:val="00901E47"/>
    <w:rsid w:val="00903245"/>
    <w:rsid w:val="00903B62"/>
    <w:rsid w:val="00903E17"/>
    <w:rsid w:val="0090441F"/>
    <w:rsid w:val="0090464D"/>
    <w:rsid w:val="00906092"/>
    <w:rsid w:val="009071AF"/>
    <w:rsid w:val="00907BB8"/>
    <w:rsid w:val="009104E2"/>
    <w:rsid w:val="00910CBD"/>
    <w:rsid w:val="00914E34"/>
    <w:rsid w:val="009155E4"/>
    <w:rsid w:val="00921208"/>
    <w:rsid w:val="009214B1"/>
    <w:rsid w:val="00922334"/>
    <w:rsid w:val="00923ED1"/>
    <w:rsid w:val="009242C1"/>
    <w:rsid w:val="00924A15"/>
    <w:rsid w:val="009251F8"/>
    <w:rsid w:val="00925B8C"/>
    <w:rsid w:val="00925E22"/>
    <w:rsid w:val="009302E3"/>
    <w:rsid w:val="00932446"/>
    <w:rsid w:val="009324F6"/>
    <w:rsid w:val="00933C23"/>
    <w:rsid w:val="00934D72"/>
    <w:rsid w:val="00935669"/>
    <w:rsid w:val="00936016"/>
    <w:rsid w:val="0093602E"/>
    <w:rsid w:val="009361C4"/>
    <w:rsid w:val="00941C30"/>
    <w:rsid w:val="00944773"/>
    <w:rsid w:val="009470C2"/>
    <w:rsid w:val="00952D15"/>
    <w:rsid w:val="009533EC"/>
    <w:rsid w:val="0095344D"/>
    <w:rsid w:val="00955A75"/>
    <w:rsid w:val="00962717"/>
    <w:rsid w:val="00963187"/>
    <w:rsid w:val="00963760"/>
    <w:rsid w:val="009642CB"/>
    <w:rsid w:val="0096660F"/>
    <w:rsid w:val="00967299"/>
    <w:rsid w:val="009702CA"/>
    <w:rsid w:val="00970E58"/>
    <w:rsid w:val="00971087"/>
    <w:rsid w:val="0097160C"/>
    <w:rsid w:val="009734CF"/>
    <w:rsid w:val="00973640"/>
    <w:rsid w:val="00973A08"/>
    <w:rsid w:val="0097429E"/>
    <w:rsid w:val="00977668"/>
    <w:rsid w:val="00980260"/>
    <w:rsid w:val="009805C6"/>
    <w:rsid w:val="0098429C"/>
    <w:rsid w:val="009853B5"/>
    <w:rsid w:val="00985C88"/>
    <w:rsid w:val="00985E50"/>
    <w:rsid w:val="009861F7"/>
    <w:rsid w:val="00986328"/>
    <w:rsid w:val="00990C8B"/>
    <w:rsid w:val="00990E77"/>
    <w:rsid w:val="00990FAF"/>
    <w:rsid w:val="00992065"/>
    <w:rsid w:val="00992966"/>
    <w:rsid w:val="00992D33"/>
    <w:rsid w:val="0099588E"/>
    <w:rsid w:val="00997451"/>
    <w:rsid w:val="00997C76"/>
    <w:rsid w:val="009A0A1D"/>
    <w:rsid w:val="009A0D3E"/>
    <w:rsid w:val="009A2786"/>
    <w:rsid w:val="009A2EE1"/>
    <w:rsid w:val="009A59B5"/>
    <w:rsid w:val="009A651C"/>
    <w:rsid w:val="009B0410"/>
    <w:rsid w:val="009B218D"/>
    <w:rsid w:val="009B2A95"/>
    <w:rsid w:val="009B3C05"/>
    <w:rsid w:val="009B6D49"/>
    <w:rsid w:val="009C0619"/>
    <w:rsid w:val="009C2256"/>
    <w:rsid w:val="009C2D5D"/>
    <w:rsid w:val="009C3005"/>
    <w:rsid w:val="009C3197"/>
    <w:rsid w:val="009C4652"/>
    <w:rsid w:val="009C4B1E"/>
    <w:rsid w:val="009C4D1E"/>
    <w:rsid w:val="009C66A8"/>
    <w:rsid w:val="009C69CD"/>
    <w:rsid w:val="009C757F"/>
    <w:rsid w:val="009D123F"/>
    <w:rsid w:val="009D13BC"/>
    <w:rsid w:val="009D19C9"/>
    <w:rsid w:val="009D1B6A"/>
    <w:rsid w:val="009D2F4B"/>
    <w:rsid w:val="009E125C"/>
    <w:rsid w:val="009E1324"/>
    <w:rsid w:val="009E18F6"/>
    <w:rsid w:val="009E40C2"/>
    <w:rsid w:val="009E5135"/>
    <w:rsid w:val="009E56E7"/>
    <w:rsid w:val="009F16A7"/>
    <w:rsid w:val="009F2041"/>
    <w:rsid w:val="009F5772"/>
    <w:rsid w:val="009F5823"/>
    <w:rsid w:val="009F7439"/>
    <w:rsid w:val="00A00075"/>
    <w:rsid w:val="00A030E5"/>
    <w:rsid w:val="00A0425C"/>
    <w:rsid w:val="00A05866"/>
    <w:rsid w:val="00A0645F"/>
    <w:rsid w:val="00A072A3"/>
    <w:rsid w:val="00A074C0"/>
    <w:rsid w:val="00A1133B"/>
    <w:rsid w:val="00A117E9"/>
    <w:rsid w:val="00A12932"/>
    <w:rsid w:val="00A14C5A"/>
    <w:rsid w:val="00A15137"/>
    <w:rsid w:val="00A20F2C"/>
    <w:rsid w:val="00A216B7"/>
    <w:rsid w:val="00A22B50"/>
    <w:rsid w:val="00A23E2E"/>
    <w:rsid w:val="00A24269"/>
    <w:rsid w:val="00A244C1"/>
    <w:rsid w:val="00A24700"/>
    <w:rsid w:val="00A27FAE"/>
    <w:rsid w:val="00A31FA7"/>
    <w:rsid w:val="00A35213"/>
    <w:rsid w:val="00A36744"/>
    <w:rsid w:val="00A37B91"/>
    <w:rsid w:val="00A42807"/>
    <w:rsid w:val="00A4308F"/>
    <w:rsid w:val="00A43A8F"/>
    <w:rsid w:val="00A45B2B"/>
    <w:rsid w:val="00A47180"/>
    <w:rsid w:val="00A474E1"/>
    <w:rsid w:val="00A47D39"/>
    <w:rsid w:val="00A504DB"/>
    <w:rsid w:val="00A5277C"/>
    <w:rsid w:val="00A529D9"/>
    <w:rsid w:val="00A533AE"/>
    <w:rsid w:val="00A55374"/>
    <w:rsid w:val="00A56949"/>
    <w:rsid w:val="00A56C99"/>
    <w:rsid w:val="00A57970"/>
    <w:rsid w:val="00A600D2"/>
    <w:rsid w:val="00A61C28"/>
    <w:rsid w:val="00A6452D"/>
    <w:rsid w:val="00A64E70"/>
    <w:rsid w:val="00A65420"/>
    <w:rsid w:val="00A65D33"/>
    <w:rsid w:val="00A667B7"/>
    <w:rsid w:val="00A67D72"/>
    <w:rsid w:val="00A72E73"/>
    <w:rsid w:val="00A738A2"/>
    <w:rsid w:val="00A74CF7"/>
    <w:rsid w:val="00A774C6"/>
    <w:rsid w:val="00A816E7"/>
    <w:rsid w:val="00A8199A"/>
    <w:rsid w:val="00A81F2F"/>
    <w:rsid w:val="00A8282A"/>
    <w:rsid w:val="00A8301D"/>
    <w:rsid w:val="00A836EF"/>
    <w:rsid w:val="00A83B20"/>
    <w:rsid w:val="00A85084"/>
    <w:rsid w:val="00A86432"/>
    <w:rsid w:val="00A86699"/>
    <w:rsid w:val="00A86A95"/>
    <w:rsid w:val="00A86FF7"/>
    <w:rsid w:val="00A87B87"/>
    <w:rsid w:val="00A91E84"/>
    <w:rsid w:val="00A926EA"/>
    <w:rsid w:val="00A92D23"/>
    <w:rsid w:val="00A94318"/>
    <w:rsid w:val="00A95AB3"/>
    <w:rsid w:val="00A964B3"/>
    <w:rsid w:val="00A97842"/>
    <w:rsid w:val="00AA174E"/>
    <w:rsid w:val="00AA25CE"/>
    <w:rsid w:val="00AA3102"/>
    <w:rsid w:val="00AA39AE"/>
    <w:rsid w:val="00AA5925"/>
    <w:rsid w:val="00AA6B38"/>
    <w:rsid w:val="00AA7DF6"/>
    <w:rsid w:val="00AB0007"/>
    <w:rsid w:val="00AB2287"/>
    <w:rsid w:val="00AB4C0F"/>
    <w:rsid w:val="00AB6F49"/>
    <w:rsid w:val="00AB7063"/>
    <w:rsid w:val="00AC154C"/>
    <w:rsid w:val="00AC1C00"/>
    <w:rsid w:val="00AC2654"/>
    <w:rsid w:val="00AC29A6"/>
    <w:rsid w:val="00AC2ED9"/>
    <w:rsid w:val="00AC43C1"/>
    <w:rsid w:val="00AC5EF1"/>
    <w:rsid w:val="00AC61A9"/>
    <w:rsid w:val="00AC632A"/>
    <w:rsid w:val="00AC726D"/>
    <w:rsid w:val="00AD39A2"/>
    <w:rsid w:val="00AD3B48"/>
    <w:rsid w:val="00AE277E"/>
    <w:rsid w:val="00AE2E15"/>
    <w:rsid w:val="00AE318E"/>
    <w:rsid w:val="00AE4094"/>
    <w:rsid w:val="00AE412D"/>
    <w:rsid w:val="00AE48B7"/>
    <w:rsid w:val="00AE4F95"/>
    <w:rsid w:val="00AE68FC"/>
    <w:rsid w:val="00AE7AC3"/>
    <w:rsid w:val="00AF09B9"/>
    <w:rsid w:val="00AF16CD"/>
    <w:rsid w:val="00AF2EC7"/>
    <w:rsid w:val="00AF344B"/>
    <w:rsid w:val="00AF373D"/>
    <w:rsid w:val="00AF4343"/>
    <w:rsid w:val="00AF49A6"/>
    <w:rsid w:val="00AF6EF3"/>
    <w:rsid w:val="00AF7641"/>
    <w:rsid w:val="00B00386"/>
    <w:rsid w:val="00B0088B"/>
    <w:rsid w:val="00B02705"/>
    <w:rsid w:val="00B02B62"/>
    <w:rsid w:val="00B038D1"/>
    <w:rsid w:val="00B04406"/>
    <w:rsid w:val="00B07667"/>
    <w:rsid w:val="00B13599"/>
    <w:rsid w:val="00B13CB6"/>
    <w:rsid w:val="00B13D52"/>
    <w:rsid w:val="00B14EB5"/>
    <w:rsid w:val="00B16FA3"/>
    <w:rsid w:val="00B176CD"/>
    <w:rsid w:val="00B2023F"/>
    <w:rsid w:val="00B2186A"/>
    <w:rsid w:val="00B2251C"/>
    <w:rsid w:val="00B22997"/>
    <w:rsid w:val="00B2515F"/>
    <w:rsid w:val="00B254ED"/>
    <w:rsid w:val="00B26EDE"/>
    <w:rsid w:val="00B2751D"/>
    <w:rsid w:val="00B30904"/>
    <w:rsid w:val="00B30909"/>
    <w:rsid w:val="00B31ABB"/>
    <w:rsid w:val="00B34FCC"/>
    <w:rsid w:val="00B35788"/>
    <w:rsid w:val="00B35C0B"/>
    <w:rsid w:val="00B369B1"/>
    <w:rsid w:val="00B379CF"/>
    <w:rsid w:val="00B401C0"/>
    <w:rsid w:val="00B4056B"/>
    <w:rsid w:val="00B45284"/>
    <w:rsid w:val="00B4570E"/>
    <w:rsid w:val="00B500DE"/>
    <w:rsid w:val="00B50845"/>
    <w:rsid w:val="00B51FA7"/>
    <w:rsid w:val="00B5231B"/>
    <w:rsid w:val="00B538B2"/>
    <w:rsid w:val="00B5595D"/>
    <w:rsid w:val="00B55BD1"/>
    <w:rsid w:val="00B561D3"/>
    <w:rsid w:val="00B57F3C"/>
    <w:rsid w:val="00B60296"/>
    <w:rsid w:val="00B60CE9"/>
    <w:rsid w:val="00B60F5E"/>
    <w:rsid w:val="00B624AF"/>
    <w:rsid w:val="00B629B0"/>
    <w:rsid w:val="00B62EF7"/>
    <w:rsid w:val="00B649BD"/>
    <w:rsid w:val="00B678D6"/>
    <w:rsid w:val="00B700C6"/>
    <w:rsid w:val="00B7523A"/>
    <w:rsid w:val="00B753F0"/>
    <w:rsid w:val="00B76E1A"/>
    <w:rsid w:val="00B7779E"/>
    <w:rsid w:val="00B81035"/>
    <w:rsid w:val="00B811D9"/>
    <w:rsid w:val="00B8166C"/>
    <w:rsid w:val="00B82777"/>
    <w:rsid w:val="00B827DD"/>
    <w:rsid w:val="00B84A82"/>
    <w:rsid w:val="00B856F3"/>
    <w:rsid w:val="00B87476"/>
    <w:rsid w:val="00B87753"/>
    <w:rsid w:val="00B904E7"/>
    <w:rsid w:val="00B907CB"/>
    <w:rsid w:val="00B90EDD"/>
    <w:rsid w:val="00B911CC"/>
    <w:rsid w:val="00B91B80"/>
    <w:rsid w:val="00B93686"/>
    <w:rsid w:val="00B93AC1"/>
    <w:rsid w:val="00B950C9"/>
    <w:rsid w:val="00B9643E"/>
    <w:rsid w:val="00B96D52"/>
    <w:rsid w:val="00BA0C0B"/>
    <w:rsid w:val="00BA434B"/>
    <w:rsid w:val="00BA4696"/>
    <w:rsid w:val="00BA565E"/>
    <w:rsid w:val="00BA6059"/>
    <w:rsid w:val="00BA79F4"/>
    <w:rsid w:val="00BA7CF4"/>
    <w:rsid w:val="00BB2D88"/>
    <w:rsid w:val="00BB3625"/>
    <w:rsid w:val="00BB4634"/>
    <w:rsid w:val="00BB4CCC"/>
    <w:rsid w:val="00BB5636"/>
    <w:rsid w:val="00BB6DF7"/>
    <w:rsid w:val="00BB7CA0"/>
    <w:rsid w:val="00BC066E"/>
    <w:rsid w:val="00BC0C31"/>
    <w:rsid w:val="00BC122C"/>
    <w:rsid w:val="00BC1FAA"/>
    <w:rsid w:val="00BC30FF"/>
    <w:rsid w:val="00BC3DBA"/>
    <w:rsid w:val="00BC4735"/>
    <w:rsid w:val="00BC642A"/>
    <w:rsid w:val="00BC65EA"/>
    <w:rsid w:val="00BC6D0E"/>
    <w:rsid w:val="00BC7371"/>
    <w:rsid w:val="00BD03E2"/>
    <w:rsid w:val="00BD1037"/>
    <w:rsid w:val="00BD4B19"/>
    <w:rsid w:val="00BE12AC"/>
    <w:rsid w:val="00BE4533"/>
    <w:rsid w:val="00BE6476"/>
    <w:rsid w:val="00BE68AE"/>
    <w:rsid w:val="00BE73B0"/>
    <w:rsid w:val="00BF2432"/>
    <w:rsid w:val="00BF429F"/>
    <w:rsid w:val="00BF4DEA"/>
    <w:rsid w:val="00BF6564"/>
    <w:rsid w:val="00C020E4"/>
    <w:rsid w:val="00C03CDC"/>
    <w:rsid w:val="00C03D70"/>
    <w:rsid w:val="00C10249"/>
    <w:rsid w:val="00C12137"/>
    <w:rsid w:val="00C13977"/>
    <w:rsid w:val="00C14527"/>
    <w:rsid w:val="00C1595A"/>
    <w:rsid w:val="00C16097"/>
    <w:rsid w:val="00C160A6"/>
    <w:rsid w:val="00C16929"/>
    <w:rsid w:val="00C174FE"/>
    <w:rsid w:val="00C2225F"/>
    <w:rsid w:val="00C224CE"/>
    <w:rsid w:val="00C22E0C"/>
    <w:rsid w:val="00C24F6C"/>
    <w:rsid w:val="00C2555E"/>
    <w:rsid w:val="00C26E75"/>
    <w:rsid w:val="00C2745F"/>
    <w:rsid w:val="00C2773F"/>
    <w:rsid w:val="00C27A80"/>
    <w:rsid w:val="00C27D78"/>
    <w:rsid w:val="00C30D5A"/>
    <w:rsid w:val="00C315C0"/>
    <w:rsid w:val="00C32CA2"/>
    <w:rsid w:val="00C3330E"/>
    <w:rsid w:val="00C337E0"/>
    <w:rsid w:val="00C33A35"/>
    <w:rsid w:val="00C359DD"/>
    <w:rsid w:val="00C35B1A"/>
    <w:rsid w:val="00C367F7"/>
    <w:rsid w:val="00C408FE"/>
    <w:rsid w:val="00C41A10"/>
    <w:rsid w:val="00C42A3F"/>
    <w:rsid w:val="00C42FEA"/>
    <w:rsid w:val="00C43805"/>
    <w:rsid w:val="00C44672"/>
    <w:rsid w:val="00C508EF"/>
    <w:rsid w:val="00C51046"/>
    <w:rsid w:val="00C517A3"/>
    <w:rsid w:val="00C52BBB"/>
    <w:rsid w:val="00C532EE"/>
    <w:rsid w:val="00C534A8"/>
    <w:rsid w:val="00C5418A"/>
    <w:rsid w:val="00C545C3"/>
    <w:rsid w:val="00C545ED"/>
    <w:rsid w:val="00C5481A"/>
    <w:rsid w:val="00C561A3"/>
    <w:rsid w:val="00C62878"/>
    <w:rsid w:val="00C65697"/>
    <w:rsid w:val="00C67A75"/>
    <w:rsid w:val="00C7011C"/>
    <w:rsid w:val="00C7072A"/>
    <w:rsid w:val="00C716B3"/>
    <w:rsid w:val="00C73134"/>
    <w:rsid w:val="00C7392C"/>
    <w:rsid w:val="00C73B80"/>
    <w:rsid w:val="00C73FB5"/>
    <w:rsid w:val="00C74AAB"/>
    <w:rsid w:val="00C74C20"/>
    <w:rsid w:val="00C75836"/>
    <w:rsid w:val="00C7784B"/>
    <w:rsid w:val="00C80867"/>
    <w:rsid w:val="00C81394"/>
    <w:rsid w:val="00C821B5"/>
    <w:rsid w:val="00C823A5"/>
    <w:rsid w:val="00C826A9"/>
    <w:rsid w:val="00C83644"/>
    <w:rsid w:val="00C83A80"/>
    <w:rsid w:val="00C83C29"/>
    <w:rsid w:val="00C83F41"/>
    <w:rsid w:val="00C851C1"/>
    <w:rsid w:val="00C8621E"/>
    <w:rsid w:val="00C86F37"/>
    <w:rsid w:val="00C90C78"/>
    <w:rsid w:val="00C90F2D"/>
    <w:rsid w:val="00C920DA"/>
    <w:rsid w:val="00C9261E"/>
    <w:rsid w:val="00C92E88"/>
    <w:rsid w:val="00C94737"/>
    <w:rsid w:val="00C95668"/>
    <w:rsid w:val="00C9714E"/>
    <w:rsid w:val="00C97AE0"/>
    <w:rsid w:val="00CA071C"/>
    <w:rsid w:val="00CA0C7F"/>
    <w:rsid w:val="00CA0D63"/>
    <w:rsid w:val="00CA0D9D"/>
    <w:rsid w:val="00CA2CF2"/>
    <w:rsid w:val="00CA32A8"/>
    <w:rsid w:val="00CA3655"/>
    <w:rsid w:val="00CA5DEF"/>
    <w:rsid w:val="00CA613D"/>
    <w:rsid w:val="00CB0181"/>
    <w:rsid w:val="00CB5429"/>
    <w:rsid w:val="00CB79F9"/>
    <w:rsid w:val="00CB7DF3"/>
    <w:rsid w:val="00CC0760"/>
    <w:rsid w:val="00CC09D2"/>
    <w:rsid w:val="00CC3D73"/>
    <w:rsid w:val="00CC4026"/>
    <w:rsid w:val="00CC43B8"/>
    <w:rsid w:val="00CC64D6"/>
    <w:rsid w:val="00CD1BE9"/>
    <w:rsid w:val="00CD2062"/>
    <w:rsid w:val="00CD3F31"/>
    <w:rsid w:val="00CD43E1"/>
    <w:rsid w:val="00CD4EDB"/>
    <w:rsid w:val="00CE13D9"/>
    <w:rsid w:val="00CE49E4"/>
    <w:rsid w:val="00CF0E08"/>
    <w:rsid w:val="00CF1614"/>
    <w:rsid w:val="00CF199A"/>
    <w:rsid w:val="00CF3747"/>
    <w:rsid w:val="00CF4C4C"/>
    <w:rsid w:val="00CF5250"/>
    <w:rsid w:val="00CF53C7"/>
    <w:rsid w:val="00CF5A23"/>
    <w:rsid w:val="00D03764"/>
    <w:rsid w:val="00D04D42"/>
    <w:rsid w:val="00D07CCC"/>
    <w:rsid w:val="00D1084B"/>
    <w:rsid w:val="00D13BDF"/>
    <w:rsid w:val="00D141D8"/>
    <w:rsid w:val="00D14D8F"/>
    <w:rsid w:val="00D1605B"/>
    <w:rsid w:val="00D17447"/>
    <w:rsid w:val="00D20D8A"/>
    <w:rsid w:val="00D211A9"/>
    <w:rsid w:val="00D22024"/>
    <w:rsid w:val="00D22654"/>
    <w:rsid w:val="00D228A5"/>
    <w:rsid w:val="00D27023"/>
    <w:rsid w:val="00D275D4"/>
    <w:rsid w:val="00D2783B"/>
    <w:rsid w:val="00D303E9"/>
    <w:rsid w:val="00D31E2A"/>
    <w:rsid w:val="00D322C4"/>
    <w:rsid w:val="00D339EA"/>
    <w:rsid w:val="00D34E24"/>
    <w:rsid w:val="00D3622A"/>
    <w:rsid w:val="00D362D1"/>
    <w:rsid w:val="00D365BD"/>
    <w:rsid w:val="00D36DC5"/>
    <w:rsid w:val="00D4307C"/>
    <w:rsid w:val="00D44183"/>
    <w:rsid w:val="00D441E6"/>
    <w:rsid w:val="00D450AC"/>
    <w:rsid w:val="00D451A3"/>
    <w:rsid w:val="00D451EA"/>
    <w:rsid w:val="00D45543"/>
    <w:rsid w:val="00D45C75"/>
    <w:rsid w:val="00D4657C"/>
    <w:rsid w:val="00D4660C"/>
    <w:rsid w:val="00D47E9C"/>
    <w:rsid w:val="00D50BFD"/>
    <w:rsid w:val="00D5278E"/>
    <w:rsid w:val="00D53AD2"/>
    <w:rsid w:val="00D5506C"/>
    <w:rsid w:val="00D55521"/>
    <w:rsid w:val="00D56F09"/>
    <w:rsid w:val="00D60597"/>
    <w:rsid w:val="00D615E6"/>
    <w:rsid w:val="00D6340B"/>
    <w:rsid w:val="00D63D45"/>
    <w:rsid w:val="00D66086"/>
    <w:rsid w:val="00D70E62"/>
    <w:rsid w:val="00D72C6D"/>
    <w:rsid w:val="00D732B8"/>
    <w:rsid w:val="00D73FEF"/>
    <w:rsid w:val="00D749DD"/>
    <w:rsid w:val="00D754F7"/>
    <w:rsid w:val="00D75AC8"/>
    <w:rsid w:val="00D761AA"/>
    <w:rsid w:val="00D76994"/>
    <w:rsid w:val="00D77368"/>
    <w:rsid w:val="00D803D5"/>
    <w:rsid w:val="00D8048D"/>
    <w:rsid w:val="00D808D3"/>
    <w:rsid w:val="00D81489"/>
    <w:rsid w:val="00D81D7B"/>
    <w:rsid w:val="00D82E8B"/>
    <w:rsid w:val="00D84F08"/>
    <w:rsid w:val="00D85034"/>
    <w:rsid w:val="00D85D6C"/>
    <w:rsid w:val="00D865EF"/>
    <w:rsid w:val="00D90C94"/>
    <w:rsid w:val="00D9272C"/>
    <w:rsid w:val="00D92DDC"/>
    <w:rsid w:val="00D94B8E"/>
    <w:rsid w:val="00D95244"/>
    <w:rsid w:val="00D95DE4"/>
    <w:rsid w:val="00D96DA0"/>
    <w:rsid w:val="00D976E2"/>
    <w:rsid w:val="00DA4D13"/>
    <w:rsid w:val="00DA52CB"/>
    <w:rsid w:val="00DA6C88"/>
    <w:rsid w:val="00DA6FA3"/>
    <w:rsid w:val="00DB1A2E"/>
    <w:rsid w:val="00DB236D"/>
    <w:rsid w:val="00DB4152"/>
    <w:rsid w:val="00DB52C0"/>
    <w:rsid w:val="00DB6D0F"/>
    <w:rsid w:val="00DC00BE"/>
    <w:rsid w:val="00DC332A"/>
    <w:rsid w:val="00DC3F13"/>
    <w:rsid w:val="00DC7421"/>
    <w:rsid w:val="00DD1008"/>
    <w:rsid w:val="00DD2D03"/>
    <w:rsid w:val="00DD2E73"/>
    <w:rsid w:val="00DD4D23"/>
    <w:rsid w:val="00DD5733"/>
    <w:rsid w:val="00DD5970"/>
    <w:rsid w:val="00DD7371"/>
    <w:rsid w:val="00DD756D"/>
    <w:rsid w:val="00DE0F20"/>
    <w:rsid w:val="00DE344A"/>
    <w:rsid w:val="00DE4BD3"/>
    <w:rsid w:val="00DE5238"/>
    <w:rsid w:val="00DE567B"/>
    <w:rsid w:val="00DE5F24"/>
    <w:rsid w:val="00DE6F2F"/>
    <w:rsid w:val="00DF0DE0"/>
    <w:rsid w:val="00DF0F67"/>
    <w:rsid w:val="00DF2345"/>
    <w:rsid w:val="00DF5FF3"/>
    <w:rsid w:val="00E0078A"/>
    <w:rsid w:val="00E00E8C"/>
    <w:rsid w:val="00E01226"/>
    <w:rsid w:val="00E03D9B"/>
    <w:rsid w:val="00E04555"/>
    <w:rsid w:val="00E05CD2"/>
    <w:rsid w:val="00E07110"/>
    <w:rsid w:val="00E10961"/>
    <w:rsid w:val="00E11A51"/>
    <w:rsid w:val="00E11ACA"/>
    <w:rsid w:val="00E12052"/>
    <w:rsid w:val="00E121BD"/>
    <w:rsid w:val="00E129F5"/>
    <w:rsid w:val="00E13408"/>
    <w:rsid w:val="00E13FC5"/>
    <w:rsid w:val="00E14030"/>
    <w:rsid w:val="00E15D2E"/>
    <w:rsid w:val="00E1660A"/>
    <w:rsid w:val="00E202FF"/>
    <w:rsid w:val="00E20397"/>
    <w:rsid w:val="00E20C77"/>
    <w:rsid w:val="00E24A2B"/>
    <w:rsid w:val="00E3043F"/>
    <w:rsid w:val="00E3245E"/>
    <w:rsid w:val="00E33958"/>
    <w:rsid w:val="00E33C9C"/>
    <w:rsid w:val="00E34B13"/>
    <w:rsid w:val="00E357C3"/>
    <w:rsid w:val="00E36E7A"/>
    <w:rsid w:val="00E409B7"/>
    <w:rsid w:val="00E42CB2"/>
    <w:rsid w:val="00E43CEB"/>
    <w:rsid w:val="00E44880"/>
    <w:rsid w:val="00E5154A"/>
    <w:rsid w:val="00E523D8"/>
    <w:rsid w:val="00E53523"/>
    <w:rsid w:val="00E5446E"/>
    <w:rsid w:val="00E54D2D"/>
    <w:rsid w:val="00E5679E"/>
    <w:rsid w:val="00E569A1"/>
    <w:rsid w:val="00E6087D"/>
    <w:rsid w:val="00E613A3"/>
    <w:rsid w:val="00E61DD9"/>
    <w:rsid w:val="00E65050"/>
    <w:rsid w:val="00E65ABA"/>
    <w:rsid w:val="00E678F6"/>
    <w:rsid w:val="00E70DED"/>
    <w:rsid w:val="00E71089"/>
    <w:rsid w:val="00E711DA"/>
    <w:rsid w:val="00E73302"/>
    <w:rsid w:val="00E73FA6"/>
    <w:rsid w:val="00E744EB"/>
    <w:rsid w:val="00E756FB"/>
    <w:rsid w:val="00E75D3F"/>
    <w:rsid w:val="00E83162"/>
    <w:rsid w:val="00E83E57"/>
    <w:rsid w:val="00E8442D"/>
    <w:rsid w:val="00E85764"/>
    <w:rsid w:val="00E87449"/>
    <w:rsid w:val="00E9144A"/>
    <w:rsid w:val="00E91F1E"/>
    <w:rsid w:val="00E920DE"/>
    <w:rsid w:val="00E9420E"/>
    <w:rsid w:val="00E94292"/>
    <w:rsid w:val="00E97042"/>
    <w:rsid w:val="00EA1359"/>
    <w:rsid w:val="00EA1E0F"/>
    <w:rsid w:val="00EA2A3B"/>
    <w:rsid w:val="00EA3DEC"/>
    <w:rsid w:val="00EA4E3B"/>
    <w:rsid w:val="00EA63A1"/>
    <w:rsid w:val="00EA6BE7"/>
    <w:rsid w:val="00EA7336"/>
    <w:rsid w:val="00EA790C"/>
    <w:rsid w:val="00EB0833"/>
    <w:rsid w:val="00EB2356"/>
    <w:rsid w:val="00EB271E"/>
    <w:rsid w:val="00EB5149"/>
    <w:rsid w:val="00EB5A8F"/>
    <w:rsid w:val="00EC1DD3"/>
    <w:rsid w:val="00EC3A3C"/>
    <w:rsid w:val="00EC3B8C"/>
    <w:rsid w:val="00EC797A"/>
    <w:rsid w:val="00ED0F73"/>
    <w:rsid w:val="00ED314E"/>
    <w:rsid w:val="00ED323A"/>
    <w:rsid w:val="00ED4126"/>
    <w:rsid w:val="00ED633F"/>
    <w:rsid w:val="00ED66BA"/>
    <w:rsid w:val="00ED68A7"/>
    <w:rsid w:val="00ED6FF0"/>
    <w:rsid w:val="00EE25CD"/>
    <w:rsid w:val="00EE4159"/>
    <w:rsid w:val="00EE7D51"/>
    <w:rsid w:val="00EF010A"/>
    <w:rsid w:val="00EF07DC"/>
    <w:rsid w:val="00EF0C07"/>
    <w:rsid w:val="00EF1880"/>
    <w:rsid w:val="00EF3F39"/>
    <w:rsid w:val="00EF4BD1"/>
    <w:rsid w:val="00EF5127"/>
    <w:rsid w:val="00EF7070"/>
    <w:rsid w:val="00EF753B"/>
    <w:rsid w:val="00EF7D97"/>
    <w:rsid w:val="00F00A79"/>
    <w:rsid w:val="00F03A36"/>
    <w:rsid w:val="00F04EA6"/>
    <w:rsid w:val="00F06DFD"/>
    <w:rsid w:val="00F07FE4"/>
    <w:rsid w:val="00F10294"/>
    <w:rsid w:val="00F12125"/>
    <w:rsid w:val="00F12972"/>
    <w:rsid w:val="00F12B40"/>
    <w:rsid w:val="00F15B3E"/>
    <w:rsid w:val="00F17D52"/>
    <w:rsid w:val="00F17FD0"/>
    <w:rsid w:val="00F21FEC"/>
    <w:rsid w:val="00F2295F"/>
    <w:rsid w:val="00F26A5B"/>
    <w:rsid w:val="00F26C9B"/>
    <w:rsid w:val="00F3136E"/>
    <w:rsid w:val="00F34688"/>
    <w:rsid w:val="00F347D2"/>
    <w:rsid w:val="00F3536C"/>
    <w:rsid w:val="00F35749"/>
    <w:rsid w:val="00F37956"/>
    <w:rsid w:val="00F3796E"/>
    <w:rsid w:val="00F40151"/>
    <w:rsid w:val="00F40731"/>
    <w:rsid w:val="00F40849"/>
    <w:rsid w:val="00F42BF7"/>
    <w:rsid w:val="00F43764"/>
    <w:rsid w:val="00F455AC"/>
    <w:rsid w:val="00F469D6"/>
    <w:rsid w:val="00F51BB5"/>
    <w:rsid w:val="00F53F96"/>
    <w:rsid w:val="00F5498A"/>
    <w:rsid w:val="00F57796"/>
    <w:rsid w:val="00F577E2"/>
    <w:rsid w:val="00F57BAD"/>
    <w:rsid w:val="00F6246B"/>
    <w:rsid w:val="00F62C72"/>
    <w:rsid w:val="00F6341F"/>
    <w:rsid w:val="00F6421B"/>
    <w:rsid w:val="00F6489A"/>
    <w:rsid w:val="00F65C00"/>
    <w:rsid w:val="00F70860"/>
    <w:rsid w:val="00F70A9D"/>
    <w:rsid w:val="00F7300C"/>
    <w:rsid w:val="00F73759"/>
    <w:rsid w:val="00F744CB"/>
    <w:rsid w:val="00F74846"/>
    <w:rsid w:val="00F75265"/>
    <w:rsid w:val="00F75734"/>
    <w:rsid w:val="00F76FC7"/>
    <w:rsid w:val="00F80D3B"/>
    <w:rsid w:val="00F8116D"/>
    <w:rsid w:val="00F81AB3"/>
    <w:rsid w:val="00F826E0"/>
    <w:rsid w:val="00F83433"/>
    <w:rsid w:val="00F86E5D"/>
    <w:rsid w:val="00F91085"/>
    <w:rsid w:val="00F93689"/>
    <w:rsid w:val="00F93BC9"/>
    <w:rsid w:val="00F97529"/>
    <w:rsid w:val="00FA245B"/>
    <w:rsid w:val="00FA5894"/>
    <w:rsid w:val="00FA5DA4"/>
    <w:rsid w:val="00FA5F3B"/>
    <w:rsid w:val="00FA60B8"/>
    <w:rsid w:val="00FA618D"/>
    <w:rsid w:val="00FA6CA3"/>
    <w:rsid w:val="00FA6E37"/>
    <w:rsid w:val="00FB1E25"/>
    <w:rsid w:val="00FB26B2"/>
    <w:rsid w:val="00FB3298"/>
    <w:rsid w:val="00FB32DC"/>
    <w:rsid w:val="00FB5225"/>
    <w:rsid w:val="00FB5C58"/>
    <w:rsid w:val="00FC129D"/>
    <w:rsid w:val="00FC1ABE"/>
    <w:rsid w:val="00FC1D7E"/>
    <w:rsid w:val="00FC31B2"/>
    <w:rsid w:val="00FC4F19"/>
    <w:rsid w:val="00FC580D"/>
    <w:rsid w:val="00FC581A"/>
    <w:rsid w:val="00FC5FBA"/>
    <w:rsid w:val="00FC6D24"/>
    <w:rsid w:val="00FD0150"/>
    <w:rsid w:val="00FD269E"/>
    <w:rsid w:val="00FD333F"/>
    <w:rsid w:val="00FD366A"/>
    <w:rsid w:val="00FD45B5"/>
    <w:rsid w:val="00FD4A95"/>
    <w:rsid w:val="00FD4C21"/>
    <w:rsid w:val="00FD623E"/>
    <w:rsid w:val="00FD6726"/>
    <w:rsid w:val="00FD696E"/>
    <w:rsid w:val="00FD7257"/>
    <w:rsid w:val="00FD73A4"/>
    <w:rsid w:val="00FE0D88"/>
    <w:rsid w:val="00FE10D1"/>
    <w:rsid w:val="00FE3168"/>
    <w:rsid w:val="00FE33A5"/>
    <w:rsid w:val="00FE5FBE"/>
    <w:rsid w:val="00FE6477"/>
    <w:rsid w:val="00FF1A80"/>
    <w:rsid w:val="00FF241B"/>
    <w:rsid w:val="00FF276A"/>
    <w:rsid w:val="00FF333F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9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A6D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A6D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6D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11297"/>
    <w:pPr>
      <w:ind w:left="720"/>
      <w:contextualSpacing/>
    </w:pPr>
    <w:rPr>
      <w:rFonts w:asciiTheme="minorHAnsi" w:eastAsia="Times New Roman" w:hAnsiTheme="minorHAnsi" w:cs="Calibri"/>
    </w:rPr>
  </w:style>
  <w:style w:type="character" w:customStyle="1" w:styleId="ConsPlusNormal0">
    <w:name w:val="ConsPlusNormal Знак"/>
    <w:link w:val="ConsPlusNormal"/>
    <w:locked/>
    <w:rsid w:val="00C43805"/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42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9742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11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rsid w:val="00B629B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629B0"/>
    <w:rPr>
      <w:rFonts w:ascii="Calibri" w:eastAsia="Calibri" w:hAnsi="Calibri" w:cs="Times New Roman"/>
      <w:sz w:val="20"/>
      <w:szCs w:val="20"/>
    </w:rPr>
  </w:style>
  <w:style w:type="table" w:customStyle="1" w:styleId="1">
    <w:name w:val="Сетка таблицы1"/>
    <w:basedOn w:val="a1"/>
    <w:next w:val="a6"/>
    <w:uiPriority w:val="39"/>
    <w:rsid w:val="00225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E75D3F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D3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D3612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1D3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D3612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79A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3A6DA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3A6D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6D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basedOn w:val="a"/>
    <w:uiPriority w:val="34"/>
    <w:qFormat/>
    <w:rsid w:val="00111297"/>
    <w:pPr>
      <w:ind w:left="720"/>
      <w:contextualSpacing/>
    </w:pPr>
    <w:rPr>
      <w:rFonts w:asciiTheme="minorHAnsi" w:eastAsia="Times New Roman" w:hAnsiTheme="minorHAnsi" w:cs="Calibri"/>
    </w:rPr>
  </w:style>
  <w:style w:type="character" w:customStyle="1" w:styleId="ConsPlusNormal0">
    <w:name w:val="ConsPlusNormal Знак"/>
    <w:link w:val="ConsPlusNormal"/>
    <w:locked/>
    <w:rsid w:val="00C43805"/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7429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9742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A113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annotation text"/>
    <w:basedOn w:val="a"/>
    <w:link w:val="a8"/>
    <w:uiPriority w:val="99"/>
    <w:semiHidden/>
    <w:unhideWhenUsed/>
    <w:rsid w:val="00B629B0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B629B0"/>
    <w:rPr>
      <w:rFonts w:ascii="Calibri" w:eastAsia="Calibri" w:hAnsi="Calibri" w:cs="Times New Roman"/>
      <w:sz w:val="20"/>
      <w:szCs w:val="20"/>
    </w:rPr>
  </w:style>
  <w:style w:type="table" w:customStyle="1" w:styleId="1">
    <w:name w:val="Сетка таблицы1"/>
    <w:basedOn w:val="a1"/>
    <w:next w:val="a6"/>
    <w:uiPriority w:val="39"/>
    <w:rsid w:val="00225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E75D3F"/>
    <w:rPr>
      <w:color w:val="0000FF"/>
      <w:u w:val="single"/>
    </w:rPr>
  </w:style>
  <w:style w:type="paragraph" w:styleId="aa">
    <w:name w:val="header"/>
    <w:basedOn w:val="a"/>
    <w:link w:val="ab"/>
    <w:uiPriority w:val="99"/>
    <w:unhideWhenUsed/>
    <w:rsid w:val="001D3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1D3612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1D36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D361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2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9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73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66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7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5014B151618C0192924BE5AFF71E68D8D36866106E07F9FAACA8CD8CD762FC70B1991E8BFC1626D1D9E095A3B6E8633BB899DhDH6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5014B151618C0192924BE5AFF71E68D8D36866106E07F9FAACA8CD8CD762FC70B1991EAB495332F4B985F09613B822FBB979FDD7D7A4A8Ch1HF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5014B151618C0192924BE5AFF71E68D8D36866106E07F9FAACA8CD8CD762FC70B1991EAB495332E49985F09613B822FBB979FDD7D7A4A8Ch1HF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7B376AF7EEFE4FBD2B2F02301153D2666DE8EC204DE1F3A23678A1C20A4F09C22E10B7C0D3B68EE501E28A9C64AB0D3712BF6FBF743FBAExFLFI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5014B151618C0192924BE5AFF71E68D8D36866106E07F9FAACA8CD8CD762FC70B1991EAB49533214E985F09613B822FBB979FDD7D7A4A8Ch1H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304458-F0DA-44AB-BA6D-106C565A6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1609</TotalTime>
  <Pages>17</Pages>
  <Words>3632</Words>
  <Characters>20709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Валерьевна Мишан</dc:creator>
  <cp:lastModifiedBy>Наталья Валерьевна Мишан</cp:lastModifiedBy>
  <cp:revision>371</cp:revision>
  <dcterms:created xsi:type="dcterms:W3CDTF">2022-09-19T17:03:00Z</dcterms:created>
  <dcterms:modified xsi:type="dcterms:W3CDTF">2022-12-28T15:30:00Z</dcterms:modified>
</cp:coreProperties>
</file>